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699" w:rsidRPr="00D37E6C" w:rsidRDefault="00091699" w:rsidP="0009169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37E6C">
        <w:rPr>
          <w:rFonts w:ascii="Times New Roman" w:hAnsi="Times New Roman" w:cs="Times New Roman"/>
        </w:rPr>
        <w:t>Diritto romano A</w:t>
      </w:r>
      <w:r>
        <w:rPr>
          <w:rFonts w:ascii="Times New Roman" w:hAnsi="Times New Roman" w:cs="Times New Roman"/>
        </w:rPr>
        <w:t>-</w:t>
      </w:r>
      <w:r w:rsidRPr="00D37E6C">
        <w:rPr>
          <w:rFonts w:ascii="Times New Roman" w:hAnsi="Times New Roman" w:cs="Times New Roman"/>
        </w:rPr>
        <w:t>L</w:t>
      </w:r>
    </w:p>
    <w:p w:rsidR="00091699" w:rsidRPr="00281E95" w:rsidRDefault="00091699" w:rsidP="0009169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81E95">
        <w:rPr>
          <w:rFonts w:ascii="Times New Roman" w:hAnsi="Times New Roman" w:cs="Times New Roman"/>
        </w:rPr>
        <w:t>Turni appello dell’1.2.2023</w:t>
      </w:r>
    </w:p>
    <w:p w:rsidR="00091699" w:rsidRDefault="00091699" w:rsidP="0009169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91699" w:rsidRDefault="00091699" w:rsidP="0009169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avvisa che la seduta d’esame dell’1.2.2023 seguirà la seguente turnazione: </w:t>
      </w:r>
    </w:p>
    <w:p w:rsidR="00091699" w:rsidRPr="00281E95" w:rsidRDefault="00091699" w:rsidP="0009169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91699" w:rsidRPr="00281E95" w:rsidRDefault="00091699" w:rsidP="000916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281E95">
        <w:rPr>
          <w:rFonts w:ascii="Times New Roman" w:hAnsi="Times New Roman" w:cs="Times New Roman"/>
        </w:rPr>
        <w:t xml:space="preserve">H. 9.30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281E95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81E95">
        <w:rPr>
          <w:rFonts w:ascii="Times New Roman" w:hAnsi="Times New Roman" w:cs="Times New Roman"/>
        </w:rPr>
        <w:t>Adavastro</w:t>
      </w:r>
      <w:proofErr w:type="spellEnd"/>
      <w:proofErr w:type="gramEnd"/>
      <w:r w:rsidRPr="00281E95">
        <w:rPr>
          <w:rFonts w:ascii="Times New Roman" w:hAnsi="Times New Roman" w:cs="Times New Roman"/>
        </w:rPr>
        <w:t xml:space="preserve"> Maria Annunziata a Davoli Fabiana</w:t>
      </w:r>
    </w:p>
    <w:p w:rsidR="00091699" w:rsidRDefault="00091699" w:rsidP="000916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281E95">
        <w:rPr>
          <w:rFonts w:ascii="Times New Roman" w:hAnsi="Times New Roman" w:cs="Times New Roman"/>
        </w:rPr>
        <w:t xml:space="preserve">H. 12.00 </w:t>
      </w:r>
      <w:proofErr w:type="gramStart"/>
      <w:r w:rsidRPr="00281E95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281E95">
        <w:rPr>
          <w:rFonts w:ascii="Times New Roman" w:hAnsi="Times New Roman" w:cs="Times New Roman"/>
        </w:rPr>
        <w:t>Drammis</w:t>
      </w:r>
      <w:proofErr w:type="spellEnd"/>
      <w:proofErr w:type="gramEnd"/>
      <w:r w:rsidRPr="00281E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81E95">
        <w:rPr>
          <w:rFonts w:ascii="Times New Roman" w:hAnsi="Times New Roman" w:cs="Times New Roman"/>
        </w:rPr>
        <w:t>Giovanni a Lombardo Biagio</w:t>
      </w:r>
    </w:p>
    <w:p w:rsidR="00091699" w:rsidRPr="00281E95" w:rsidRDefault="00091699" w:rsidP="000916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2704" w:rsidRDefault="00022704">
      <w:bookmarkStart w:id="0" w:name="_GoBack"/>
      <w:bookmarkEnd w:id="0"/>
    </w:p>
    <w:sectPr w:rsidR="00022704" w:rsidSect="00AE0E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99"/>
    <w:rsid w:val="00022704"/>
    <w:rsid w:val="00091699"/>
    <w:rsid w:val="00AE0E99"/>
    <w:rsid w:val="00B8787B"/>
    <w:rsid w:val="00C3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AEF2F34-2181-BB4D-9D95-EFE28924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16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rsid w:val="00C36E83"/>
    <w:rPr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 Monteverdi</dc:creator>
  <cp:keywords/>
  <dc:description/>
  <cp:lastModifiedBy>Donatella  Monteverdi</cp:lastModifiedBy>
  <cp:revision>1</cp:revision>
  <dcterms:created xsi:type="dcterms:W3CDTF">2022-01-29T13:48:00Z</dcterms:created>
  <dcterms:modified xsi:type="dcterms:W3CDTF">2022-01-29T13:48:00Z</dcterms:modified>
</cp:coreProperties>
</file>