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BD0212">
      <w:pPr>
        <w:pStyle w:val="Titolo"/>
        <w:spacing w:before="79" w:line="252" w:lineRule="auto"/>
        <w:ind w:right="1018"/>
        <w:jc w:val="both"/>
      </w:pPr>
      <w:r>
        <w:rPr>
          <w:noProof/>
          <w:lang w:eastAsia="it-IT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3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Schema di decreto legislativo recante attuazione della legge 27</w:t>
      </w:r>
      <w:r>
        <w:rPr>
          <w:spacing w:val="-77"/>
        </w:rPr>
        <w:t xml:space="preserve"> </w:t>
      </w:r>
      <w:r>
        <w:t>settembre</w:t>
      </w:r>
      <w:r>
        <w:rPr>
          <w:spacing w:val="-15"/>
        </w:rPr>
        <w:t xml:space="preserve"> </w:t>
      </w:r>
      <w:r>
        <w:t>2021</w:t>
      </w:r>
      <w:r>
        <w:rPr>
          <w:spacing w:val="-15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134</w:t>
      </w:r>
      <w:r>
        <w:rPr>
          <w:spacing w:val="-16"/>
        </w:rPr>
        <w:t xml:space="preserve"> </w:t>
      </w:r>
      <w:r>
        <w:t>recante</w:t>
      </w:r>
      <w:r>
        <w:rPr>
          <w:spacing w:val="-15"/>
        </w:rPr>
        <w:t xml:space="preserve"> </w:t>
      </w:r>
      <w:r>
        <w:t>delega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governo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l'efficienza</w:t>
      </w:r>
      <w:r>
        <w:rPr>
          <w:spacing w:val="-77"/>
        </w:rPr>
        <w:t xml:space="preserve"> </w:t>
      </w:r>
      <w:r>
        <w:t>del processo penale nonché in materia di giustizia riparativa e</w:t>
      </w:r>
      <w:r>
        <w:rPr>
          <w:spacing w:val="-77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celere</w:t>
      </w:r>
      <w:r>
        <w:rPr>
          <w:spacing w:val="1"/>
        </w:rPr>
        <w:t xml:space="preserve"> </w:t>
      </w:r>
      <w:r>
        <w:t>definizione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giudiziari.</w:t>
      </w:r>
    </w:p>
    <w:p w:rsidR="00BD0212" w:rsidRDefault="00BD0212" w:rsidP="00BD0212">
      <w:pPr>
        <w:pStyle w:val="Corpodeltesto"/>
        <w:rPr>
          <w:b/>
          <w:sz w:val="36"/>
        </w:rPr>
      </w:pPr>
    </w:p>
    <w:p w:rsidR="00BD0212" w:rsidRDefault="00BD0212" w:rsidP="00BD0212">
      <w:pPr>
        <w:pStyle w:val="Corpodeltesto"/>
        <w:rPr>
          <w:b/>
          <w:sz w:val="36"/>
        </w:rPr>
      </w:pPr>
    </w:p>
    <w:p w:rsidR="00BD0212" w:rsidRDefault="00BD0212" w:rsidP="00BD0212">
      <w:pPr>
        <w:pStyle w:val="Corpodeltesto"/>
        <w:rPr>
          <w:b/>
          <w:sz w:val="36"/>
        </w:rPr>
      </w:pPr>
    </w:p>
    <w:p w:rsidR="00BD0212" w:rsidRDefault="00BD0212" w:rsidP="00BD0212">
      <w:pPr>
        <w:pStyle w:val="Corpodeltesto"/>
        <w:rPr>
          <w:b/>
          <w:sz w:val="36"/>
        </w:rPr>
      </w:pPr>
    </w:p>
    <w:p w:rsidR="00BD0212" w:rsidRDefault="00BD0212" w:rsidP="00BD0212">
      <w:pPr>
        <w:pStyle w:val="Corpodeltesto"/>
        <w:rPr>
          <w:b/>
          <w:sz w:val="36"/>
        </w:rPr>
      </w:pPr>
    </w:p>
    <w:p w:rsidR="00BD0212" w:rsidRDefault="00BD0212" w:rsidP="00BD0212">
      <w:pPr>
        <w:pStyle w:val="Corpodeltesto"/>
        <w:rPr>
          <w:b/>
          <w:sz w:val="36"/>
        </w:rPr>
      </w:pPr>
    </w:p>
    <w:p w:rsidR="00BD0212" w:rsidRDefault="00BD0212" w:rsidP="00BD0212">
      <w:pPr>
        <w:pStyle w:val="Corpodeltesto"/>
        <w:spacing w:before="9"/>
        <w:rPr>
          <w:b/>
          <w:sz w:val="35"/>
        </w:rPr>
      </w:pPr>
    </w:p>
    <w:p w:rsidR="00BD0212" w:rsidRDefault="00BD0212" w:rsidP="00BD0212">
      <w:pPr>
        <w:pStyle w:val="Titolo"/>
        <w:ind w:left="2315"/>
      </w:pPr>
      <w:r>
        <w:t>RELAZIONE</w:t>
      </w:r>
      <w:r>
        <w:rPr>
          <w:spacing w:val="-20"/>
        </w:rPr>
        <w:t xml:space="preserve"> </w:t>
      </w:r>
      <w:r>
        <w:t>ILLUSTRATIVA</w:t>
      </w: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BD0212" w:rsidRDefault="00BD0212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682A77">
      <w:pPr>
        <w:pStyle w:val="Heading1"/>
        <w:spacing w:before="82"/>
        <w:jc w:val="left"/>
      </w:pPr>
      <w:r>
        <w:rPr>
          <w:noProof/>
          <w:lang w:eastAsia="it-IT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4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PREMESSA</w:t>
      </w:r>
    </w:p>
    <w:p w:rsidR="00682A77" w:rsidRDefault="00682A77" w:rsidP="00682A77">
      <w:pPr>
        <w:pStyle w:val="Corpodeltesto"/>
        <w:rPr>
          <w:b/>
          <w:sz w:val="30"/>
        </w:rPr>
      </w:pPr>
    </w:p>
    <w:p w:rsidR="00682A77" w:rsidRDefault="00682A77" w:rsidP="00682A77">
      <w:pPr>
        <w:pStyle w:val="Corpodeltesto"/>
        <w:spacing w:before="7"/>
        <w:rPr>
          <w:b/>
          <w:sz w:val="25"/>
        </w:rPr>
      </w:pPr>
    </w:p>
    <w:p w:rsidR="00682A77" w:rsidRDefault="00682A77" w:rsidP="00682A77">
      <w:pPr>
        <w:spacing w:line="266" w:lineRule="auto"/>
        <w:ind w:left="261" w:right="1018" w:firstLine="680"/>
        <w:jc w:val="both"/>
        <w:rPr>
          <w:sz w:val="24"/>
        </w:rPr>
      </w:pPr>
      <w:r>
        <w:rPr>
          <w:w w:val="95"/>
          <w:sz w:val="24"/>
        </w:rPr>
        <w:t>La presente Relazione illustrativa si compone di tre parti, dedicate, rispettivamente,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riforma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processo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penale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Parte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Prim</w:t>
      </w:r>
      <w:r>
        <w:rPr>
          <w:sz w:val="24"/>
        </w:rPr>
        <w:t>a),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riforma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sanzionatorio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penale </w:t>
      </w:r>
      <w:r>
        <w:rPr>
          <w:sz w:val="24"/>
        </w:rPr>
        <w:t>(</w:t>
      </w:r>
      <w:r>
        <w:rPr>
          <w:b/>
          <w:sz w:val="24"/>
        </w:rPr>
        <w:t>Parte Seconda</w:t>
      </w:r>
      <w:r>
        <w:rPr>
          <w:sz w:val="24"/>
        </w:rPr>
        <w:t xml:space="preserve">) e all’introduzione di una </w:t>
      </w:r>
      <w:r>
        <w:rPr>
          <w:b/>
          <w:sz w:val="24"/>
        </w:rPr>
        <w:t>disciplina organica della giustizia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riparativa </w:t>
      </w:r>
      <w:r>
        <w:rPr>
          <w:sz w:val="24"/>
        </w:rPr>
        <w:t>(</w:t>
      </w:r>
      <w:r>
        <w:rPr>
          <w:b/>
          <w:sz w:val="24"/>
        </w:rPr>
        <w:t>Parte Terza</w:t>
      </w:r>
      <w:r>
        <w:rPr>
          <w:sz w:val="24"/>
        </w:rPr>
        <w:t>). Le tre parti della relazione illustrano gli interventi di riforma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contenuti nello schema di decreto legislativo di attuazione della legge 27 settembre 2021, n.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134 (art. 1), recante “Delega al Governo per l’efficienza del processo penale nonché 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 giustizia riparativa e disposizioni per la celere definizione dei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giudiziari”</w:t>
      </w:r>
      <w:r>
        <w:rPr>
          <w:spacing w:val="-3"/>
          <w:sz w:val="24"/>
        </w:rPr>
        <w:t xml:space="preserve"> </w:t>
      </w:r>
      <w:r>
        <w:rPr>
          <w:sz w:val="24"/>
        </w:rPr>
        <w:t>(G.U.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237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ottobre</w:t>
      </w:r>
      <w:r>
        <w:rPr>
          <w:spacing w:val="-3"/>
          <w:sz w:val="24"/>
        </w:rPr>
        <w:t xml:space="preserve"> </w:t>
      </w:r>
      <w:r>
        <w:rPr>
          <w:sz w:val="24"/>
        </w:rPr>
        <w:t>2021).</w:t>
      </w:r>
    </w:p>
    <w:p w:rsidR="00682A77" w:rsidRDefault="00682A77" w:rsidP="00682A77">
      <w:pPr>
        <w:pStyle w:val="Corpodeltesto"/>
        <w:spacing w:before="11" w:line="268" w:lineRule="auto"/>
        <w:ind w:left="261" w:right="1017" w:firstLine="680"/>
        <w:jc w:val="both"/>
      </w:pPr>
      <w:r>
        <w:t>L’intervento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b/>
        </w:rPr>
        <w:t>giustizia</w:t>
      </w:r>
      <w:r>
        <w:rPr>
          <w:b/>
          <w:spacing w:val="1"/>
        </w:rPr>
        <w:t xml:space="preserve"> </w:t>
      </w:r>
      <w:r>
        <w:rPr>
          <w:b/>
        </w:rPr>
        <w:t>penale</w:t>
      </w:r>
      <w:r>
        <w:t>,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Governo,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particolarmente ampio e articolato. Lo schema di decreto legislativo si compone di</w:t>
      </w:r>
      <w:r>
        <w:rPr>
          <w:spacing w:val="1"/>
        </w:rPr>
        <w:t xml:space="preserve"> </w:t>
      </w:r>
      <w:r>
        <w:rPr>
          <w:b/>
        </w:rPr>
        <w:t>novantanove articoli</w:t>
      </w:r>
      <w:r>
        <w:t>, che introducono nuove disposizioni e intervengono sul codice</w:t>
      </w:r>
      <w:r>
        <w:rPr>
          <w:spacing w:val="1"/>
        </w:rPr>
        <w:t xml:space="preserve"> </w:t>
      </w:r>
      <w:r>
        <w:rPr>
          <w:w w:val="95"/>
        </w:rPr>
        <w:t>penale,</w:t>
      </w:r>
      <w:r>
        <w:rPr>
          <w:spacing w:val="15"/>
          <w:w w:val="95"/>
        </w:rPr>
        <w:t xml:space="preserve"> </w:t>
      </w:r>
      <w:r>
        <w:rPr>
          <w:w w:val="95"/>
        </w:rPr>
        <w:t>sul</w:t>
      </w:r>
      <w:r>
        <w:rPr>
          <w:spacing w:val="15"/>
          <w:w w:val="95"/>
        </w:rPr>
        <w:t xml:space="preserve"> </w:t>
      </w:r>
      <w:r>
        <w:rPr>
          <w:w w:val="95"/>
        </w:rPr>
        <w:t>codice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procedura</w:t>
      </w:r>
      <w:r>
        <w:rPr>
          <w:spacing w:val="15"/>
          <w:w w:val="95"/>
        </w:rPr>
        <w:t xml:space="preserve"> </w:t>
      </w:r>
      <w:r>
        <w:rPr>
          <w:w w:val="95"/>
        </w:rPr>
        <w:t>penale</w:t>
      </w:r>
      <w:r>
        <w:rPr>
          <w:spacing w:val="15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sulle</w:t>
      </w:r>
      <w:r>
        <w:rPr>
          <w:spacing w:val="15"/>
          <w:w w:val="95"/>
        </w:rPr>
        <w:t xml:space="preserve"> </w:t>
      </w:r>
      <w:r>
        <w:rPr>
          <w:w w:val="95"/>
        </w:rPr>
        <w:t>principali</w:t>
      </w:r>
      <w:r>
        <w:rPr>
          <w:spacing w:val="15"/>
          <w:w w:val="95"/>
        </w:rPr>
        <w:t xml:space="preserve"> </w:t>
      </w:r>
      <w:r>
        <w:rPr>
          <w:w w:val="95"/>
        </w:rPr>
        <w:t>leggi</w:t>
      </w:r>
      <w:r>
        <w:rPr>
          <w:spacing w:val="16"/>
          <w:w w:val="95"/>
        </w:rPr>
        <w:t xml:space="preserve"> </w:t>
      </w:r>
      <w:r>
        <w:rPr>
          <w:w w:val="95"/>
        </w:rPr>
        <w:t>complementari</w:t>
      </w:r>
      <w:r>
        <w:rPr>
          <w:spacing w:val="15"/>
          <w:w w:val="95"/>
        </w:rPr>
        <w:t xml:space="preserve"> </w:t>
      </w:r>
      <w:r>
        <w:rPr>
          <w:w w:val="95"/>
        </w:rPr>
        <w:t>ai</w:t>
      </w:r>
      <w:r>
        <w:rPr>
          <w:spacing w:val="15"/>
          <w:w w:val="95"/>
        </w:rPr>
        <w:t xml:space="preserve"> </w:t>
      </w:r>
      <w:r>
        <w:rPr>
          <w:w w:val="95"/>
        </w:rPr>
        <w:t>due</w:t>
      </w:r>
      <w:r>
        <w:rPr>
          <w:spacing w:val="14"/>
          <w:w w:val="95"/>
        </w:rPr>
        <w:t xml:space="preserve"> </w:t>
      </w:r>
      <w:r>
        <w:rPr>
          <w:w w:val="95"/>
        </w:rPr>
        <w:t>codici.</w:t>
      </w:r>
      <w:r>
        <w:rPr>
          <w:spacing w:val="-54"/>
          <w:w w:val="95"/>
        </w:rPr>
        <w:t xml:space="preserve"> </w:t>
      </w:r>
      <w:r>
        <w:rPr>
          <w:w w:val="95"/>
        </w:rPr>
        <w:t>Si tratta di una riforma ampia, organica e di sistema. Per agevolare la lettura dello schema di</w:t>
      </w:r>
      <w:r>
        <w:rPr>
          <w:spacing w:val="1"/>
          <w:w w:val="95"/>
        </w:rPr>
        <w:t xml:space="preserve"> </w:t>
      </w:r>
      <w:r>
        <w:t xml:space="preserve">decreto legislativo, la presente relazione illustrativa è suddivisa per </w:t>
      </w:r>
      <w:r>
        <w:rPr>
          <w:b/>
        </w:rPr>
        <w:t>aree tematiche di</w:t>
      </w:r>
      <w:r>
        <w:rPr>
          <w:b/>
          <w:spacing w:val="1"/>
        </w:rPr>
        <w:t xml:space="preserve"> </w:t>
      </w:r>
      <w:r>
        <w:rPr>
          <w:b/>
        </w:rPr>
        <w:t>intervento</w:t>
      </w:r>
      <w:r>
        <w:t>. Per ciascuna area sono riportate, per comodità di lettura, le disposizioni</w:t>
      </w:r>
      <w:r>
        <w:rPr>
          <w:spacing w:val="1"/>
        </w:rPr>
        <w:t xml:space="preserve"> </w:t>
      </w:r>
      <w:r>
        <w:rPr>
          <w:w w:val="95"/>
        </w:rPr>
        <w:t>oggetto dello schema di decreto, unitamente ai riferimenti normativi alla legge delega e alle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corrispondenti disposizioni attuative. Nei testi delle disposizioni riportate nella </w:t>
      </w:r>
      <w:r>
        <w:t>relazione,</w:t>
      </w:r>
      <w:r>
        <w:rPr>
          <w:spacing w:val="-57"/>
        </w:rPr>
        <w:t xml:space="preserve"> </w:t>
      </w:r>
      <w:r>
        <w:rPr>
          <w:w w:val="95"/>
        </w:rPr>
        <w:t>sono</w:t>
      </w:r>
      <w:r>
        <w:rPr>
          <w:spacing w:val="4"/>
          <w:w w:val="95"/>
        </w:rPr>
        <w:t xml:space="preserve"> </w:t>
      </w:r>
      <w:r>
        <w:rPr>
          <w:w w:val="95"/>
        </w:rPr>
        <w:t>evidenziate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grassetto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4"/>
          <w:w w:val="95"/>
        </w:rPr>
        <w:t xml:space="preserve"> </w:t>
      </w:r>
      <w:r>
        <w:rPr>
          <w:w w:val="95"/>
        </w:rPr>
        <w:t>parti</w:t>
      </w:r>
      <w:r>
        <w:rPr>
          <w:spacing w:val="4"/>
          <w:w w:val="95"/>
        </w:rPr>
        <w:t xml:space="preserve"> </w:t>
      </w:r>
      <w:r>
        <w:rPr>
          <w:w w:val="95"/>
        </w:rPr>
        <w:t>modificate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aggiunte;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barrato</w:t>
      </w:r>
      <w:r>
        <w:rPr>
          <w:spacing w:val="3"/>
          <w:w w:val="95"/>
        </w:rPr>
        <w:t xml:space="preserve"> </w:t>
      </w:r>
      <w:r>
        <w:rPr>
          <w:w w:val="95"/>
        </w:rPr>
        <w:t>quelle</w:t>
      </w:r>
      <w:r>
        <w:rPr>
          <w:spacing w:val="4"/>
          <w:w w:val="95"/>
        </w:rPr>
        <w:t xml:space="preserve"> </w:t>
      </w:r>
      <w:r>
        <w:rPr>
          <w:w w:val="95"/>
        </w:rPr>
        <w:t>soppresse.</w:t>
      </w:r>
    </w:p>
    <w:p w:rsidR="00682A77" w:rsidRDefault="00682A77" w:rsidP="00682A77">
      <w:pPr>
        <w:spacing w:line="268" w:lineRule="auto"/>
        <w:ind w:left="261" w:right="1017" w:firstLine="680"/>
        <w:jc w:val="both"/>
        <w:rPr>
          <w:sz w:val="24"/>
        </w:rPr>
      </w:pPr>
      <w:r>
        <w:rPr>
          <w:sz w:val="24"/>
        </w:rPr>
        <w:t>Lo schema di decreto legislativo e la relazione illustrativa sono stati predisposti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anche sulla base dei contributi di </w:t>
      </w:r>
      <w:r>
        <w:rPr>
          <w:b/>
          <w:sz w:val="24"/>
        </w:rPr>
        <w:t>sei gruppi di lavoro</w:t>
      </w:r>
      <w:r>
        <w:rPr>
          <w:sz w:val="24"/>
        </w:rPr>
        <w:t>, composti da qualificati esperti,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costituiti dalla Ministra della Giustizia Prof.ssa Marta Cartabia presso l’Ufficio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Legislativo del Ministero della Giustizia </w:t>
      </w:r>
      <w:r>
        <w:rPr>
          <w:sz w:val="24"/>
        </w:rPr>
        <w:t>con decreti ministeriali del 28 ottobre 2021 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aprile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BD0212" w:rsidRDefault="00682A77" w:rsidP="00BD0212">
      <w:pPr>
        <w:spacing w:line="268" w:lineRule="auto"/>
        <w:ind w:left="261" w:right="1017" w:firstLine="680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 xml:space="preserve">filo conduttore degli interventi </w:t>
      </w:r>
      <w:r>
        <w:rPr>
          <w:sz w:val="24"/>
        </w:rPr>
        <w:t>di riforma è rappresentato dall’</w:t>
      </w:r>
      <w:r>
        <w:rPr>
          <w:b/>
          <w:sz w:val="24"/>
        </w:rPr>
        <w:t>efficienza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giustizia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penale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costituzionali, convenzionali e dell’U.E. nonché del raggiungimento degli </w:t>
      </w:r>
      <w:r>
        <w:rPr>
          <w:b/>
          <w:sz w:val="24"/>
        </w:rPr>
        <w:t>obiettivi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P.N.R.R.</w:t>
      </w:r>
      <w:r>
        <w:rPr>
          <w:sz w:val="24"/>
        </w:rPr>
        <w:t xml:space="preserve">, che prevedono </w:t>
      </w:r>
      <w:r>
        <w:rPr>
          <w:b/>
          <w:sz w:val="24"/>
        </w:rPr>
        <w:t xml:space="preserve">entro il 2026 </w:t>
      </w:r>
      <w:r>
        <w:rPr>
          <w:sz w:val="24"/>
        </w:rPr>
        <w:t xml:space="preserve">la </w:t>
      </w:r>
      <w:r>
        <w:rPr>
          <w:b/>
          <w:sz w:val="24"/>
        </w:rPr>
        <w:t>riduzione del 25% della durata media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processo penale nei tre gradi di giudizio</w:t>
      </w:r>
      <w:r>
        <w:rPr>
          <w:sz w:val="24"/>
        </w:rPr>
        <w:t>. La riduzione dei tempi del processo penale,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attraverso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riforma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organica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quella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oggetto</w:t>
      </w:r>
      <w:r>
        <w:rPr>
          <w:spacing w:val="-10"/>
          <w:sz w:val="24"/>
        </w:rPr>
        <w:t xml:space="preserve"> </w:t>
      </w:r>
      <w:r>
        <w:rPr>
          <w:sz w:val="24"/>
        </w:rPr>
        <w:t>dello</w:t>
      </w:r>
      <w:r>
        <w:rPr>
          <w:spacing w:val="-10"/>
          <w:sz w:val="24"/>
        </w:rPr>
        <w:t xml:space="preserve"> </w:t>
      </w:r>
      <w:r>
        <w:rPr>
          <w:sz w:val="24"/>
        </w:rPr>
        <w:t>schema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decreto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legislativo,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altresì funzionale a </w:t>
      </w:r>
      <w:r>
        <w:rPr>
          <w:b/>
          <w:sz w:val="24"/>
        </w:rPr>
        <w:t>completare il percorso di riforma avviato con le disposizioni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immediatamente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precettive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134/2021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(art.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5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quelle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che </w:t>
      </w:r>
      <w:r>
        <w:rPr>
          <w:sz w:val="24"/>
        </w:rPr>
        <w:t>hanno introdotto l’improcedibilità dell’azione penale per superamento dei termini di</w:t>
      </w:r>
      <w:r>
        <w:rPr>
          <w:spacing w:val="-57"/>
          <w:sz w:val="24"/>
        </w:rPr>
        <w:t xml:space="preserve"> </w:t>
      </w:r>
      <w:r>
        <w:rPr>
          <w:sz w:val="24"/>
        </w:rPr>
        <w:t>durata</w:t>
      </w:r>
      <w:r>
        <w:rPr>
          <w:spacing w:val="-4"/>
          <w:sz w:val="24"/>
        </w:rPr>
        <w:t xml:space="preserve"> </w:t>
      </w:r>
      <w:r>
        <w:rPr>
          <w:sz w:val="24"/>
        </w:rPr>
        <w:t>massima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giudizi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impugnazione.</w:t>
      </w:r>
    </w:p>
    <w:p w:rsidR="00682A77" w:rsidRDefault="00682A77" w:rsidP="00BD0212">
      <w:pPr>
        <w:spacing w:line="268" w:lineRule="auto"/>
        <w:ind w:left="261" w:right="1017" w:firstLine="680"/>
        <w:jc w:val="both"/>
        <w:rPr>
          <w:w w:val="95"/>
          <w:sz w:val="24"/>
        </w:rPr>
      </w:pP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attuativi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delega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attraversano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l’intero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penale</w:t>
      </w:r>
      <w:r>
        <w:rPr>
          <w:spacing w:val="-1"/>
          <w:sz w:val="24"/>
        </w:rPr>
        <w:t xml:space="preserve">, nelle sue diverse fasi e variabili: dalle indagini preliminari, al dibattimento, ai </w:t>
      </w:r>
      <w:r>
        <w:rPr>
          <w:sz w:val="24"/>
        </w:rPr>
        <w:t>riti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alternativi,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absentia</w:t>
      </w:r>
      <w:r>
        <w:rPr>
          <w:w w:val="95"/>
          <w:sz w:val="24"/>
        </w:rPr>
        <w:t>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giudizi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impugnazione,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fino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all’esecuzione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penale.</w:t>
      </w:r>
    </w:p>
    <w:p w:rsidR="00BD0212" w:rsidRDefault="00BD0212" w:rsidP="00BD0212">
      <w:pPr>
        <w:spacing w:line="268" w:lineRule="auto"/>
        <w:ind w:left="261" w:right="1017" w:firstLine="680"/>
        <w:jc w:val="both"/>
        <w:rPr>
          <w:w w:val="95"/>
          <w:sz w:val="24"/>
        </w:rPr>
      </w:pPr>
    </w:p>
    <w:p w:rsidR="00BD0212" w:rsidRDefault="00BD0212" w:rsidP="00BD0212">
      <w:pPr>
        <w:spacing w:line="268" w:lineRule="auto"/>
        <w:ind w:left="261" w:right="1017" w:firstLine="680"/>
        <w:jc w:val="both"/>
        <w:rPr>
          <w:w w:val="95"/>
          <w:sz w:val="24"/>
        </w:rPr>
      </w:pPr>
    </w:p>
    <w:p w:rsidR="00BD0212" w:rsidRDefault="00BD0212" w:rsidP="00BD0212">
      <w:pPr>
        <w:spacing w:line="268" w:lineRule="auto"/>
        <w:ind w:left="261" w:right="1017" w:firstLine="680"/>
        <w:jc w:val="both"/>
        <w:rPr>
          <w:sz w:val="24"/>
        </w:rPr>
      </w:pPr>
    </w:p>
    <w:p w:rsidR="00BD0212" w:rsidRDefault="00682A77" w:rsidP="00682A77">
      <w:pPr>
        <w:pStyle w:val="Corpodeltesto"/>
        <w:spacing w:line="266" w:lineRule="auto"/>
        <w:ind w:left="261" w:right="1017" w:firstLine="680"/>
        <w:jc w:val="both"/>
        <w:rPr>
          <w:b/>
          <w:spacing w:val="1"/>
        </w:rPr>
      </w:pPr>
      <w:r>
        <w:t>Un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gruppo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mira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</w:rPr>
        <w:t>transizione</w:t>
      </w:r>
      <w:r>
        <w:rPr>
          <w:b/>
          <w:spacing w:val="1"/>
        </w:rPr>
        <w:t xml:space="preserve"> </w:t>
      </w:r>
      <w:r>
        <w:rPr>
          <w:b/>
        </w:rPr>
        <w:t>digitale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</w:p>
    <w:p w:rsidR="00682A77" w:rsidRDefault="00682A77" w:rsidP="00682A77">
      <w:pPr>
        <w:pStyle w:val="Corpodeltesto"/>
        <w:spacing w:line="266" w:lineRule="auto"/>
        <w:ind w:left="261" w:right="1017" w:firstLine="680"/>
        <w:jc w:val="both"/>
      </w:pPr>
      <w:r>
        <w:rPr>
          <w:b/>
        </w:rPr>
        <w:t>telematica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processo</w:t>
      </w:r>
      <w:r>
        <w:rPr>
          <w:b/>
          <w:spacing w:val="1"/>
        </w:rPr>
        <w:t xml:space="preserve"> </w:t>
      </w:r>
      <w:r>
        <w:rPr>
          <w:b/>
        </w:rPr>
        <w:t>penale</w:t>
      </w:r>
      <w:r>
        <w:t>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innovazioni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5"/>
        </w:rPr>
        <w:t>formazione, deposito, notificazione e comunicazione degli atti e in materia di registrazioni</w:t>
      </w:r>
      <w:r>
        <w:rPr>
          <w:spacing w:val="1"/>
          <w:w w:val="95"/>
        </w:rPr>
        <w:t xml:space="preserve"> </w:t>
      </w:r>
      <w:r>
        <w:rPr>
          <w:spacing w:val="-1"/>
        </w:rPr>
        <w:t>audiovisive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distanza</w:t>
      </w:r>
      <w:r>
        <w:rPr>
          <w:spacing w:val="2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alcuni</w:t>
      </w:r>
      <w:r>
        <w:rPr>
          <w:spacing w:val="4"/>
        </w:rPr>
        <w:t xml:space="preserve"> </w:t>
      </w:r>
      <w:r>
        <w:t>atti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procedimento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all’udienza.</w:t>
      </w:r>
      <w:r>
        <w:rPr>
          <w:spacing w:val="4"/>
        </w:rPr>
        <w:t xml:space="preserve"> </w:t>
      </w:r>
      <w:r>
        <w:t>La</w:t>
      </w:r>
    </w:p>
    <w:p w:rsidR="00682A77" w:rsidRDefault="00682A77" w:rsidP="00682A77">
      <w:pPr>
        <w:widowControl/>
        <w:autoSpaceDE/>
        <w:autoSpaceDN/>
        <w:spacing w:line="266" w:lineRule="auto"/>
        <w:sectPr w:rsidR="00682A77">
          <w:pgSz w:w="11910" w:h="16840"/>
          <w:pgMar w:top="1580" w:right="680" w:bottom="1240" w:left="1440" w:header="0" w:footer="1054" w:gutter="0"/>
          <w:cols w:space="720"/>
        </w:sectPr>
      </w:pPr>
    </w:p>
    <w:p w:rsidR="00682A77" w:rsidRDefault="00682A77" w:rsidP="00682A77">
      <w:pPr>
        <w:spacing w:before="84" w:line="266" w:lineRule="auto"/>
        <w:ind w:left="261" w:right="1017"/>
        <w:jc w:val="both"/>
        <w:rPr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digitalizzazione della giustizia penale </w:t>
      </w:r>
      <w:r>
        <w:rPr>
          <w:sz w:val="24"/>
        </w:rPr>
        <w:t xml:space="preserve">e lo </w:t>
      </w:r>
      <w:r>
        <w:rPr>
          <w:b/>
          <w:sz w:val="24"/>
        </w:rPr>
        <w:t>sviluppo del processo penale telematico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rappresentano aspetti cruciali, valorizzati dallo schema di decreto anche e proprio per</w:t>
      </w:r>
      <w:r>
        <w:rPr>
          <w:spacing w:val="1"/>
          <w:sz w:val="24"/>
        </w:rPr>
        <w:t xml:space="preserve"> </w:t>
      </w:r>
      <w:r>
        <w:rPr>
          <w:sz w:val="24"/>
        </w:rPr>
        <w:t>ridurre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tempi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processi,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linea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obiettivi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P.N.R.R.</w:t>
      </w:r>
    </w:p>
    <w:p w:rsidR="00682A77" w:rsidRDefault="00682A77" w:rsidP="00682A77">
      <w:pPr>
        <w:pStyle w:val="Corpodeltesto"/>
        <w:spacing w:before="4" w:line="268" w:lineRule="auto"/>
        <w:ind w:left="261" w:right="1018" w:firstLine="680"/>
        <w:jc w:val="both"/>
      </w:pP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seconda</w:t>
      </w:r>
      <w:r>
        <w:rPr>
          <w:spacing w:val="-13"/>
        </w:rPr>
        <w:t xml:space="preserve"> </w:t>
      </w:r>
      <w:r>
        <w:rPr>
          <w:spacing w:val="-1"/>
        </w:rPr>
        <w:t>area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intervento</w:t>
      </w:r>
      <w:r>
        <w:rPr>
          <w:spacing w:val="-14"/>
        </w:rPr>
        <w:t xml:space="preserve"> </w:t>
      </w:r>
      <w:r>
        <w:rPr>
          <w:spacing w:val="-1"/>
        </w:rPr>
        <w:t>attiene</w:t>
      </w:r>
      <w:r>
        <w:rPr>
          <w:spacing w:val="-13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fase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rPr>
          <w:b/>
        </w:rPr>
        <w:t>indagini</w:t>
      </w:r>
      <w:r>
        <w:t>,</w:t>
      </w:r>
      <w:r>
        <w:rPr>
          <w:spacing w:val="-13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modifiche attuative della delega perseguono due obiettivi: ridurre i tempi delle indagini</w:t>
      </w:r>
      <w:r>
        <w:rPr>
          <w:spacing w:val="1"/>
        </w:rPr>
        <w:t xml:space="preserve"> </w:t>
      </w:r>
      <w:r>
        <w:rPr>
          <w:w w:val="95"/>
        </w:rPr>
        <w:t>incidendo sui termini di durata e introducendo rimedi giurisdizionali alla eventuale stasi del</w:t>
      </w:r>
      <w:r>
        <w:rPr>
          <w:spacing w:val="1"/>
          <w:w w:val="95"/>
        </w:rPr>
        <w:t xml:space="preserve"> </w:t>
      </w:r>
      <w:r>
        <w:t>procedimento, determinata dall’inerzia del p.m.; filtrare maggiormente i procedimenti</w:t>
      </w:r>
      <w:r>
        <w:rPr>
          <w:spacing w:val="1"/>
        </w:rPr>
        <w:t xml:space="preserve"> </w:t>
      </w:r>
      <w:r>
        <w:rPr>
          <w:w w:val="95"/>
        </w:rPr>
        <w:t>meritevoli di essere portati all’attenzione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giudice, esercitando</w:t>
      </w:r>
      <w:r>
        <w:rPr>
          <w:spacing w:val="-1"/>
          <w:w w:val="95"/>
        </w:rPr>
        <w:t xml:space="preserve"> </w:t>
      </w:r>
      <w:r>
        <w:rPr>
          <w:w w:val="95"/>
        </w:rPr>
        <w:t>l’azione penale.</w:t>
      </w:r>
    </w:p>
    <w:p w:rsidR="00682A77" w:rsidRDefault="00682A77" w:rsidP="00682A77">
      <w:pPr>
        <w:pStyle w:val="Corpodeltesto"/>
        <w:spacing w:line="268" w:lineRule="auto"/>
        <w:ind w:left="261" w:right="1017" w:firstLine="680"/>
        <w:jc w:val="both"/>
      </w:pPr>
      <w:r>
        <w:rPr>
          <w:spacing w:val="-1"/>
        </w:rPr>
        <w:t xml:space="preserve">La stessa logica propulsiva e selettiva informa </w:t>
      </w:r>
      <w:r>
        <w:t>le modifiche riguardanti l’</w:t>
      </w:r>
      <w:r>
        <w:rPr>
          <w:b/>
        </w:rPr>
        <w:t>udienza</w:t>
      </w:r>
      <w:r>
        <w:rPr>
          <w:b/>
          <w:spacing w:val="-57"/>
        </w:rPr>
        <w:t xml:space="preserve"> </w:t>
      </w:r>
      <w:r>
        <w:rPr>
          <w:b/>
        </w:rPr>
        <w:t>preliminare,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giudizio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primo</w:t>
      </w:r>
      <w:r>
        <w:rPr>
          <w:b/>
          <w:spacing w:val="-6"/>
        </w:rPr>
        <w:t xml:space="preserve"> </w:t>
      </w:r>
      <w:r>
        <w:rPr>
          <w:b/>
        </w:rPr>
        <w:t>grado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impugnazioni,</w:t>
      </w:r>
      <w:r>
        <w:rPr>
          <w:b/>
          <w:spacing w:val="-4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57"/>
        </w:rPr>
        <w:t xml:space="preserve"> </w:t>
      </w:r>
      <w:r>
        <w:rPr>
          <w:spacing w:val="-1"/>
        </w:rPr>
        <w:t>calibrati</w:t>
      </w:r>
      <w:r>
        <w:rPr>
          <w:spacing w:val="-6"/>
        </w:rPr>
        <w:t xml:space="preserve"> </w:t>
      </w:r>
      <w:r>
        <w:rPr>
          <w:spacing w:val="-1"/>
        </w:rPr>
        <w:t>avendo</w:t>
      </w:r>
      <w:r>
        <w:rPr>
          <w:spacing w:val="-7"/>
        </w:rPr>
        <w:t xml:space="preserve"> </w:t>
      </w:r>
      <w:r>
        <w:rPr>
          <w:spacing w:val="-1"/>
        </w:rPr>
        <w:t>sempre</w:t>
      </w:r>
      <w:r>
        <w:rPr>
          <w:spacing w:val="-5"/>
        </w:rPr>
        <w:t xml:space="preserve"> </w:t>
      </w:r>
      <w:r>
        <w:rPr>
          <w:spacing w:val="-1"/>
        </w:rPr>
        <w:t>attenzione</w:t>
      </w:r>
      <w:r>
        <w:rPr>
          <w:spacing w:val="-7"/>
        </w:rPr>
        <w:t xml:space="preserve"> </w:t>
      </w:r>
      <w:r>
        <w:rPr>
          <w:spacing w:val="-1"/>
        </w:rPr>
        <w:t>alla</w:t>
      </w:r>
      <w:r>
        <w:rPr>
          <w:spacing w:val="-6"/>
        </w:rPr>
        <w:t xml:space="preserve"> </w:t>
      </w:r>
      <w:r>
        <w:rPr>
          <w:spacing w:val="-1"/>
        </w:rPr>
        <w:t>salvaguardia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diritti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>parti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rPr>
          <w:b/>
        </w:rPr>
        <w:t>garanzie</w:t>
      </w:r>
      <w:r>
        <w:rPr>
          <w:b/>
          <w:spacing w:val="-58"/>
        </w:rPr>
        <w:t xml:space="preserve"> </w:t>
      </w:r>
      <w:r>
        <w:rPr>
          <w:b/>
        </w:rPr>
        <w:t xml:space="preserve">del giusto processo </w:t>
      </w:r>
      <w:r>
        <w:t>(in tal senso, ad esempio, si muove la radicale rivisitazione del</w:t>
      </w:r>
      <w:r>
        <w:rPr>
          <w:spacing w:val="1"/>
        </w:rPr>
        <w:t xml:space="preserve"> </w:t>
      </w:r>
      <w:r>
        <w:rPr>
          <w:w w:val="95"/>
        </w:rPr>
        <w:t xml:space="preserve">processo </w:t>
      </w:r>
      <w:r>
        <w:rPr>
          <w:i/>
          <w:w w:val="95"/>
        </w:rPr>
        <w:t xml:space="preserve">in absentia, </w:t>
      </w:r>
      <w:r>
        <w:rPr>
          <w:w w:val="95"/>
        </w:rPr>
        <w:t>ma anche le importanti novità rappresentate dalla introduzione della</w:t>
      </w:r>
      <w:r>
        <w:rPr>
          <w:spacing w:val="1"/>
          <w:w w:val="95"/>
        </w:rPr>
        <w:t xml:space="preserve"> </w:t>
      </w:r>
      <w:r>
        <w:t>udienza</w:t>
      </w:r>
      <w:r>
        <w:rPr>
          <w:spacing w:val="1"/>
        </w:rPr>
        <w:t xml:space="preserve"> </w:t>
      </w:r>
      <w:r>
        <w:t>“filtro”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citazione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contestazioni suppletive) e alle esigenze di </w:t>
      </w:r>
      <w:r>
        <w:rPr>
          <w:b/>
        </w:rPr>
        <w:t>efficienza ed efficacia dell’accertamento</w:t>
      </w:r>
      <w:r>
        <w:rPr>
          <w:b/>
          <w:spacing w:val="1"/>
        </w:rPr>
        <w:t xml:space="preserve"> </w:t>
      </w:r>
      <w:r>
        <w:rPr>
          <w:b/>
        </w:rPr>
        <w:t xml:space="preserve">processuale </w:t>
      </w:r>
      <w:r>
        <w:t>(cui concorrono, tra le altre, le misure di incentivazione all’accesso ai</w:t>
      </w:r>
      <w:r>
        <w:rPr>
          <w:spacing w:val="1"/>
        </w:rPr>
        <w:t xml:space="preserve"> </w:t>
      </w:r>
      <w:r>
        <w:rPr>
          <w:spacing w:val="-1"/>
        </w:rPr>
        <w:t>procedimenti</w:t>
      </w:r>
      <w:r>
        <w:rPr>
          <w:spacing w:val="-7"/>
        </w:rPr>
        <w:t xml:space="preserve"> </w:t>
      </w:r>
      <w:r>
        <w:t>speciali,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regole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riassunzione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mutamento</w:t>
      </w:r>
      <w:r>
        <w:rPr>
          <w:spacing w:val="-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rPr>
          <w:spacing w:val="-1"/>
        </w:rPr>
        <w:t xml:space="preserve">giudice, le forme semplificate di trattazione “cartolare” </w:t>
      </w:r>
      <w:r>
        <w:t>delle impugnazioni, fatta sempre</w:t>
      </w:r>
      <w:r>
        <w:rPr>
          <w:spacing w:val="1"/>
        </w:rPr>
        <w:t xml:space="preserve"> </w:t>
      </w:r>
      <w:r>
        <w:t>salva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possibilità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parti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ottenere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trattazione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pubblica</w:t>
      </w:r>
      <w:r>
        <w:rPr>
          <w:spacing w:val="-9"/>
        </w:rPr>
        <w:t xml:space="preserve"> </w:t>
      </w:r>
      <w:r>
        <w:t>udienza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camera</w:t>
      </w:r>
      <w:r>
        <w:rPr>
          <w:spacing w:val="-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partecipata).</w:t>
      </w:r>
    </w:p>
    <w:p w:rsidR="00682A77" w:rsidRDefault="00682A77" w:rsidP="00682A77">
      <w:pPr>
        <w:spacing w:line="260" w:lineRule="exact"/>
        <w:ind w:left="941"/>
        <w:jc w:val="both"/>
        <w:rPr>
          <w:sz w:val="24"/>
        </w:rPr>
      </w:pPr>
      <w:r>
        <w:rPr>
          <w:sz w:val="24"/>
        </w:rPr>
        <w:t>Gli</w:t>
      </w:r>
      <w:r>
        <w:rPr>
          <w:spacing w:val="20"/>
          <w:sz w:val="24"/>
        </w:rPr>
        <w:t xml:space="preserve"> </w:t>
      </w:r>
      <w:r>
        <w:rPr>
          <w:sz w:val="24"/>
        </w:rPr>
        <w:t>interventi</w:t>
      </w:r>
      <w:r>
        <w:rPr>
          <w:spacing w:val="20"/>
          <w:sz w:val="24"/>
        </w:rPr>
        <w:t xml:space="preserve"> </w:t>
      </w:r>
      <w:r>
        <w:rPr>
          <w:sz w:val="24"/>
        </w:rPr>
        <w:t>sul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sanzionatorio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rispondono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una</w:t>
      </w:r>
      <w:r>
        <w:rPr>
          <w:spacing w:val="20"/>
          <w:sz w:val="24"/>
        </w:rPr>
        <w:t xml:space="preserve"> </w:t>
      </w:r>
      <w:r>
        <w:rPr>
          <w:sz w:val="24"/>
        </w:rPr>
        <w:t>duplice,</w:t>
      </w:r>
      <w:r>
        <w:rPr>
          <w:spacing w:val="20"/>
          <w:sz w:val="24"/>
        </w:rPr>
        <w:t xml:space="preserve"> </w:t>
      </w:r>
      <w:r>
        <w:rPr>
          <w:sz w:val="24"/>
        </w:rPr>
        <w:t>concorrente</w:t>
      </w:r>
    </w:p>
    <w:p w:rsidR="00682A77" w:rsidRDefault="00682A77" w:rsidP="00682A77">
      <w:pPr>
        <w:pStyle w:val="Corpodeltesto"/>
        <w:spacing w:before="27"/>
        <w:ind w:left="261"/>
      </w:pPr>
      <w:r>
        <w:t>finalità:</w:t>
      </w:r>
    </w:p>
    <w:p w:rsidR="00682A77" w:rsidRDefault="00682A77" w:rsidP="00682A77">
      <w:pPr>
        <w:pStyle w:val="Paragrafoelenco"/>
        <w:numPr>
          <w:ilvl w:val="1"/>
          <w:numId w:val="54"/>
        </w:numPr>
        <w:tabs>
          <w:tab w:val="left" w:pos="1204"/>
        </w:tabs>
        <w:spacing w:before="35" w:line="266" w:lineRule="auto"/>
        <w:ind w:right="1018" w:firstLine="680"/>
        <w:rPr>
          <w:sz w:val="24"/>
        </w:rPr>
      </w:pPr>
      <w:r>
        <w:rPr>
          <w:b/>
          <w:w w:val="95"/>
          <w:sz w:val="24"/>
        </w:rPr>
        <w:t xml:space="preserve">diversificare e rendere più effettive e tempestive le pene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riforma delle pene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sostitutive</w:t>
      </w:r>
      <w:r>
        <w:rPr>
          <w:i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detentive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brevi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semilibertà,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detenzione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domiciliare,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lavoro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pubblica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utilità e pena pecuniaria sostitutiva – applicate dal giudice di cognizione all’esito di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 xml:space="preserve">un’udienza di </w:t>
      </w:r>
      <w:r>
        <w:rPr>
          <w:i/>
          <w:w w:val="90"/>
          <w:sz w:val="24"/>
        </w:rPr>
        <w:t xml:space="preserve">sentencing </w:t>
      </w:r>
      <w:r>
        <w:rPr>
          <w:w w:val="90"/>
          <w:sz w:val="24"/>
        </w:rPr>
        <w:t xml:space="preserve">e immediatamente esecutive dopo il giudicato); </w:t>
      </w:r>
      <w:r>
        <w:rPr>
          <w:i/>
          <w:w w:val="90"/>
          <w:sz w:val="24"/>
        </w:rPr>
        <w:t>riforma delle pene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pacing w:val="-1"/>
          <w:w w:val="95"/>
          <w:sz w:val="24"/>
        </w:rPr>
        <w:t>pecuniarie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principali</w:t>
      </w:r>
      <w:r>
        <w:rPr>
          <w:i/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(multa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ammenda),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con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introduzione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nuovo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esecuzione,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riscossione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conversione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mancato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linea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maggiormente</w:t>
      </w:r>
      <w:r>
        <w:rPr>
          <w:spacing w:val="-3"/>
          <w:sz w:val="24"/>
        </w:rPr>
        <w:t xml:space="preserve"> </w:t>
      </w:r>
      <w:r>
        <w:rPr>
          <w:sz w:val="24"/>
        </w:rPr>
        <w:t>diffusi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Europa;</w:t>
      </w:r>
    </w:p>
    <w:p w:rsidR="00682A77" w:rsidRDefault="00682A77" w:rsidP="00682A77">
      <w:pPr>
        <w:pStyle w:val="Paragrafoelenco"/>
        <w:numPr>
          <w:ilvl w:val="1"/>
          <w:numId w:val="54"/>
        </w:numPr>
        <w:tabs>
          <w:tab w:val="left" w:pos="1245"/>
        </w:tabs>
        <w:spacing w:before="9" w:line="268" w:lineRule="auto"/>
        <w:ind w:right="1018" w:firstLine="680"/>
        <w:jc w:val="right"/>
        <w:rPr>
          <w:b/>
          <w:sz w:val="24"/>
        </w:rPr>
      </w:pPr>
      <w:r>
        <w:rPr>
          <w:b/>
          <w:sz w:val="24"/>
        </w:rPr>
        <w:t>incentivare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definizione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anticipata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procedimento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attraverso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riti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alternativi (estensione </w:t>
      </w:r>
      <w:r>
        <w:rPr>
          <w:sz w:val="24"/>
        </w:rPr>
        <w:t>dell’area del decreto penale di condanna e patteggiamento di pene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sostitutive),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sospensione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messa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prova,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l’archiviazione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luogo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procedere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particolare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tenuità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fatto,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remissione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querela,</w:t>
      </w:r>
      <w:r>
        <w:rPr>
          <w:spacing w:val="-3"/>
          <w:sz w:val="24"/>
        </w:rPr>
        <w:t xml:space="preserve"> </w:t>
      </w:r>
      <w:r>
        <w:rPr>
          <w:sz w:val="24"/>
        </w:rPr>
        <w:t>l’estinzione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reato</w:t>
      </w:r>
      <w:r>
        <w:rPr>
          <w:spacing w:val="-3"/>
          <w:sz w:val="24"/>
        </w:rPr>
        <w:t xml:space="preserve"> </w:t>
      </w:r>
      <w:r>
        <w:rPr>
          <w:sz w:val="24"/>
        </w:rPr>
        <w:t>(e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contravvenzioni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particolare)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seguito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condotte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riparatorie,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ripristinatorie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risarcitorie.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Ancora,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sanzionatorio,</w:t>
      </w:r>
      <w:r>
        <w:rPr>
          <w:spacing w:val="1"/>
          <w:sz w:val="24"/>
        </w:rPr>
        <w:t xml:space="preserve"> </w:t>
      </w:r>
      <w:r>
        <w:rPr>
          <w:sz w:val="24"/>
        </w:rPr>
        <w:t>sinergici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0"/>
          <w:sz w:val="24"/>
        </w:rPr>
        <w:t xml:space="preserve"> </w:t>
      </w:r>
      <w:r>
        <w:rPr>
          <w:sz w:val="24"/>
        </w:rPr>
        <w:t>quelli</w:t>
      </w:r>
      <w:r>
        <w:rPr>
          <w:spacing w:val="60"/>
          <w:sz w:val="24"/>
        </w:rPr>
        <w:t xml:space="preserve"> </w:t>
      </w:r>
      <w:r>
        <w:rPr>
          <w:sz w:val="24"/>
        </w:rPr>
        <w:t>relativi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47"/>
          <w:sz w:val="24"/>
        </w:rPr>
        <w:t xml:space="preserve"> </w:t>
      </w:r>
      <w:r>
        <w:rPr>
          <w:sz w:val="24"/>
        </w:rPr>
        <w:t>consentono</w:t>
      </w:r>
      <w:r>
        <w:rPr>
          <w:spacing w:val="48"/>
          <w:sz w:val="24"/>
        </w:rPr>
        <w:t xml:space="preserve"> </w:t>
      </w:r>
      <w:r>
        <w:rPr>
          <w:sz w:val="24"/>
        </w:rPr>
        <w:t>di: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ridurre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impugnazioni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(inappellabilità</w:t>
      </w:r>
      <w:r>
        <w:rPr>
          <w:spacing w:val="48"/>
          <w:sz w:val="24"/>
        </w:rPr>
        <w:t xml:space="preserve"> </w:t>
      </w:r>
      <w:r>
        <w:rPr>
          <w:sz w:val="24"/>
        </w:rPr>
        <w:t>delle</w:t>
      </w:r>
      <w:r>
        <w:rPr>
          <w:spacing w:val="47"/>
          <w:sz w:val="24"/>
        </w:rPr>
        <w:t xml:space="preserve"> </w:t>
      </w:r>
      <w:r>
        <w:rPr>
          <w:sz w:val="24"/>
        </w:rPr>
        <w:t>sentenze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condanna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19"/>
          <w:sz w:val="24"/>
        </w:rPr>
        <w:t xml:space="preserve"> </w:t>
      </w:r>
      <w:r>
        <w:rPr>
          <w:sz w:val="24"/>
        </w:rPr>
        <w:t>pena</w:t>
      </w:r>
      <w:r>
        <w:rPr>
          <w:spacing w:val="19"/>
          <w:sz w:val="24"/>
        </w:rPr>
        <w:t xml:space="preserve"> </w:t>
      </w:r>
      <w:r>
        <w:rPr>
          <w:sz w:val="24"/>
        </w:rPr>
        <w:t>sostitutiva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lavoro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pubblica</w:t>
      </w:r>
      <w:r>
        <w:rPr>
          <w:spacing w:val="19"/>
          <w:sz w:val="24"/>
        </w:rPr>
        <w:t xml:space="preserve"> </w:t>
      </w:r>
      <w:r>
        <w:rPr>
          <w:sz w:val="24"/>
        </w:rPr>
        <w:t>utilità);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rendere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più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efficiente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procedimento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dell’esecuzione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(riduzione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detenzione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condannati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stato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libertà,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favore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pene</w:t>
      </w:r>
      <w:r>
        <w:rPr>
          <w:spacing w:val="6"/>
          <w:sz w:val="24"/>
        </w:rPr>
        <w:t xml:space="preserve"> </w:t>
      </w:r>
      <w:r>
        <w:rPr>
          <w:sz w:val="24"/>
        </w:rPr>
        <w:t>sostitutive</w:t>
      </w:r>
      <w:r>
        <w:rPr>
          <w:spacing w:val="6"/>
          <w:sz w:val="24"/>
        </w:rPr>
        <w:t xml:space="preserve"> </w:t>
      </w:r>
      <w:r>
        <w:rPr>
          <w:sz w:val="24"/>
        </w:rPr>
        <w:t>applicate</w:t>
      </w:r>
      <w:r>
        <w:rPr>
          <w:spacing w:val="6"/>
          <w:sz w:val="24"/>
        </w:rPr>
        <w:t xml:space="preserve"> </w:t>
      </w:r>
      <w:r>
        <w:rPr>
          <w:sz w:val="24"/>
        </w:rPr>
        <w:t>dal</w:t>
      </w:r>
      <w:r>
        <w:rPr>
          <w:spacing w:val="-57"/>
          <w:sz w:val="24"/>
        </w:rPr>
        <w:t xml:space="preserve"> </w:t>
      </w:r>
      <w:r>
        <w:rPr>
          <w:sz w:val="24"/>
        </w:rPr>
        <w:t>giudice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cognizione,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conseguente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riduzione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patologica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situazione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c.d.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liberi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sospesi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cioè</w:t>
      </w:r>
      <w:r>
        <w:rPr>
          <w:spacing w:val="22"/>
          <w:sz w:val="24"/>
        </w:rPr>
        <w:t xml:space="preserve"> </w:t>
      </w:r>
      <w:r>
        <w:rPr>
          <w:sz w:val="24"/>
        </w:rPr>
        <w:t>dei</w:t>
      </w:r>
      <w:r>
        <w:rPr>
          <w:spacing w:val="25"/>
          <w:sz w:val="24"/>
        </w:rPr>
        <w:t xml:space="preserve"> </w:t>
      </w:r>
      <w:r>
        <w:rPr>
          <w:sz w:val="24"/>
        </w:rPr>
        <w:t>condannati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pena</w:t>
      </w:r>
      <w:r>
        <w:rPr>
          <w:spacing w:val="23"/>
          <w:sz w:val="24"/>
        </w:rPr>
        <w:t xml:space="preserve"> </w:t>
      </w:r>
      <w:r>
        <w:rPr>
          <w:sz w:val="24"/>
        </w:rPr>
        <w:t>detentiva</w:t>
      </w:r>
      <w:r>
        <w:rPr>
          <w:spacing w:val="22"/>
          <w:sz w:val="24"/>
        </w:rPr>
        <w:t xml:space="preserve"> </w:t>
      </w: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attendono</w:t>
      </w:r>
      <w:r>
        <w:rPr>
          <w:spacing w:val="-57"/>
          <w:sz w:val="24"/>
        </w:rPr>
        <w:t xml:space="preserve"> </w:t>
      </w:r>
      <w:r>
        <w:rPr>
          <w:sz w:val="24"/>
        </w:rPr>
        <w:t>talora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anni,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stato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libertà,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decisione</w:t>
      </w:r>
      <w:r>
        <w:rPr>
          <w:spacing w:val="8"/>
          <w:sz w:val="24"/>
        </w:rPr>
        <w:t xml:space="preserve"> </w:t>
      </w:r>
      <w:r>
        <w:rPr>
          <w:sz w:val="24"/>
        </w:rPr>
        <w:t>sull’istanza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concessione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misura</w:t>
      </w:r>
      <w:r>
        <w:rPr>
          <w:spacing w:val="-57"/>
          <w:sz w:val="24"/>
        </w:rPr>
        <w:t xml:space="preserve"> </w:t>
      </w:r>
      <w:r>
        <w:rPr>
          <w:sz w:val="24"/>
        </w:rPr>
        <w:t>alternativa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detenzione);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incrementare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tassi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esecuzione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riscossione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pene</w:t>
      </w:r>
    </w:p>
    <w:p w:rsidR="00682A77" w:rsidRDefault="00682A77" w:rsidP="00682A77">
      <w:pPr>
        <w:widowControl/>
        <w:autoSpaceDE/>
        <w:autoSpaceDN/>
        <w:spacing w:line="268" w:lineRule="auto"/>
        <w:rPr>
          <w:sz w:val="24"/>
        </w:rPr>
        <w:sectPr w:rsidR="00682A77">
          <w:pgSz w:w="11910" w:h="16840"/>
          <w:pgMar w:top="1580" w:right="680" w:bottom="1240" w:left="1440" w:header="0" w:footer="1054" w:gutter="0"/>
          <w:cols w:space="720"/>
        </w:sectPr>
      </w:pPr>
    </w:p>
    <w:p w:rsidR="00682A77" w:rsidRDefault="00682A77" w:rsidP="00682A77">
      <w:pPr>
        <w:spacing w:before="84" w:line="266" w:lineRule="auto"/>
        <w:ind w:left="261" w:right="1018"/>
        <w:jc w:val="both"/>
        <w:rPr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pecuniarie</w:t>
      </w:r>
      <w:r>
        <w:rPr>
          <w:sz w:val="24"/>
        </w:rPr>
        <w:t>, oggi a livelli estremamente bassi e non più accettabili. L’idea guida che ha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ispirato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modifiche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sanzionatorio,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limiti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consentiti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delega,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definitiva che </w:t>
      </w:r>
      <w:r>
        <w:rPr>
          <w:b/>
          <w:sz w:val="24"/>
        </w:rPr>
        <w:t>un processo che sfocia in un’esecuzione penale inefficiente non è un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processo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efficiente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13"/>
          <w:sz w:val="24"/>
        </w:rPr>
        <w:t xml:space="preserve"> </w:t>
      </w:r>
      <w:r>
        <w:rPr>
          <w:sz w:val="24"/>
        </w:rPr>
        <w:t>obiettivi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legge</w:t>
      </w:r>
      <w:r>
        <w:rPr>
          <w:spacing w:val="-14"/>
          <w:sz w:val="24"/>
        </w:rPr>
        <w:t xml:space="preserve"> </w:t>
      </w:r>
      <w:r>
        <w:rPr>
          <w:sz w:val="24"/>
        </w:rPr>
        <w:t>delega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P.N.R.R.</w:t>
      </w:r>
      <w:r>
        <w:rPr>
          <w:spacing w:val="-13"/>
          <w:sz w:val="24"/>
        </w:rPr>
        <w:t xml:space="preserve"> </w:t>
      </w:r>
      <w:r>
        <w:rPr>
          <w:sz w:val="24"/>
        </w:rPr>
        <w:t>impongono.</w:t>
      </w:r>
    </w:p>
    <w:p w:rsidR="00682A77" w:rsidRDefault="00682A77" w:rsidP="00682A77">
      <w:pPr>
        <w:spacing w:before="4" w:line="268" w:lineRule="auto"/>
        <w:ind w:left="261" w:right="1015" w:firstLine="680"/>
        <w:jc w:val="both"/>
        <w:rPr>
          <w:sz w:val="24"/>
        </w:rPr>
      </w:pPr>
      <w:r>
        <w:rPr>
          <w:w w:val="95"/>
          <w:sz w:val="24"/>
        </w:rPr>
        <w:t xml:space="preserve">Gli interventi in tema </w:t>
      </w:r>
      <w:r>
        <w:rPr>
          <w:b/>
          <w:w w:val="95"/>
          <w:sz w:val="24"/>
        </w:rPr>
        <w:t>di giustizia riparativa</w:t>
      </w:r>
      <w:r>
        <w:rPr>
          <w:w w:val="95"/>
          <w:sz w:val="24"/>
        </w:rPr>
        <w:t>, infine, disciplinano per la prima volta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nostro</w:t>
      </w:r>
      <w:r>
        <w:rPr>
          <w:spacing w:val="-10"/>
          <w:sz w:val="24"/>
        </w:rPr>
        <w:t xml:space="preserve"> </w:t>
      </w:r>
      <w:r>
        <w:rPr>
          <w:sz w:val="24"/>
        </w:rPr>
        <w:t>ordinamento,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10"/>
          <w:sz w:val="24"/>
        </w:rPr>
        <w:t xml:space="preserve"> </w:t>
      </w:r>
      <w:r>
        <w:rPr>
          <w:sz w:val="24"/>
        </w:rPr>
        <w:t>organico,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realtà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sta</w:t>
      </w:r>
      <w:r>
        <w:rPr>
          <w:spacing w:val="-9"/>
          <w:sz w:val="24"/>
        </w:rPr>
        <w:t xml:space="preserve"> </w:t>
      </w:r>
      <w:r>
        <w:rPr>
          <w:sz w:val="24"/>
        </w:rPr>
        <w:t>facendo</w:t>
      </w:r>
      <w:r>
        <w:rPr>
          <w:spacing w:val="-10"/>
          <w:sz w:val="24"/>
        </w:rPr>
        <w:t xml:space="preserve"> </w:t>
      </w:r>
      <w:r>
        <w:rPr>
          <w:sz w:val="24"/>
        </w:rPr>
        <w:t>sempre</w:t>
      </w:r>
      <w:r>
        <w:rPr>
          <w:spacing w:val="-9"/>
          <w:sz w:val="24"/>
        </w:rPr>
        <w:t xml:space="preserve"> </w:t>
      </w:r>
      <w:r>
        <w:rPr>
          <w:sz w:val="24"/>
        </w:rPr>
        <w:t>più</w:t>
      </w:r>
      <w:r>
        <w:rPr>
          <w:spacing w:val="-10"/>
          <w:sz w:val="24"/>
        </w:rPr>
        <w:t xml:space="preserve"> </w:t>
      </w:r>
      <w:r>
        <w:rPr>
          <w:sz w:val="24"/>
        </w:rPr>
        <w:t>strada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livello internazionale e che </w:t>
      </w:r>
      <w:r>
        <w:rPr>
          <w:b/>
          <w:sz w:val="24"/>
        </w:rPr>
        <w:t>si affianca, senza sostituirsi, al processo e all’esecuzione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penale</w:t>
      </w:r>
      <w:r>
        <w:rPr>
          <w:sz w:val="24"/>
        </w:rPr>
        <w:t xml:space="preserve">. In linea con la </w:t>
      </w:r>
      <w:r>
        <w:rPr>
          <w:b/>
          <w:sz w:val="24"/>
        </w:rPr>
        <w:t>Direttiva in materia di diritti, assistenza e protezione delle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vittime di reato (2012/29/UE) </w:t>
      </w:r>
      <w:r>
        <w:rPr>
          <w:sz w:val="24"/>
        </w:rPr>
        <w:t xml:space="preserve">– e con la </w:t>
      </w:r>
      <w:r>
        <w:rPr>
          <w:b/>
          <w:sz w:val="24"/>
        </w:rPr>
        <w:t>Dichiarazione di Venezia adottata dalla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Conferenza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Ministri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Giustizia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Consiglio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d’Europa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durante il semestre di Presidenza italiana – la giustizia riparativa viene infatti definita nello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schema di decreto legislativo come ogni programma che consente alla vittima, alla persona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indicata come autore dell’offesa e ad altri soggetti appartenenti alla comunità di partecipare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liberamente, in modo consensuale, attivo e volontario, alla </w:t>
      </w:r>
      <w:r>
        <w:rPr>
          <w:b/>
          <w:sz w:val="24"/>
        </w:rPr>
        <w:t>risoluzione delle questioni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derivanti dal reato, con l’aiuto di un terzo imparziale, adeguatamente formato,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denominato mediatore. </w:t>
      </w:r>
      <w:r>
        <w:rPr>
          <w:sz w:val="24"/>
        </w:rPr>
        <w:t xml:space="preserve">La giustizia riparativa </w:t>
      </w:r>
      <w:r>
        <w:rPr>
          <w:b/>
          <w:sz w:val="24"/>
        </w:rPr>
        <w:t>concorre all’efficienza della giustizia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 xml:space="preserve">penale </w:t>
      </w:r>
      <w:r>
        <w:rPr>
          <w:w w:val="95"/>
          <w:sz w:val="24"/>
        </w:rPr>
        <w:t>in vario modo: agevola la riparazione dell’offesa e la tutela dei beni offesi dal reato;</w:t>
      </w:r>
      <w:r>
        <w:rPr>
          <w:spacing w:val="1"/>
          <w:w w:val="95"/>
          <w:sz w:val="24"/>
        </w:rPr>
        <w:t xml:space="preserve"> </w:t>
      </w:r>
      <w:r>
        <w:rPr>
          <w:b/>
          <w:sz w:val="24"/>
        </w:rPr>
        <w:t>incentiva la remissione della querela</w:t>
      </w:r>
      <w:r>
        <w:rPr>
          <w:sz w:val="24"/>
        </w:rPr>
        <w:t>; facilita il percorso di reinserimento sociale del</w:t>
      </w:r>
      <w:r>
        <w:rPr>
          <w:spacing w:val="1"/>
          <w:sz w:val="24"/>
        </w:rPr>
        <w:t xml:space="preserve"> </w:t>
      </w:r>
      <w:r>
        <w:rPr>
          <w:sz w:val="24"/>
        </w:rPr>
        <w:t>condannato;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riduce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tassi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recidiva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rischio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reiterazione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rapporti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interpersonali</w:t>
      </w:r>
      <w:r>
        <w:rPr>
          <w:sz w:val="24"/>
        </w:rPr>
        <w:t xml:space="preserve">, rappresentando </w:t>
      </w:r>
      <w:r>
        <w:rPr>
          <w:b/>
          <w:sz w:val="24"/>
        </w:rPr>
        <w:t>un utile e innovativo strumento per le politiche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prevenzione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criminalità</w:t>
      </w:r>
      <w:r>
        <w:rPr>
          <w:sz w:val="24"/>
        </w:rPr>
        <w:t>.</w:t>
      </w: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682A77" w:rsidRDefault="00682A77" w:rsidP="001D49EE">
      <w:pPr>
        <w:pStyle w:val="Heading1"/>
        <w:spacing w:line="252" w:lineRule="auto"/>
        <w:ind w:right="1019"/>
        <w:rPr>
          <w:spacing w:val="1"/>
        </w:rPr>
      </w:pPr>
    </w:p>
    <w:p w:rsidR="001D49EE" w:rsidRDefault="001D49EE" w:rsidP="001D49EE">
      <w:pPr>
        <w:pStyle w:val="Heading1"/>
        <w:spacing w:line="252" w:lineRule="auto"/>
        <w:ind w:right="1019"/>
      </w:pPr>
      <w:r>
        <w:rPr>
          <w:noProof/>
          <w:lang w:eastAsia="it-IT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CAPITOLO_II_-_INDAGINI_PRELIMINARI_E_UDI"/>
      <w:bookmarkStart w:id="2" w:name="_bookmark18"/>
      <w:bookmarkEnd w:id="1"/>
      <w:bookmarkEnd w:id="2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PRELIMINARI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UDIENZA</w:t>
      </w:r>
      <w:r>
        <w:rPr>
          <w:spacing w:val="1"/>
        </w:rPr>
        <w:t xml:space="preserve"> </w:t>
      </w:r>
      <w:r>
        <w:t>PRELIMINARE</w:t>
      </w:r>
    </w:p>
    <w:p w:rsidR="001D49EE" w:rsidRDefault="001D49EE" w:rsidP="001D49EE">
      <w:pPr>
        <w:pStyle w:val="Corpodeltesto"/>
        <w:spacing w:before="7"/>
        <w:rPr>
          <w:b/>
          <w:sz w:val="40"/>
        </w:rPr>
      </w:pPr>
    </w:p>
    <w:p w:rsidR="001D49EE" w:rsidRDefault="001D49EE" w:rsidP="001D49EE">
      <w:pPr>
        <w:pStyle w:val="Heading1"/>
        <w:spacing w:before="0"/>
      </w:pPr>
      <w:bookmarkStart w:id="3" w:name="SEZIONE_I_-_INDAGINI_PRELIMINARI"/>
      <w:bookmarkStart w:id="4" w:name="_bookmark19"/>
      <w:bookmarkEnd w:id="3"/>
      <w:bookmarkEnd w:id="4"/>
      <w:r>
        <w:t>SEZIONE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INDAGINI</w:t>
      </w:r>
      <w:r>
        <w:rPr>
          <w:spacing w:val="25"/>
        </w:rPr>
        <w:t xml:space="preserve"> </w:t>
      </w:r>
      <w:r>
        <w:t>PRELIMINARI</w:t>
      </w:r>
    </w:p>
    <w:p w:rsidR="001D49EE" w:rsidRDefault="001D49EE" w:rsidP="001D49EE">
      <w:pPr>
        <w:pStyle w:val="Corpodeltesto"/>
        <w:spacing w:before="5"/>
        <w:rPr>
          <w:b/>
          <w:sz w:val="42"/>
        </w:rPr>
      </w:pPr>
    </w:p>
    <w:p w:rsidR="001D49EE" w:rsidRDefault="001D49EE" w:rsidP="00624DC6">
      <w:pPr>
        <w:pStyle w:val="Heading2"/>
        <w:numPr>
          <w:ilvl w:val="0"/>
          <w:numId w:val="1"/>
        </w:numPr>
        <w:tabs>
          <w:tab w:val="left" w:pos="479"/>
        </w:tabs>
      </w:pPr>
      <w:bookmarkStart w:id="5" w:name="1._Iscrizione_e_trattazione_delle_notizi"/>
      <w:bookmarkStart w:id="6" w:name="_bookmark20"/>
      <w:bookmarkEnd w:id="5"/>
      <w:bookmarkEnd w:id="6"/>
      <w:r>
        <w:t>Iscrizione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trattazione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notizie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reato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co.</w:t>
      </w:r>
      <w:r>
        <w:rPr>
          <w:spacing w:val="-5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lett.</w:t>
      </w:r>
      <w:r>
        <w:rPr>
          <w:spacing w:val="-6"/>
        </w:rPr>
        <w:t xml:space="preserve"> </w:t>
      </w:r>
      <w:r>
        <w:t>i)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s).</w:t>
      </w:r>
    </w:p>
    <w:p w:rsidR="001D49EE" w:rsidRDefault="001D49EE" w:rsidP="001D49EE">
      <w:pPr>
        <w:pStyle w:val="Corpodeltesto"/>
        <w:spacing w:before="5"/>
        <w:rPr>
          <w:b/>
          <w:sz w:val="29"/>
        </w:rPr>
      </w:pPr>
    </w:p>
    <w:p w:rsidR="001D49EE" w:rsidRDefault="001D49EE" w:rsidP="00624DC6">
      <w:pPr>
        <w:pStyle w:val="Paragrafoelenco"/>
        <w:numPr>
          <w:ilvl w:val="1"/>
          <w:numId w:val="1"/>
        </w:numPr>
        <w:tabs>
          <w:tab w:val="left" w:pos="637"/>
        </w:tabs>
        <w:ind w:left="261" w:hanging="376"/>
        <w:rPr>
          <w:b/>
          <w:sz w:val="24"/>
        </w:rPr>
      </w:pPr>
      <w:bookmarkStart w:id="7" w:name="1.1._La_nozione_di_notitia_criminis_-_ar"/>
      <w:bookmarkStart w:id="8" w:name="_bookmark21"/>
      <w:bookmarkEnd w:id="7"/>
      <w:bookmarkEnd w:id="8"/>
      <w:r>
        <w:rPr>
          <w:b/>
          <w:w w:val="95"/>
          <w:sz w:val="24"/>
        </w:rPr>
        <w:t>La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nozione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notitia</w:t>
      </w:r>
      <w:r>
        <w:rPr>
          <w:b/>
          <w:i/>
          <w:spacing w:val="24"/>
          <w:w w:val="95"/>
          <w:sz w:val="25"/>
        </w:rPr>
        <w:t xml:space="preserve"> </w:t>
      </w:r>
      <w:r>
        <w:rPr>
          <w:b/>
          <w:i/>
          <w:spacing w:val="9"/>
          <w:w w:val="95"/>
          <w:sz w:val="25"/>
        </w:rPr>
        <w:t>criminis</w:t>
      </w:r>
      <w:r>
        <w:rPr>
          <w:b/>
          <w:i/>
          <w:spacing w:val="17"/>
          <w:w w:val="95"/>
          <w:sz w:val="25"/>
        </w:rPr>
        <w:t xml:space="preserve"> </w:t>
      </w:r>
      <w:r>
        <w:rPr>
          <w:b/>
          <w:w w:val="95"/>
          <w:sz w:val="24"/>
        </w:rPr>
        <w:t>-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art.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1,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co.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9,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lett.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p).</w:t>
      </w:r>
    </w:p>
    <w:p w:rsidR="001D49EE" w:rsidRDefault="001D49EE" w:rsidP="001D49EE">
      <w:pPr>
        <w:pStyle w:val="Corpodeltesto"/>
        <w:rPr>
          <w:b/>
          <w:sz w:val="28"/>
        </w:rPr>
      </w:pPr>
    </w:p>
    <w:p w:rsidR="001D49EE" w:rsidRDefault="001D49EE" w:rsidP="001D49EE">
      <w:pPr>
        <w:spacing w:before="161" w:line="252" w:lineRule="auto"/>
        <w:ind w:left="261" w:right="1017"/>
        <w:jc w:val="both"/>
        <w:rPr>
          <w:sz w:val="24"/>
        </w:rPr>
      </w:pPr>
      <w:r>
        <w:rPr>
          <w:b/>
          <w:w w:val="85"/>
          <w:sz w:val="24"/>
        </w:rPr>
        <w:t>Art.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1,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comma</w:t>
      </w:r>
      <w:r>
        <w:rPr>
          <w:b/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9,</w:t>
      </w:r>
      <w:r>
        <w:rPr>
          <w:b/>
          <w:spacing w:val="15"/>
          <w:w w:val="85"/>
          <w:sz w:val="24"/>
        </w:rPr>
        <w:t xml:space="preserve"> </w:t>
      </w:r>
      <w:r>
        <w:rPr>
          <w:b/>
          <w:w w:val="85"/>
          <w:sz w:val="24"/>
        </w:rPr>
        <w:t>lett.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p)</w:t>
      </w:r>
      <w:r>
        <w:rPr>
          <w:b/>
          <w:spacing w:val="15"/>
          <w:w w:val="85"/>
          <w:sz w:val="24"/>
        </w:rPr>
        <w:t xml:space="preserve"> </w:t>
      </w:r>
      <w:r>
        <w:rPr>
          <w:b/>
          <w:w w:val="85"/>
          <w:sz w:val="24"/>
        </w:rPr>
        <w:t>della</w:t>
      </w:r>
      <w:r>
        <w:rPr>
          <w:b/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legge</w:t>
      </w:r>
      <w:r>
        <w:rPr>
          <w:b/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delega:</w:t>
      </w:r>
      <w:r>
        <w:rPr>
          <w:b/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«</w:t>
      </w:r>
      <w:r>
        <w:rPr>
          <w:i/>
          <w:w w:val="85"/>
          <w:sz w:val="24"/>
        </w:rPr>
        <w:t>precisare</w:t>
      </w:r>
      <w:r>
        <w:rPr>
          <w:i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i</w:t>
      </w:r>
      <w:r>
        <w:rPr>
          <w:i/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presupposti</w:t>
      </w:r>
      <w:r>
        <w:rPr>
          <w:i/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per</w:t>
      </w:r>
      <w:r>
        <w:rPr>
          <w:i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l’iscrizione</w:t>
      </w:r>
      <w:r>
        <w:rPr>
          <w:i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nel</w:t>
      </w:r>
      <w:r>
        <w:rPr>
          <w:i/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registro</w:t>
      </w:r>
      <w:r>
        <w:rPr>
          <w:i/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cui all’articolo 335 del codice di procedura penale della notizia </w:t>
      </w:r>
      <w:r>
        <w:rPr>
          <w:i/>
          <w:w w:val="80"/>
          <w:sz w:val="24"/>
        </w:rPr>
        <w:t>di reato e del nome della persona cui lo stesso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è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attribuito,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modo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soddisfare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esigenze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garanzia,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certezza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uniformità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delle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iscrizioni</w:t>
      </w:r>
      <w:r>
        <w:rPr>
          <w:w w:val="80"/>
          <w:sz w:val="24"/>
        </w:rPr>
        <w:t>».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spacing w:before="173" w:line="227" w:lineRule="exact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335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–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Registro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delle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notizie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5"/>
          <w:w w:val="85"/>
          <w:sz w:val="20"/>
        </w:rPr>
        <w:t xml:space="preserve"> </w:t>
      </w:r>
      <w:r>
        <w:rPr>
          <w:i/>
          <w:w w:val="85"/>
          <w:sz w:val="20"/>
        </w:rPr>
        <w:t>reato</w:t>
      </w:r>
    </w:p>
    <w:p w:rsidR="001D49EE" w:rsidRDefault="00635E46" w:rsidP="001D49EE">
      <w:pPr>
        <w:spacing w:line="232" w:lineRule="auto"/>
        <w:ind w:left="261" w:right="1018"/>
        <w:jc w:val="both"/>
        <w:rPr>
          <w:b/>
          <w:sz w:val="20"/>
        </w:rPr>
      </w:pPr>
      <w:r w:rsidRPr="00635E46">
        <w:pict>
          <v:rect id="_x0000_s1126" style="position:absolute;left:0;text-align:left;margin-left:85.1pt;margin-top:29.05pt;width:233.2pt;height:.5pt;z-index:-251641856;mso-position-horizontal-relative:page" fillcolor="black" stroked="f">
            <w10:wrap anchorx="page"/>
          </v:rect>
        </w:pict>
      </w:r>
      <w:r w:rsidR="001D49EE">
        <w:rPr>
          <w:w w:val="95"/>
          <w:sz w:val="20"/>
        </w:rPr>
        <w:t>1. Il pubblico ministero iscrive immediatamente, nell’apposito registro custodito presso l’ufficio, ogni notizia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che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gli</w:t>
      </w:r>
      <w:r w:rsidR="001D49EE">
        <w:rPr>
          <w:spacing w:val="7"/>
          <w:w w:val="95"/>
          <w:sz w:val="20"/>
        </w:rPr>
        <w:t xml:space="preserve"> </w:t>
      </w:r>
      <w:r w:rsidR="001D49EE">
        <w:rPr>
          <w:w w:val="95"/>
          <w:sz w:val="20"/>
        </w:rPr>
        <w:t>perviene</w:t>
      </w:r>
      <w:r w:rsidR="001D49EE">
        <w:rPr>
          <w:spacing w:val="7"/>
          <w:w w:val="95"/>
          <w:sz w:val="20"/>
        </w:rPr>
        <w:t xml:space="preserve"> </w:t>
      </w:r>
      <w:r w:rsidR="001D49EE">
        <w:rPr>
          <w:w w:val="95"/>
          <w:sz w:val="20"/>
        </w:rPr>
        <w:t>o</w:t>
      </w:r>
      <w:r w:rsidR="001D49EE">
        <w:rPr>
          <w:spacing w:val="7"/>
          <w:w w:val="95"/>
          <w:sz w:val="20"/>
        </w:rPr>
        <w:t xml:space="preserve"> </w:t>
      </w:r>
      <w:r w:rsidR="001D49EE">
        <w:rPr>
          <w:w w:val="95"/>
          <w:sz w:val="20"/>
        </w:rPr>
        <w:t>che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ha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acquisito</w:t>
      </w:r>
      <w:r w:rsidR="001D49EE">
        <w:rPr>
          <w:spacing w:val="7"/>
          <w:w w:val="95"/>
          <w:sz w:val="20"/>
        </w:rPr>
        <w:t xml:space="preserve"> </w:t>
      </w:r>
      <w:r w:rsidR="001D49EE">
        <w:rPr>
          <w:w w:val="95"/>
          <w:sz w:val="20"/>
        </w:rPr>
        <w:t>di</w:t>
      </w:r>
      <w:r w:rsidR="001D49EE">
        <w:rPr>
          <w:spacing w:val="7"/>
          <w:w w:val="95"/>
          <w:sz w:val="20"/>
        </w:rPr>
        <w:t xml:space="preserve"> </w:t>
      </w:r>
      <w:r w:rsidR="001D49EE">
        <w:rPr>
          <w:w w:val="95"/>
          <w:sz w:val="20"/>
        </w:rPr>
        <w:t>propria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iniziativa</w:t>
      </w:r>
      <w:r w:rsidR="001D49EE">
        <w:rPr>
          <w:spacing w:val="7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nonché,</w:t>
      </w:r>
      <w:r w:rsidR="001D49EE">
        <w:rPr>
          <w:strike/>
          <w:spacing w:val="7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contestualmente</w:t>
      </w:r>
      <w:r w:rsidR="001D49EE">
        <w:rPr>
          <w:strike/>
          <w:spacing w:val="9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o</w:t>
      </w:r>
      <w:r w:rsidR="001D49EE">
        <w:rPr>
          <w:strike/>
          <w:spacing w:val="7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dal</w:t>
      </w:r>
      <w:r w:rsidR="001D49EE">
        <w:rPr>
          <w:strike/>
          <w:spacing w:val="7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momento</w:t>
      </w:r>
      <w:r w:rsidR="001D49EE">
        <w:rPr>
          <w:strike/>
          <w:spacing w:val="7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in</w:t>
      </w:r>
      <w:r w:rsidR="001D49EE">
        <w:rPr>
          <w:strike/>
          <w:spacing w:val="7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cui</w:t>
      </w:r>
      <w:r w:rsidR="001D49EE">
        <w:rPr>
          <w:strike/>
          <w:spacing w:val="7"/>
          <w:w w:val="95"/>
          <w:sz w:val="20"/>
        </w:rPr>
        <w:t xml:space="preserve"> </w:t>
      </w:r>
      <w:r w:rsidR="001D49EE">
        <w:rPr>
          <w:strike/>
          <w:w w:val="95"/>
          <w:sz w:val="20"/>
        </w:rPr>
        <w:t>risulta</w:t>
      </w:r>
      <w:r w:rsidR="001D49EE">
        <w:rPr>
          <w:w w:val="95"/>
          <w:sz w:val="20"/>
        </w:rPr>
        <w:t>,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sz w:val="20"/>
        </w:rPr>
        <w:t>il nome della persona alla quale il reato stesso è attribuito.</w:t>
      </w:r>
      <w:r w:rsidR="001D49EE">
        <w:rPr>
          <w:b/>
          <w:sz w:val="20"/>
        </w:rPr>
        <w:t>, contenente la rappresentazione di un fatto,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determinato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e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non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inverosimile,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riconducibile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in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ipotesi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una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fattispecie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incriminatrice.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Nell’iscrizione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sono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indicate,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ove risultino,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le circostanze di tempo e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di luogo del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fatto.</w:t>
      </w:r>
    </w:p>
    <w:p w:rsidR="001D49EE" w:rsidRDefault="001D49EE" w:rsidP="001D49EE">
      <w:pPr>
        <w:spacing w:line="230" w:lineRule="auto"/>
        <w:ind w:left="261" w:right="1017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i/>
          <w:sz w:val="21"/>
        </w:rPr>
        <w:t>-bis</w:t>
      </w:r>
      <w:r>
        <w:rPr>
          <w:b/>
          <w:sz w:val="20"/>
        </w:rPr>
        <w:t>. Il pubblico ministero provvede all’iscrizione del nome della persona alla quale il reato è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attribuito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appena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risultino,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contestualmente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all’iscrizione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notizia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successivamente,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indizi a suo carico.</w:t>
      </w:r>
    </w:p>
    <w:p w:rsidR="001D49EE" w:rsidRDefault="001D49EE" w:rsidP="00624DC6">
      <w:pPr>
        <w:pStyle w:val="Paragrafoelenco"/>
        <w:numPr>
          <w:ilvl w:val="0"/>
          <w:numId w:val="2"/>
        </w:numPr>
        <w:tabs>
          <w:tab w:val="left" w:pos="409"/>
        </w:tabs>
        <w:spacing w:line="230" w:lineRule="auto"/>
        <w:ind w:right="1019" w:firstLine="0"/>
        <w:rPr>
          <w:b/>
          <w:sz w:val="18"/>
        </w:rPr>
      </w:pPr>
      <w:r>
        <w:rPr>
          <w:b/>
          <w:i/>
          <w:sz w:val="21"/>
        </w:rPr>
        <w:t>ter</w:t>
      </w:r>
      <w:r>
        <w:rPr>
          <w:b/>
          <w:sz w:val="20"/>
        </w:rPr>
        <w:t>. Quando non ha provveduto tempestivamente ai sensi dei commi 1 e 1</w:t>
      </w:r>
      <w:r>
        <w:rPr>
          <w:b/>
          <w:i/>
          <w:sz w:val="21"/>
        </w:rPr>
        <w:t>-bis</w:t>
      </w:r>
      <w:r>
        <w:rPr>
          <w:b/>
          <w:sz w:val="20"/>
        </w:rPr>
        <w:t>, all’atto di disporre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l’iscrizione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altresì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indicare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anteriore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partire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essa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intendersi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effettuata.</w:t>
      </w:r>
    </w:p>
    <w:p w:rsidR="001D49EE" w:rsidRDefault="001D49EE" w:rsidP="001D49EE">
      <w:pPr>
        <w:pStyle w:val="Corpodeltesto"/>
        <w:spacing w:before="8"/>
        <w:rPr>
          <w:b/>
          <w:sz w:val="10"/>
        </w:rPr>
      </w:pPr>
    </w:p>
    <w:p w:rsidR="001D49EE" w:rsidRDefault="001D49EE" w:rsidP="001D49EE">
      <w:pPr>
        <w:spacing w:before="86"/>
        <w:ind w:left="485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15,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4"/>
        <w:rPr>
          <w:b/>
          <w:sz w:val="21"/>
        </w:rPr>
      </w:pPr>
    </w:p>
    <w:p w:rsidR="001D49EE" w:rsidRDefault="001D49EE" w:rsidP="001D49EE">
      <w:pPr>
        <w:pStyle w:val="Corpodeltesto"/>
        <w:spacing w:line="266" w:lineRule="auto"/>
        <w:ind w:left="261" w:right="1020" w:firstLine="708"/>
        <w:jc w:val="both"/>
      </w:pPr>
      <w:r>
        <w:rPr>
          <w:w w:val="95"/>
        </w:rPr>
        <w:t>L’art.</w:t>
      </w:r>
      <w:r>
        <w:rPr>
          <w:spacing w:val="-12"/>
          <w:w w:val="95"/>
        </w:rPr>
        <w:t xml:space="preserve"> </w:t>
      </w:r>
      <w:r>
        <w:rPr>
          <w:w w:val="95"/>
        </w:rPr>
        <w:t>1,</w:t>
      </w:r>
      <w:r>
        <w:rPr>
          <w:spacing w:val="-12"/>
          <w:w w:val="95"/>
        </w:rPr>
        <w:t xml:space="preserve"> </w:t>
      </w:r>
      <w:r>
        <w:rPr>
          <w:w w:val="95"/>
        </w:rPr>
        <w:t>comma</w:t>
      </w:r>
      <w:r>
        <w:rPr>
          <w:spacing w:val="-12"/>
          <w:w w:val="95"/>
        </w:rPr>
        <w:t xml:space="preserve"> </w:t>
      </w:r>
      <w:r>
        <w:rPr>
          <w:w w:val="95"/>
        </w:rPr>
        <w:t>9,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lettera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p)</w:t>
      </w:r>
      <w:r>
        <w:rPr>
          <w:i/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legge</w:t>
      </w:r>
      <w:r>
        <w:rPr>
          <w:spacing w:val="-11"/>
          <w:w w:val="95"/>
        </w:rPr>
        <w:t xml:space="preserve"> </w:t>
      </w:r>
      <w:r>
        <w:rPr>
          <w:w w:val="95"/>
        </w:rPr>
        <w:t>delega</w:t>
      </w:r>
      <w:r>
        <w:rPr>
          <w:spacing w:val="-11"/>
          <w:w w:val="95"/>
        </w:rPr>
        <w:t xml:space="preserve"> </w:t>
      </w:r>
      <w:r>
        <w:rPr>
          <w:w w:val="95"/>
        </w:rPr>
        <w:t>affida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legislatore</w:t>
      </w:r>
      <w:r>
        <w:rPr>
          <w:spacing w:val="-11"/>
          <w:w w:val="95"/>
        </w:rPr>
        <w:t xml:space="preserve"> </w:t>
      </w:r>
      <w:r>
        <w:rPr>
          <w:w w:val="95"/>
        </w:rPr>
        <w:t>delegato</w:t>
      </w:r>
      <w:r>
        <w:rPr>
          <w:spacing w:val="-12"/>
          <w:w w:val="95"/>
        </w:rPr>
        <w:t xml:space="preserve"> </w:t>
      </w: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compito</w:t>
      </w:r>
      <w:r>
        <w:rPr>
          <w:spacing w:val="-54"/>
          <w:w w:val="95"/>
        </w:rPr>
        <w:t xml:space="preserve"> </w:t>
      </w:r>
      <w:r>
        <w:t>di definire la nozione di notizia di reato, stabilendo i criteri in base ai quali il pubblico</w:t>
      </w:r>
      <w:r>
        <w:rPr>
          <w:spacing w:val="1"/>
        </w:rPr>
        <w:t xml:space="preserve"> </w:t>
      </w:r>
      <w:r>
        <w:t>ministero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provvedere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iscrizione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registro.</w:t>
      </w:r>
    </w:p>
    <w:p w:rsidR="001D49EE" w:rsidRDefault="001D49EE" w:rsidP="001D49EE">
      <w:pPr>
        <w:pStyle w:val="Corpodeltesto"/>
        <w:spacing w:before="4" w:line="266" w:lineRule="auto"/>
        <w:ind w:left="261" w:right="1018" w:firstLine="708"/>
        <w:jc w:val="both"/>
      </w:pPr>
      <w:r>
        <w:rPr>
          <w:w w:val="95"/>
        </w:rPr>
        <w:t>Tale definizione assume particolare importanza al duplice fine di assicurare certezza</w:t>
      </w:r>
      <w:r>
        <w:rPr>
          <w:spacing w:val="1"/>
          <w:w w:val="9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omogeneità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segna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decorrenza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indagini</w:t>
      </w:r>
      <w:r>
        <w:rPr>
          <w:spacing w:val="-7"/>
        </w:rPr>
        <w:t xml:space="preserve"> </w:t>
      </w:r>
      <w:r>
        <w:t>preliminari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offrire parametri oggettivi di riferimento al giudice che - come previsto dalle successive</w:t>
      </w:r>
      <w:r>
        <w:rPr>
          <w:spacing w:val="1"/>
        </w:rPr>
        <w:t xml:space="preserve"> </w:t>
      </w:r>
      <w:r>
        <w:rPr>
          <w:w w:val="95"/>
        </w:rPr>
        <w:t>lettere</w:t>
      </w:r>
      <w:r>
        <w:rPr>
          <w:spacing w:val="-3"/>
          <w:w w:val="95"/>
        </w:rPr>
        <w:t xml:space="preserve"> </w:t>
      </w:r>
      <w:r>
        <w:rPr>
          <w:w w:val="95"/>
        </w:rPr>
        <w:t>q)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r)</w:t>
      </w:r>
      <w:r>
        <w:rPr>
          <w:spacing w:val="-1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delega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viene</w:t>
      </w:r>
      <w:r>
        <w:rPr>
          <w:spacing w:val="-2"/>
          <w:w w:val="95"/>
        </w:rPr>
        <w:t xml:space="preserve"> </w:t>
      </w:r>
      <w:r>
        <w:rPr>
          <w:w w:val="95"/>
        </w:rPr>
        <w:t>ora</w:t>
      </w:r>
      <w:r>
        <w:rPr>
          <w:spacing w:val="-3"/>
          <w:w w:val="95"/>
        </w:rPr>
        <w:t xml:space="preserve"> </w:t>
      </w:r>
      <w:r>
        <w:rPr>
          <w:w w:val="95"/>
        </w:rPr>
        <w:t>chiamato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valutare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tempestività</w:t>
      </w:r>
      <w:r>
        <w:rPr>
          <w:spacing w:val="-3"/>
          <w:w w:val="95"/>
        </w:rPr>
        <w:t xml:space="preserve"> </w:t>
      </w:r>
      <w:r>
        <w:rPr>
          <w:w w:val="95"/>
        </w:rPr>
        <w:t>dell’iscrizione.</w:t>
      </w:r>
    </w:p>
    <w:p w:rsidR="001D49EE" w:rsidRDefault="001D49EE" w:rsidP="001D49EE">
      <w:pPr>
        <w:pStyle w:val="Corpodeltesto"/>
        <w:spacing w:before="6" w:line="268" w:lineRule="auto"/>
        <w:ind w:left="261" w:right="1018" w:firstLine="708"/>
        <w:jc w:val="both"/>
      </w:pPr>
      <w:r>
        <w:t xml:space="preserve">Come già osservato nella </w:t>
      </w:r>
      <w:r>
        <w:rPr>
          <w:i/>
        </w:rPr>
        <w:t xml:space="preserve">Relazione </w:t>
      </w:r>
      <w:r>
        <w:t>al testo della legge delega, nella generale</w:t>
      </w:r>
      <w:r>
        <w:rPr>
          <w:spacing w:val="1"/>
        </w:rPr>
        <w:t xml:space="preserve"> </w:t>
      </w:r>
      <w:r>
        <w:rPr>
          <w:spacing w:val="-1"/>
        </w:rPr>
        <w:t>prospettiva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introdurre</w:t>
      </w:r>
      <w:r>
        <w:rPr>
          <w:spacing w:val="-13"/>
        </w:rPr>
        <w:t xml:space="preserve"> </w:t>
      </w:r>
      <w:r>
        <w:rPr>
          <w:spacing w:val="-1"/>
        </w:rPr>
        <w:t>efficaci</w:t>
      </w:r>
      <w:r>
        <w:rPr>
          <w:spacing w:val="-12"/>
        </w:rPr>
        <w:t xml:space="preserve"> </w:t>
      </w:r>
      <w:r>
        <w:rPr>
          <w:spacing w:val="-1"/>
        </w:rPr>
        <w:t>forme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controllo</w:t>
      </w:r>
      <w:r>
        <w:rPr>
          <w:spacing w:val="-12"/>
        </w:rPr>
        <w:t xml:space="preserve"> </w:t>
      </w:r>
      <w:r>
        <w:rPr>
          <w:spacing w:val="-1"/>
        </w:rPr>
        <w:t>sulla</w:t>
      </w:r>
      <w:r>
        <w:rPr>
          <w:spacing w:val="-13"/>
        </w:rPr>
        <w:t xml:space="preserve"> </w:t>
      </w:r>
      <w:r>
        <w:rPr>
          <w:spacing w:val="-1"/>
        </w:rPr>
        <w:t>gestione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tempi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indagini,</w:t>
      </w:r>
      <w:r>
        <w:rPr>
          <w:spacing w:val="-57"/>
        </w:rPr>
        <w:t xml:space="preserve"> </w:t>
      </w:r>
      <w:r>
        <w:rPr>
          <w:w w:val="95"/>
        </w:rPr>
        <w:t>viene altresì perseguito l’obiettivo di sottrarre il momento delicato di iscrizione della notizia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reato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intesa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componente</w:t>
      </w:r>
      <w:r>
        <w:rPr>
          <w:spacing w:val="-8"/>
        </w:rPr>
        <w:t xml:space="preserve"> </w:t>
      </w:r>
      <w:r>
        <w:t>oggettiva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soggettiva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duplice</w:t>
      </w:r>
      <w:r>
        <w:rPr>
          <w:spacing w:val="-8"/>
        </w:rPr>
        <w:t xml:space="preserve"> </w:t>
      </w:r>
      <w:r>
        <w:t>rischio: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lato, quello di considerare tale atto un mero adempimento formale, con conseguente</w:t>
      </w:r>
      <w:r>
        <w:rPr>
          <w:spacing w:val="1"/>
        </w:rPr>
        <w:t xml:space="preserve"> </w:t>
      </w:r>
      <w:r>
        <w:rPr>
          <w:spacing w:val="-1"/>
        </w:rPr>
        <w:t>possibile</w:t>
      </w:r>
      <w:r>
        <w:rPr>
          <w:spacing w:val="-14"/>
        </w:rPr>
        <w:t xml:space="preserve"> </w:t>
      </w:r>
      <w:r>
        <w:rPr>
          <w:spacing w:val="-1"/>
        </w:rPr>
        <w:t>iscrizione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notizie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reato</w:t>
      </w:r>
      <w:r>
        <w:rPr>
          <w:spacing w:val="-12"/>
        </w:rPr>
        <w:t xml:space="preserve"> </w:t>
      </w:r>
      <w:r>
        <w:rPr>
          <w:spacing w:val="-1"/>
        </w:rPr>
        <w:t>generiche</w:t>
      </w:r>
      <w:r>
        <w:rPr>
          <w:spacing w:val="-14"/>
        </w:rPr>
        <w:t xml:space="preserve"> </w:t>
      </w:r>
      <w:r>
        <w:rPr>
          <w:spacing w:val="-1"/>
        </w:rPr>
        <w:t>(che</w:t>
      </w:r>
      <w:r>
        <w:rPr>
          <w:spacing w:val="-13"/>
        </w:rPr>
        <w:t xml:space="preserve"> </w:t>
      </w:r>
      <w:r>
        <w:rPr>
          <w:spacing w:val="-1"/>
        </w:rPr>
        <w:t>dunque</w:t>
      </w:r>
      <w:r>
        <w:rPr>
          <w:spacing w:val="-13"/>
        </w:rPr>
        <w:t xml:space="preserve"> </w:t>
      </w:r>
      <w:r>
        <w:rPr>
          <w:spacing w:val="-1"/>
        </w:rPr>
        <w:t>propriamente</w:t>
      </w:r>
      <w:r>
        <w:rPr>
          <w:spacing w:val="-13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sono)</w:t>
      </w:r>
      <w:r>
        <w:rPr>
          <w:spacing w:val="-1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rPr>
          <w:w w:val="95"/>
        </w:rPr>
        <w:t>di soggetti raggiunti da meri sospetti, con possibili effetti pregiudizievoli nei loro confronti;</w:t>
      </w:r>
      <w:r>
        <w:rPr>
          <w:spacing w:val="1"/>
          <w:w w:val="95"/>
        </w:rPr>
        <w:t xml:space="preserve"> </w:t>
      </w:r>
      <w:r>
        <w:rPr>
          <w:w w:val="95"/>
        </w:rPr>
        <w:t>dall’altro, il rischio speculare di richiedere, ai fini dell’iscrizione, requisiti troppo stringenti,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con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conseguenza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8"/>
          <w:w w:val="95"/>
        </w:rPr>
        <w:t xml:space="preserve"> </w:t>
      </w:r>
      <w:r>
        <w:rPr>
          <w:w w:val="95"/>
        </w:rPr>
        <w:t>ritardare</w:t>
      </w:r>
      <w:r>
        <w:rPr>
          <w:spacing w:val="18"/>
          <w:w w:val="95"/>
        </w:rPr>
        <w:t xml:space="preserve"> </w:t>
      </w:r>
      <w:r>
        <w:rPr>
          <w:w w:val="95"/>
        </w:rPr>
        <w:t>sia</w:t>
      </w:r>
      <w:r>
        <w:rPr>
          <w:spacing w:val="18"/>
          <w:w w:val="95"/>
        </w:rPr>
        <w:t xml:space="preserve"> </w:t>
      </w:r>
      <w:r>
        <w:rPr>
          <w:w w:val="95"/>
        </w:rPr>
        <w:t>il</w:t>
      </w:r>
      <w:r>
        <w:rPr>
          <w:spacing w:val="17"/>
          <w:w w:val="95"/>
        </w:rPr>
        <w:t xml:space="preserve"> </w:t>
      </w:r>
      <w:r>
        <w:rPr>
          <w:w w:val="95"/>
        </w:rPr>
        <w:t>termine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8"/>
          <w:w w:val="95"/>
        </w:rPr>
        <w:t xml:space="preserve"> </w:t>
      </w:r>
      <w:r>
        <w:rPr>
          <w:w w:val="95"/>
        </w:rPr>
        <w:t>decorrenza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7"/>
          <w:w w:val="95"/>
        </w:rPr>
        <w:t xml:space="preserve"> </w:t>
      </w:r>
      <w:r>
        <w:rPr>
          <w:w w:val="95"/>
        </w:rPr>
        <w:t>indagini,</w:t>
      </w:r>
      <w:r>
        <w:rPr>
          <w:spacing w:val="17"/>
          <w:w w:val="95"/>
        </w:rPr>
        <w:t xml:space="preserve"> </w:t>
      </w:r>
      <w:r>
        <w:rPr>
          <w:w w:val="95"/>
        </w:rPr>
        <w:t>sia</w:t>
      </w:r>
      <w:r>
        <w:rPr>
          <w:spacing w:val="17"/>
          <w:w w:val="95"/>
        </w:rPr>
        <w:t xml:space="preserve"> </w:t>
      </w:r>
      <w:r>
        <w:rPr>
          <w:w w:val="95"/>
        </w:rPr>
        <w:t>l’attivazione</w:t>
      </w: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7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delle garanzie riconosciute alla persona sottoposta alle indagini. A tale riguardo, in</w:t>
      </w:r>
      <w:r>
        <w:rPr>
          <w:spacing w:val="1"/>
        </w:rPr>
        <w:t xml:space="preserve"> </w:t>
      </w:r>
      <w:r>
        <w:rPr>
          <w:w w:val="95"/>
        </w:rPr>
        <w:t>particolare, va rilevato che il più generale diritto alla conoscenza attiva di indagini a proprio</w:t>
      </w:r>
      <w:r>
        <w:rPr>
          <w:spacing w:val="1"/>
          <w:w w:val="95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dovrebbe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inteso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senso</w:t>
      </w:r>
      <w:r>
        <w:rPr>
          <w:spacing w:val="-5"/>
        </w:rPr>
        <w:t xml:space="preserve"> </w:t>
      </w:r>
      <w:r>
        <w:t>funzionale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difesa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7"/>
        </w:rPr>
        <w:t xml:space="preserve"> </w:t>
      </w:r>
      <w:r>
        <w:rPr>
          <w:w w:val="95"/>
        </w:rPr>
        <w:t>informato in termini brevi circa la natura ed i motivi dell’accusa, coerentemente con l’art. 6</w:t>
      </w:r>
      <w:r>
        <w:rPr>
          <w:spacing w:val="1"/>
          <w:w w:val="95"/>
        </w:rPr>
        <w:t xml:space="preserve"> </w:t>
      </w:r>
      <w:r>
        <w:t>par.</w:t>
      </w:r>
      <w:r>
        <w:rPr>
          <w:spacing w:val="-11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lett.</w:t>
      </w:r>
      <w:r>
        <w:rPr>
          <w:spacing w:val="-11"/>
        </w:rPr>
        <w:t xml:space="preserve"> </w:t>
      </w:r>
      <w:r>
        <w:t>a)</w:t>
      </w:r>
      <w:r>
        <w:rPr>
          <w:spacing w:val="-12"/>
        </w:rPr>
        <w:t xml:space="preserve"> </w:t>
      </w:r>
      <w:r>
        <w:t>CEDU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lett.</w:t>
      </w:r>
      <w:r>
        <w:rPr>
          <w:spacing w:val="-11"/>
        </w:rPr>
        <w:t xml:space="preserve"> </w:t>
      </w:r>
      <w:r>
        <w:t>a)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patto</w:t>
      </w:r>
      <w:r>
        <w:rPr>
          <w:spacing w:val="-12"/>
        </w:rPr>
        <w:t xml:space="preserve"> </w:t>
      </w:r>
      <w:r>
        <w:t>internazionale</w:t>
      </w:r>
      <w:r>
        <w:rPr>
          <w:spacing w:val="-11"/>
        </w:rPr>
        <w:t xml:space="preserve"> </w:t>
      </w:r>
      <w:r>
        <w:t>sui</w:t>
      </w:r>
      <w:r>
        <w:rPr>
          <w:spacing w:val="-11"/>
        </w:rPr>
        <w:t xml:space="preserve"> </w:t>
      </w:r>
      <w:r>
        <w:t>diritti</w:t>
      </w:r>
      <w:r>
        <w:rPr>
          <w:spacing w:val="-12"/>
        </w:rPr>
        <w:t xml:space="preserve"> </w:t>
      </w:r>
      <w:r>
        <w:t>civili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politici,</w:t>
      </w:r>
      <w:r>
        <w:rPr>
          <w:spacing w:val="-58"/>
        </w:rPr>
        <w:t xml:space="preserve"> </w:t>
      </w:r>
      <w:r>
        <w:t>così come in ambito nazionale debba valere l’art. 111, co. 3, Cost., anche al fine di</w:t>
      </w:r>
      <w:r>
        <w:rPr>
          <w:spacing w:val="1"/>
        </w:rPr>
        <w:t xml:space="preserve"> </w:t>
      </w:r>
      <w:r>
        <w:t>assicurare “le esigenze di garanzia, certezza e uniformità delle iscrizioni” nel corretto</w:t>
      </w:r>
      <w:r>
        <w:rPr>
          <w:spacing w:val="1"/>
        </w:rPr>
        <w:t xml:space="preserve"> </w:t>
      </w:r>
      <w:r>
        <w:t>allineamento con l’art. 1 lett. b) d. lgs. 1° luglio 2014 n. 101, recante attuazione della</w:t>
      </w:r>
      <w:r>
        <w:rPr>
          <w:spacing w:val="1"/>
        </w:rPr>
        <w:t xml:space="preserve"> </w:t>
      </w:r>
      <w:r>
        <w:t>Direttiva 2012/13/UE sul diritto all’informazione nei procedimenti penali, con specifico</w:t>
      </w:r>
      <w:r>
        <w:rPr>
          <w:spacing w:val="1"/>
        </w:rPr>
        <w:t xml:space="preserve"> </w:t>
      </w:r>
      <w:r>
        <w:t>richiamo al considerando 28. Pertanto, considerato che l’iscrizione è atto a struttura</w:t>
      </w:r>
      <w:r>
        <w:rPr>
          <w:spacing w:val="1"/>
        </w:rPr>
        <w:t xml:space="preserve"> </w:t>
      </w:r>
      <w:r>
        <w:rPr>
          <w:spacing w:val="-1"/>
        </w:rPr>
        <w:t>complessa,</w:t>
      </w:r>
      <w:r>
        <w:rPr>
          <w:spacing w:val="-12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rPr>
          <w:spacing w:val="-1"/>
        </w:rPr>
        <w:t>quale</w:t>
      </w:r>
      <w:r>
        <w:rPr>
          <w:spacing w:val="-11"/>
        </w:rPr>
        <w:t xml:space="preserve"> </w:t>
      </w:r>
      <w:r>
        <w:t>convivono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“oggettiva”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configurazione</w:t>
      </w:r>
      <w:r>
        <w:rPr>
          <w:spacing w:val="-1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(“notizia”)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sussumibile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determinata</w:t>
      </w:r>
      <w:r>
        <w:rPr>
          <w:spacing w:val="1"/>
        </w:rPr>
        <w:t xml:space="preserve"> </w:t>
      </w:r>
      <w:r>
        <w:t>fattispecie criminosa - e una componente “soggettiva”, rappresentata dal nominativo</w:t>
      </w:r>
      <w:r>
        <w:rPr>
          <w:spacing w:val="1"/>
        </w:rPr>
        <w:t xml:space="preserve"> </w:t>
      </w:r>
      <w:r>
        <w:rPr>
          <w:spacing w:val="-1"/>
        </w:rPr>
        <w:t xml:space="preserve">dell’indagato, dalla cui individuazione </w:t>
      </w:r>
      <w:r>
        <w:t>soltanto i termini cominciano a decorrere, si sono</w:t>
      </w:r>
      <w:r>
        <w:rPr>
          <w:spacing w:val="-57"/>
        </w:rPr>
        <w:t xml:space="preserve"> </w:t>
      </w:r>
      <w:r>
        <w:t>individuati,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verso,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presupposti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l’iscrizione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notizie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reato</w:t>
      </w:r>
      <w:r>
        <w:rPr>
          <w:spacing w:val="-8"/>
        </w:rPr>
        <w:t xml:space="preserve"> </w:t>
      </w:r>
      <w:r>
        <w:t>e,</w:t>
      </w:r>
      <w:r>
        <w:rPr>
          <w:spacing w:val="-58"/>
        </w:rPr>
        <w:t xml:space="preserve"> </w:t>
      </w:r>
      <w:r>
        <w:t>per altro verso, i requisiti necessari per l’iscrizione del nominativo della persona - se</w:t>
      </w:r>
      <w:r>
        <w:rPr>
          <w:spacing w:val="1"/>
        </w:rPr>
        <w:t xml:space="preserve"> </w:t>
      </w:r>
      <w:r>
        <w:t>identificata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notizia</w:t>
      </w:r>
      <w:r>
        <w:rPr>
          <w:spacing w:val="-7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debba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attribuita.</w:t>
      </w:r>
    </w:p>
    <w:p w:rsidR="001D49EE" w:rsidRDefault="001D49EE" w:rsidP="001D49EE">
      <w:pPr>
        <w:pStyle w:val="Corpodeltesto"/>
        <w:spacing w:before="23" w:line="268" w:lineRule="auto"/>
        <w:ind w:left="261" w:right="1017"/>
        <w:jc w:val="both"/>
      </w:pPr>
      <w:r>
        <w:t>Quanto al profilo oggettivo, rielaborando uno spunto nato in seno alla Commissione</w:t>
      </w:r>
      <w:r>
        <w:rPr>
          <w:spacing w:val="1"/>
        </w:rPr>
        <w:t xml:space="preserve"> </w:t>
      </w:r>
      <w:r>
        <w:t>Riccio, la notizia di reato è stata definita - nel comma 1 del novellato art. 335 - come la</w:t>
      </w:r>
      <w:r>
        <w:rPr>
          <w:spacing w:val="1"/>
        </w:rPr>
        <w:t xml:space="preserve"> </w:t>
      </w:r>
      <w:r>
        <w:t>rappresentazione di un fatto caratterizzato da determinatezza e non inverosimiglianza e</w:t>
      </w:r>
      <w:r>
        <w:rPr>
          <w:spacing w:val="1"/>
        </w:rPr>
        <w:t xml:space="preserve"> </w:t>
      </w:r>
      <w:r>
        <w:rPr>
          <w:spacing w:val="-1"/>
        </w:rPr>
        <w:t>riconducibile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ipotesi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fattispecie</w:t>
      </w:r>
      <w:r>
        <w:rPr>
          <w:spacing w:val="-12"/>
        </w:rPr>
        <w:t xml:space="preserve"> </w:t>
      </w:r>
      <w:r>
        <w:t>incriminatrice.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circostanze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luogo</w:t>
      </w:r>
      <w:r>
        <w:rPr>
          <w:spacing w:val="-58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fatto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sono</w:t>
      </w:r>
      <w:r>
        <w:rPr>
          <w:spacing w:val="-13"/>
        </w:rPr>
        <w:t xml:space="preserve"> </w:t>
      </w:r>
      <w:r>
        <w:rPr>
          <w:spacing w:val="-1"/>
        </w:rPr>
        <w:t>indispensabili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integrare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requisito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determinatezza:</w:t>
      </w:r>
      <w:r>
        <w:rPr>
          <w:spacing w:val="-12"/>
        </w:rPr>
        <w:t xml:space="preserve"> </w:t>
      </w:r>
      <w:r>
        <w:t>dunque,</w:t>
      </w:r>
      <w:r>
        <w:rPr>
          <w:spacing w:val="-13"/>
        </w:rPr>
        <w:t xml:space="preserve"> </w:t>
      </w:r>
      <w:r>
        <w:t>esse</w:t>
      </w:r>
      <w:r>
        <w:rPr>
          <w:spacing w:val="-57"/>
        </w:rPr>
        <w:t xml:space="preserve"> </w:t>
      </w:r>
      <w:r>
        <w:t>sono indicate solo ove risultino; ovviamente, ove dovessero essere individuate in epoca</w:t>
      </w:r>
      <w:r>
        <w:rPr>
          <w:spacing w:val="1"/>
        </w:rPr>
        <w:t xml:space="preserve"> </w:t>
      </w:r>
      <w:r>
        <w:t>successiva,</w:t>
      </w:r>
      <w:r>
        <w:rPr>
          <w:spacing w:val="-5"/>
        </w:rPr>
        <w:t xml:space="preserve"> </w:t>
      </w:r>
      <w:r>
        <w:t>l’iscrizione</w:t>
      </w:r>
      <w:r>
        <w:rPr>
          <w:spacing w:val="-5"/>
        </w:rPr>
        <w:t xml:space="preserve"> </w:t>
      </w:r>
      <w:r>
        <w:t>andrà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senso</w:t>
      </w:r>
      <w:r>
        <w:rPr>
          <w:spacing w:val="-5"/>
        </w:rPr>
        <w:t xml:space="preserve"> </w:t>
      </w:r>
      <w:r>
        <w:t>integrata.</w:t>
      </w:r>
    </w:p>
    <w:p w:rsidR="001D49EE" w:rsidRDefault="001D49EE" w:rsidP="001D49EE">
      <w:pPr>
        <w:pStyle w:val="Corpodeltesto"/>
        <w:spacing w:line="268" w:lineRule="auto"/>
        <w:ind w:left="261" w:right="1018" w:firstLine="708"/>
        <w:jc w:val="both"/>
      </w:pPr>
      <w:r>
        <w:t>Quanto</w:t>
      </w:r>
      <w:r>
        <w:rPr>
          <w:spacing w:val="1"/>
        </w:rPr>
        <w:t xml:space="preserve"> </w:t>
      </w:r>
      <w:r>
        <w:t>all’iscrizione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-57"/>
        </w:rPr>
        <w:t xml:space="preserve"> </w:t>
      </w:r>
      <w:r>
        <w:t>(attualmente disciplinata all’interno del vigente comma 1), i requisiti sono precisati nel</w:t>
      </w:r>
      <w:r>
        <w:rPr>
          <w:spacing w:val="1"/>
        </w:rPr>
        <w:t xml:space="preserve"> </w:t>
      </w:r>
      <w:r>
        <w:rPr>
          <w:w w:val="95"/>
        </w:rPr>
        <w:t>nuovo comma 1</w:t>
      </w:r>
      <w:r>
        <w:rPr>
          <w:i/>
          <w:w w:val="95"/>
        </w:rPr>
        <w:t xml:space="preserve">-bis </w:t>
      </w:r>
      <w:r>
        <w:rPr>
          <w:w w:val="95"/>
        </w:rPr>
        <w:t>dell’art. 335 c.p.p.: il nominativo va iscritto quando, contestualmente</w:t>
      </w:r>
      <w:r>
        <w:rPr>
          <w:spacing w:val="1"/>
          <w:w w:val="95"/>
        </w:rPr>
        <w:t xml:space="preserve"> </w:t>
      </w:r>
      <w:r>
        <w:rPr>
          <w:w w:val="95"/>
        </w:rPr>
        <w:t>all’iscrizione della notizia di reato o in epoca successiva, risultino «</w:t>
      </w:r>
      <w:r>
        <w:rPr>
          <w:i/>
          <w:w w:val="95"/>
        </w:rPr>
        <w:t>indizi a suo carico</w:t>
      </w:r>
      <w:r>
        <w:rPr>
          <w:w w:val="95"/>
        </w:rPr>
        <w:t>». Tale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espressione, mutuata </w:t>
      </w:r>
      <w:r>
        <w:t>per coerenza sistematica dall’art. 63 c.p.p., vale ad escludere sia la</w:t>
      </w:r>
      <w:r>
        <w:rPr>
          <w:spacing w:val="1"/>
        </w:rPr>
        <w:t xml:space="preserve"> </w:t>
      </w:r>
      <w:r>
        <w:rPr>
          <w:w w:val="95"/>
        </w:rPr>
        <w:t>sufficienza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meri</w:t>
      </w:r>
      <w:r>
        <w:rPr>
          <w:spacing w:val="-4"/>
          <w:w w:val="95"/>
        </w:rPr>
        <w:t xml:space="preserve"> </w:t>
      </w:r>
      <w:r>
        <w:rPr>
          <w:w w:val="95"/>
        </w:rPr>
        <w:t>sospetti,</w:t>
      </w:r>
      <w:r>
        <w:rPr>
          <w:spacing w:val="-4"/>
          <w:w w:val="95"/>
        </w:rPr>
        <w:t xml:space="preserve"> </w:t>
      </w:r>
      <w:r>
        <w:rPr>
          <w:w w:val="95"/>
        </w:rPr>
        <w:t>sia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necessità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4"/>
          <w:w w:val="95"/>
        </w:rPr>
        <w:t xml:space="preserve"> </w:t>
      </w:r>
      <w:r>
        <w:rPr>
          <w:w w:val="95"/>
        </w:rPr>
        <w:t>raggiunto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livello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gravità</w:t>
      </w:r>
      <w:r>
        <w:rPr>
          <w:spacing w:val="-5"/>
          <w:w w:val="95"/>
        </w:rPr>
        <w:t xml:space="preserve"> </w:t>
      </w:r>
      <w:r>
        <w:rPr>
          <w:w w:val="95"/>
        </w:rPr>
        <w:t>indiziaria.</w:t>
      </w:r>
    </w:p>
    <w:p w:rsidR="001D49EE" w:rsidRDefault="001D49EE" w:rsidP="001D49EE">
      <w:pPr>
        <w:pStyle w:val="Corpodeltesto"/>
        <w:spacing w:line="266" w:lineRule="auto"/>
        <w:ind w:left="261" w:right="1018"/>
        <w:jc w:val="both"/>
      </w:pPr>
      <w:r>
        <w:rPr>
          <w:w w:val="95"/>
        </w:rPr>
        <w:t>Da ultimo, con il nuovo comma 2</w:t>
      </w:r>
      <w:r>
        <w:rPr>
          <w:i/>
          <w:w w:val="95"/>
        </w:rPr>
        <w:t>-bis</w:t>
      </w:r>
      <w:r>
        <w:rPr>
          <w:w w:val="95"/>
        </w:rPr>
        <w:t>, è stato attribuito al pubblico ministero, ove non si sia</w:t>
      </w:r>
      <w:r>
        <w:rPr>
          <w:spacing w:val="1"/>
          <w:w w:val="95"/>
        </w:rPr>
        <w:t xml:space="preserve"> </w:t>
      </w:r>
      <w:r>
        <w:rPr>
          <w:spacing w:val="-1"/>
        </w:rPr>
        <w:t>provveduto</w:t>
      </w:r>
      <w:r>
        <w:rPr>
          <w:spacing w:val="-12"/>
        </w:rPr>
        <w:t xml:space="preserve"> </w:t>
      </w:r>
      <w:r>
        <w:rPr>
          <w:spacing w:val="-1"/>
        </w:rPr>
        <w:t>tempestivamente</w:t>
      </w:r>
      <w:r>
        <w:rPr>
          <w:spacing w:val="-12"/>
        </w:rPr>
        <w:t xml:space="preserve"> </w:t>
      </w:r>
      <w:r>
        <w:rPr>
          <w:spacing w:val="-1"/>
        </w:rPr>
        <w:t>alle</w:t>
      </w:r>
      <w:r>
        <w:rPr>
          <w:spacing w:val="-12"/>
        </w:rPr>
        <w:t xml:space="preserve"> </w:t>
      </w:r>
      <w:r>
        <w:rPr>
          <w:spacing w:val="-1"/>
        </w:rPr>
        <w:t>iscrizioni</w:t>
      </w:r>
      <w:r>
        <w:rPr>
          <w:spacing w:val="-11"/>
        </w:rPr>
        <w:t xml:space="preserve"> </w:t>
      </w:r>
      <w:r>
        <w:rPr>
          <w:spacing w:val="-1"/>
        </w:rPr>
        <w:t>previste</w:t>
      </w:r>
      <w:r>
        <w:rPr>
          <w:spacing w:val="-12"/>
        </w:rPr>
        <w:t xml:space="preserve"> </w:t>
      </w:r>
      <w:r>
        <w:rPr>
          <w:spacing w:val="-1"/>
        </w:rPr>
        <w:t>dai</w:t>
      </w:r>
      <w:r>
        <w:rPr>
          <w:spacing w:val="-12"/>
        </w:rPr>
        <w:t xml:space="preserve"> </w:t>
      </w:r>
      <w:r>
        <w:rPr>
          <w:spacing w:val="-1"/>
        </w:rPr>
        <w:t>due</w:t>
      </w:r>
      <w:r>
        <w:rPr>
          <w:spacing w:val="-12"/>
        </w:rPr>
        <w:t xml:space="preserve"> </w:t>
      </w:r>
      <w:r>
        <w:t>commi</w:t>
      </w:r>
      <w:r>
        <w:rPr>
          <w:spacing w:val="-11"/>
        </w:rPr>
        <w:t xml:space="preserve"> </w:t>
      </w:r>
      <w:r>
        <w:t>precedenti,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potere</w:t>
      </w:r>
      <w:r>
        <w:rPr>
          <w:spacing w:val="-1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indicare la data anteriore a partire dalla quale l’iscrizione deve intendersi effettuata. La</w:t>
      </w:r>
      <w:r>
        <w:rPr>
          <w:spacing w:val="1"/>
        </w:rPr>
        <w:t xml:space="preserve"> </w:t>
      </w:r>
      <w:r>
        <w:t>previsione, che traduce in norma di legge una prassi virtuosa già attualmente seguita da</w:t>
      </w:r>
      <w:r>
        <w:rPr>
          <w:spacing w:val="1"/>
        </w:rPr>
        <w:t xml:space="preserve"> </w:t>
      </w:r>
      <w:r>
        <w:rPr>
          <w:spacing w:val="-1"/>
        </w:rPr>
        <w:t>alcune</w:t>
      </w:r>
      <w:r>
        <w:rPr>
          <w:spacing w:val="-14"/>
        </w:rPr>
        <w:t xml:space="preserve"> </w:t>
      </w:r>
      <w:r>
        <w:rPr>
          <w:spacing w:val="-1"/>
        </w:rPr>
        <w:t>Procure,</w:t>
      </w:r>
      <w:r>
        <w:rPr>
          <w:spacing w:val="-13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l’obiettivo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consentire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pubblico</w:t>
      </w:r>
      <w:r>
        <w:rPr>
          <w:spacing w:val="-14"/>
        </w:rPr>
        <w:t xml:space="preserve"> </w:t>
      </w:r>
      <w:r>
        <w:t>ministero,</w:t>
      </w:r>
      <w:r>
        <w:rPr>
          <w:spacing w:val="-13"/>
        </w:rPr>
        <w:t xml:space="preserve"> </w:t>
      </w:r>
      <w:r>
        <w:t>ove</w:t>
      </w:r>
      <w:r>
        <w:rPr>
          <w:spacing w:val="-14"/>
        </w:rPr>
        <w:t xml:space="preserve"> </w:t>
      </w:r>
      <w:r>
        <w:t>riconosca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ritardo</w:t>
      </w:r>
      <w:r>
        <w:rPr>
          <w:spacing w:val="-57"/>
        </w:rPr>
        <w:t xml:space="preserve"> </w:t>
      </w:r>
      <w:r>
        <w:rPr>
          <w:w w:val="95"/>
        </w:rPr>
        <w:t>delle iscrizioni, di porvi rimedio senza la necessità di attendere l’attivazione del meccanismo</w:t>
      </w:r>
      <w:r>
        <w:rPr>
          <w:spacing w:val="-54"/>
          <w:w w:val="95"/>
        </w:rPr>
        <w:t xml:space="preserve"> </w:t>
      </w:r>
      <w:r>
        <w:t>giurisdizionale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successive</w:t>
      </w:r>
      <w:r>
        <w:rPr>
          <w:spacing w:val="-9"/>
        </w:rPr>
        <w:t xml:space="preserve"> </w:t>
      </w:r>
      <w:r>
        <w:t>lettere</w:t>
      </w:r>
      <w:r>
        <w:rPr>
          <w:spacing w:val="-9"/>
        </w:rPr>
        <w:t xml:space="preserve"> </w:t>
      </w:r>
      <w:r>
        <w:t>q)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r)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delega.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624DC6">
      <w:pPr>
        <w:pStyle w:val="Heading2"/>
        <w:numPr>
          <w:ilvl w:val="1"/>
          <w:numId w:val="1"/>
        </w:numPr>
        <w:tabs>
          <w:tab w:val="left" w:pos="654"/>
        </w:tabs>
        <w:spacing w:before="176"/>
        <w:ind w:left="654" w:hanging="393"/>
      </w:pPr>
      <w:bookmarkStart w:id="9" w:name="1.2._La_«retrodatazione»_dell'iscrizione"/>
      <w:bookmarkStart w:id="10" w:name="_bookmark22"/>
      <w:bookmarkEnd w:id="9"/>
      <w:bookmarkEnd w:id="10"/>
      <w:r>
        <w:rPr>
          <w:spacing w:val="-1"/>
        </w:rPr>
        <w:t>La</w:t>
      </w:r>
      <w:r>
        <w:rPr>
          <w:spacing w:val="-14"/>
        </w:rPr>
        <w:t xml:space="preserve"> </w:t>
      </w:r>
      <w:r>
        <w:t>«retrodatazione»</w:t>
      </w:r>
      <w:r>
        <w:rPr>
          <w:spacing w:val="-13"/>
        </w:rPr>
        <w:t xml:space="preserve"> </w:t>
      </w:r>
      <w:r>
        <w:t>dell'iscrizione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istanza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co.</w:t>
      </w:r>
      <w:r>
        <w:rPr>
          <w:spacing w:val="-15"/>
        </w:rPr>
        <w:t xml:space="preserve"> </w:t>
      </w:r>
      <w:r>
        <w:t>9,</w:t>
      </w:r>
      <w:r>
        <w:rPr>
          <w:spacing w:val="-15"/>
        </w:rPr>
        <w:t xml:space="preserve"> </w:t>
      </w:r>
      <w:r>
        <w:t>lett.</w:t>
      </w:r>
      <w:r>
        <w:rPr>
          <w:spacing w:val="-14"/>
        </w:rPr>
        <w:t xml:space="preserve"> </w:t>
      </w:r>
      <w:r>
        <w:t>q).</w:t>
      </w:r>
    </w:p>
    <w:p w:rsidR="001D49EE" w:rsidRDefault="001D49EE" w:rsidP="001D49EE">
      <w:pPr>
        <w:pStyle w:val="Corpodeltesto"/>
        <w:spacing w:before="4"/>
        <w:rPr>
          <w:b/>
          <w:sz w:val="29"/>
        </w:rPr>
      </w:pPr>
    </w:p>
    <w:p w:rsidR="001D49EE" w:rsidRDefault="001D49EE" w:rsidP="001D49EE">
      <w:pPr>
        <w:ind w:left="261"/>
        <w:jc w:val="both"/>
        <w:rPr>
          <w:i/>
          <w:sz w:val="24"/>
        </w:rPr>
      </w:pPr>
      <w:r>
        <w:rPr>
          <w:b/>
          <w:w w:val="90"/>
          <w:sz w:val="24"/>
        </w:rPr>
        <w:t>Art.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1,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comma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9,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lett.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q)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legge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delega:</w:t>
      </w:r>
      <w:r>
        <w:rPr>
          <w:b/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</w:t>
      </w:r>
      <w:r>
        <w:rPr>
          <w:i/>
          <w:spacing w:val="27"/>
          <w:w w:val="90"/>
          <w:sz w:val="24"/>
        </w:rPr>
        <w:t xml:space="preserve"> </w:t>
      </w:r>
      <w:r>
        <w:rPr>
          <w:i/>
          <w:w w:val="90"/>
          <w:sz w:val="24"/>
        </w:rPr>
        <w:t>che</w:t>
      </w:r>
      <w:r>
        <w:rPr>
          <w:i/>
          <w:spacing w:val="26"/>
          <w:w w:val="90"/>
          <w:sz w:val="24"/>
        </w:rPr>
        <w:t xml:space="preserve"> </w:t>
      </w:r>
      <w:r>
        <w:rPr>
          <w:i/>
          <w:w w:val="90"/>
          <w:sz w:val="24"/>
        </w:rPr>
        <w:t>il</w:t>
      </w:r>
      <w:r>
        <w:rPr>
          <w:i/>
          <w:spacing w:val="26"/>
          <w:w w:val="90"/>
          <w:sz w:val="24"/>
        </w:rPr>
        <w:t xml:space="preserve"> </w:t>
      </w:r>
      <w:r>
        <w:rPr>
          <w:i/>
          <w:w w:val="90"/>
          <w:sz w:val="24"/>
        </w:rPr>
        <w:t>giudice,</w:t>
      </w:r>
      <w:r>
        <w:rPr>
          <w:i/>
          <w:spacing w:val="25"/>
          <w:w w:val="90"/>
          <w:sz w:val="24"/>
        </w:rPr>
        <w:t xml:space="preserve"> </w:t>
      </w:r>
      <w:r>
        <w:rPr>
          <w:i/>
          <w:w w:val="90"/>
          <w:sz w:val="24"/>
        </w:rPr>
        <w:t>su</w:t>
      </w:r>
      <w:r>
        <w:rPr>
          <w:i/>
          <w:spacing w:val="25"/>
          <w:w w:val="90"/>
          <w:sz w:val="24"/>
        </w:rPr>
        <w:t xml:space="preserve"> </w:t>
      </w:r>
      <w:r>
        <w:rPr>
          <w:i/>
          <w:w w:val="90"/>
          <w:sz w:val="24"/>
        </w:rPr>
        <w:t>richiesta</w:t>
      </w:r>
      <w:r>
        <w:rPr>
          <w:i/>
          <w:spacing w:val="25"/>
          <w:w w:val="90"/>
          <w:sz w:val="24"/>
        </w:rPr>
        <w:t xml:space="preserve"> </w:t>
      </w:r>
      <w:r>
        <w:rPr>
          <w:i/>
          <w:w w:val="90"/>
          <w:sz w:val="24"/>
        </w:rPr>
        <w:t>motivata</w:t>
      </w:r>
    </w:p>
    <w:p w:rsidR="001D49EE" w:rsidRDefault="001D49EE" w:rsidP="001D49EE">
      <w:pPr>
        <w:widowControl/>
        <w:autoSpaceDE/>
        <w:autoSpaceDN/>
        <w:rPr>
          <w:sz w:val="24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4" w:line="266" w:lineRule="auto"/>
        <w:ind w:left="261" w:right="1019"/>
        <w:jc w:val="both"/>
        <w:rPr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w w:val="80"/>
          <w:sz w:val="24"/>
        </w:rPr>
        <w:t>dell’interessato,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accerti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tempestività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dell’iscrizione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nel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registro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cui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all’articolo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335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codice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spacing w:val="-1"/>
          <w:w w:val="85"/>
          <w:sz w:val="24"/>
        </w:rPr>
        <w:t xml:space="preserve">procedura penale </w:t>
      </w:r>
      <w:r>
        <w:rPr>
          <w:i/>
          <w:w w:val="85"/>
          <w:sz w:val="24"/>
        </w:rPr>
        <w:t>della notizia di reato e del nome della persona alla quale lo stesso è attribuito e la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retrodati nel caso di ingiustificato e inequivocabile ritardo; prevedere un termine a pena di inammissibilità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per la proposizione della richiesta, a decorrere dalla data in cui l’interessato ha facoltà di prendere visione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degli atti che imporrebbero l’anticipazione dell’iscrizione della notizia a suo carico; prevedere che, a pena di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inammissibilità dell’istanza, l’interessato che chiede la retrodatazione dell’iscrizione della notizia di reato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abbia l’onere di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indicare le ragioni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che sorreggono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la richiesta</w:t>
      </w:r>
      <w:r>
        <w:rPr>
          <w:w w:val="85"/>
          <w:sz w:val="24"/>
        </w:rPr>
        <w:t>».</w:t>
      </w:r>
    </w:p>
    <w:p w:rsidR="001D49EE" w:rsidRDefault="001D49EE" w:rsidP="001D49EE">
      <w:pPr>
        <w:pStyle w:val="Corpodeltesto"/>
        <w:spacing w:before="5"/>
        <w:rPr>
          <w:sz w:val="28"/>
        </w:rPr>
      </w:pPr>
    </w:p>
    <w:p w:rsidR="001D49EE" w:rsidRDefault="001D49EE" w:rsidP="001D49EE">
      <w:pPr>
        <w:spacing w:line="220" w:lineRule="auto"/>
        <w:ind w:left="261" w:right="1019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335-quater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c.p.p.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–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Accertamento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della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tempestività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dell’iscrizione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nel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registro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delle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notizie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spacing w:val="10"/>
          <w:w w:val="90"/>
          <w:sz w:val="21"/>
        </w:rPr>
        <w:t>di</w:t>
      </w:r>
      <w:r>
        <w:rPr>
          <w:b/>
          <w:i/>
          <w:spacing w:val="11"/>
          <w:w w:val="90"/>
          <w:sz w:val="21"/>
        </w:rPr>
        <w:t xml:space="preserve"> </w:t>
      </w:r>
      <w:r>
        <w:rPr>
          <w:b/>
          <w:i/>
          <w:sz w:val="21"/>
        </w:rPr>
        <w:t>reato.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521"/>
        </w:tabs>
        <w:spacing w:before="1" w:line="232" w:lineRule="auto"/>
        <w:ind w:right="1017" w:firstLine="0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chiedere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accertare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tempestività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dell’iscrizione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registro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335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notizia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riguarda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nome,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con richiesta di retrodatazione, che indichi, a pena di inammissibilità, le ragioni che la sorreggono 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procedimento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 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desunto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ritardo.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458"/>
        </w:tabs>
        <w:spacing w:line="223" w:lineRule="exact"/>
        <w:ind w:left="457" w:hanging="197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retrodatazione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disposta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ritardo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inequivocabile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giustificato.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475"/>
        </w:tabs>
        <w:spacing w:before="1" w:line="232" w:lineRule="auto"/>
        <w:ind w:right="1020" w:firstLine="0"/>
        <w:rPr>
          <w:b/>
          <w:sz w:val="20"/>
        </w:rPr>
      </w:pPr>
      <w:r>
        <w:rPr>
          <w:b/>
          <w:sz w:val="20"/>
        </w:rPr>
        <w:t>La richiesta di retrodatazione deve essere proposta, a pena di inammissibilità, entro venti giorni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quello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facoltà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prendere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conoscenza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che dimostrano il ritardo nell’iscrizione. Ulteriori richieste sono ammissibili soltanto se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fondate su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atti diversi,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 precedenza 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conoscibili.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482"/>
        </w:tabs>
        <w:spacing w:line="232" w:lineRule="auto"/>
        <w:ind w:right="1019" w:firstLine="0"/>
        <w:rPr>
          <w:b/>
          <w:sz w:val="20"/>
        </w:rPr>
      </w:pPr>
      <w:r>
        <w:rPr>
          <w:b/>
          <w:sz w:val="20"/>
        </w:rPr>
        <w:t>Salvo quanto disposto dal comma 5, la richiesta è proposta al giudice che procede o, nel corso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preliminari,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preliminari.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459"/>
        </w:tabs>
        <w:spacing w:line="232" w:lineRule="auto"/>
        <w:ind w:right="1019" w:firstLine="0"/>
        <w:rPr>
          <w:b/>
          <w:sz w:val="20"/>
        </w:rPr>
      </w:pPr>
      <w:r>
        <w:rPr>
          <w:b/>
          <w:sz w:val="20"/>
        </w:rPr>
        <w:t>Durante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preliminari,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adottare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decisione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l’intervento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retrodatazione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rilevante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decisione, la richiesta può anche essere presentata nell’ambito del relativo procedimento e trattata 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decisa nelle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forme di questo.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467"/>
        </w:tabs>
        <w:spacing w:line="232" w:lineRule="auto"/>
        <w:ind w:right="1018" w:firstLine="0"/>
        <w:rPr>
          <w:b/>
          <w:sz w:val="20"/>
        </w:rPr>
      </w:pPr>
      <w:r>
        <w:rPr>
          <w:b/>
          <w:sz w:val="20"/>
        </w:rPr>
        <w:t>Salvo che sia proposta in udienza oppure ai sensi del comma 5, la richiesta è depositata presso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cancelleria del giudice, con la prova dell’avvenuta notificazione al pubblico ministero. Il pubblico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ministero, entro sette giorni, può depositare memorie e il difensore del richiedente può prenderne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visione ed estrarne copia. Entrambe le parti hanno facoltà di depositare ulteriori memorie entro 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sette giorni successivi. Decorso tale ultimo termine, il giudice, se ritiene che non sia necessario 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contraddittorio orale, provvede sulla richiesta; altrimenti, fissa la data dell’udienza in camera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consiglio,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dandone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avviso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difensore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richiedente.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All’udienza,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difensore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sentiti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compaiono.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decisione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adottata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ordinanza.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488"/>
        </w:tabs>
        <w:spacing w:line="232" w:lineRule="auto"/>
        <w:ind w:right="1020" w:firstLine="0"/>
        <w:rPr>
          <w:b/>
          <w:sz w:val="20"/>
        </w:rPr>
      </w:pPr>
      <w:r>
        <w:rPr>
          <w:b/>
          <w:sz w:val="20"/>
        </w:rPr>
        <w:t>Nel corso dell’udienza preliminare o del giudizio, se non è proposta in udienza, la richiesta è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depositata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cancelleria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viene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trattata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decisa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udienza.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465"/>
        </w:tabs>
        <w:spacing w:line="232" w:lineRule="auto"/>
        <w:ind w:right="1021" w:firstLine="0"/>
        <w:rPr>
          <w:b/>
          <w:sz w:val="20"/>
        </w:rPr>
      </w:pPr>
      <w:r>
        <w:rPr>
          <w:b/>
          <w:sz w:val="20"/>
        </w:rPr>
        <w:t>In caso d’accoglimento della richiesta, il giudice indica la data nella quale deve intendersi iscritta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notizia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stesso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attribuito.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539"/>
        </w:tabs>
        <w:spacing w:line="232" w:lineRule="auto"/>
        <w:ind w:right="1018" w:firstLine="0"/>
        <w:rPr>
          <w:b/>
          <w:sz w:val="20"/>
        </w:rPr>
      </w:pPr>
      <w:r>
        <w:rPr>
          <w:b/>
          <w:sz w:val="20"/>
        </w:rPr>
        <w:t>Fermo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secondo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periodo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retrodatazione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respinta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ovvero,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accoglimento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richiesta,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la parte civile possono, a pena di decadenza, chiedere che la questione sia nuovamente esaminata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prima della conclusione dell’udienza preliminare o, se questa manca, entro il termine previsto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dall’articolo 491, comma 1. Nel dibattimento preceduto da udienza preliminare, la domanda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nuovo esame della richiesta di retrodatazione può essere proposta solo se già avanzata nell’udienza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preliminare.</w:t>
      </w:r>
    </w:p>
    <w:p w:rsidR="001D49EE" w:rsidRDefault="001D49EE" w:rsidP="00624DC6">
      <w:pPr>
        <w:pStyle w:val="Paragrafoelenco"/>
        <w:numPr>
          <w:ilvl w:val="0"/>
          <w:numId w:val="3"/>
        </w:numPr>
        <w:tabs>
          <w:tab w:val="left" w:pos="566"/>
        </w:tabs>
        <w:spacing w:line="232" w:lineRule="auto"/>
        <w:ind w:right="1018" w:firstLine="0"/>
        <w:rPr>
          <w:b/>
          <w:sz w:val="20"/>
        </w:rPr>
      </w:pPr>
      <w:r>
        <w:rPr>
          <w:b/>
          <w:sz w:val="20"/>
        </w:rPr>
        <w:t>L’ordinanza del giudice dibattimentale può essere impugnata nei casi e nei modi previsti dai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 dell’articolo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586.</w:t>
      </w:r>
    </w:p>
    <w:p w:rsidR="001D49EE" w:rsidRDefault="001D49EE" w:rsidP="001D49EE">
      <w:pPr>
        <w:spacing w:line="216" w:lineRule="exact"/>
        <w:ind w:left="483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15,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spacing w:before="210" w:line="268" w:lineRule="auto"/>
        <w:ind w:left="261" w:right="1018" w:firstLine="708"/>
        <w:jc w:val="both"/>
        <w:rPr>
          <w:sz w:val="24"/>
        </w:rPr>
      </w:pPr>
      <w:r>
        <w:rPr>
          <w:w w:val="95"/>
          <w:sz w:val="24"/>
        </w:rPr>
        <w:t>Nel costruire il nuovo istituto si è partiti dalla constatazione che la legge delega non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consente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costringere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sempre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all’interno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2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nuovo</w:t>
      </w:r>
      <w:r>
        <w:rPr>
          <w:spacing w:val="-14"/>
          <w:sz w:val="24"/>
        </w:rPr>
        <w:t xml:space="preserve"> </w:t>
      </w:r>
      <w:r>
        <w:rPr>
          <w:sz w:val="24"/>
        </w:rPr>
        <w:t>strumento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di garanzia. Lo si desume dal fatto che, secondo la delega, la richiesta difensiva dev’essere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0"/>
          <w:sz w:val="24"/>
        </w:rPr>
        <w:t>avanzata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entro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un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termine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che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decorre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«</w:t>
      </w:r>
      <w:r>
        <w:rPr>
          <w:i/>
          <w:spacing w:val="-1"/>
          <w:w w:val="90"/>
          <w:sz w:val="24"/>
        </w:rPr>
        <w:t>dalla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data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in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cui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l’interessato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ha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facoltà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di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prendere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visione</w:t>
      </w:r>
      <w:r>
        <w:rPr>
          <w:i/>
          <w:spacing w:val="-52"/>
          <w:w w:val="90"/>
          <w:sz w:val="24"/>
        </w:rPr>
        <w:t xml:space="preserve"> </w:t>
      </w:r>
      <w:r>
        <w:rPr>
          <w:i/>
          <w:w w:val="85"/>
          <w:sz w:val="24"/>
        </w:rPr>
        <w:t>degli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atti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che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imporrebbero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l’anticipazione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dell’iscrizione</w:t>
      </w:r>
      <w:r>
        <w:rPr>
          <w:w w:val="85"/>
          <w:sz w:val="24"/>
        </w:rPr>
        <w:t>»: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dies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a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quo</w:t>
      </w:r>
      <w:r>
        <w:rPr>
          <w:i/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individuato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questo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modo</w:t>
      </w:r>
    </w:p>
    <w:p w:rsidR="001D49EE" w:rsidRDefault="001D49EE" w:rsidP="001D49EE">
      <w:pPr>
        <w:widowControl/>
        <w:autoSpaceDE/>
        <w:autoSpaceDN/>
        <w:spacing w:line="268" w:lineRule="auto"/>
        <w:rPr>
          <w:sz w:val="24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8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potrebbe anche trovarsi nel bel mezzo dell’indagine (si pensi, per limitarsi ad un unico</w:t>
      </w:r>
      <w:r>
        <w:rPr>
          <w:spacing w:val="1"/>
        </w:rPr>
        <w:t xml:space="preserve"> </w:t>
      </w:r>
      <w:r>
        <w:t>esempio, all’ipotesi in cui l’interessato venga a conoscenza dell’atto che può fondare</w:t>
      </w:r>
      <w:r>
        <w:rPr>
          <w:spacing w:val="1"/>
        </w:rPr>
        <w:t xml:space="preserve"> </w:t>
      </w:r>
      <w:r>
        <w:t>l’istanza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deposito</w:t>
      </w:r>
      <w:r>
        <w:rPr>
          <w:spacing w:val="-11"/>
        </w:rPr>
        <w:t xml:space="preserve"> </w:t>
      </w:r>
      <w:r>
        <w:t>disposto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366),</w:t>
      </w:r>
      <w:r>
        <w:rPr>
          <w:spacing w:val="-11"/>
        </w:rPr>
        <w:t xml:space="preserve"> </w:t>
      </w:r>
      <w:r>
        <w:t>ossia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58"/>
        </w:rPr>
        <w:t xml:space="preserve"> </w:t>
      </w:r>
      <w:r>
        <w:t>mancherebbe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“spazio”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avanzare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perciò</w:t>
      </w:r>
      <w:r>
        <w:rPr>
          <w:spacing w:val="1"/>
        </w:rPr>
        <w:t xml:space="preserve"> </w:t>
      </w:r>
      <w:r>
        <w:t>indispensabile</w:t>
      </w:r>
      <w:r>
        <w:rPr>
          <w:spacing w:val="1"/>
        </w:rPr>
        <w:t xml:space="preserve"> </w:t>
      </w:r>
      <w:r>
        <w:t>introdurre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incidentale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hoc.</w:t>
      </w:r>
    </w:p>
    <w:p w:rsidR="001D49EE" w:rsidRDefault="001D49EE" w:rsidP="001D49EE">
      <w:pPr>
        <w:pStyle w:val="Corpodeltesto"/>
        <w:spacing w:before="6" w:line="268" w:lineRule="auto"/>
        <w:ind w:left="261" w:right="1018" w:firstLine="708"/>
        <w:jc w:val="both"/>
      </w:pPr>
      <w:r>
        <w:rPr>
          <w:spacing w:val="-1"/>
        </w:rPr>
        <w:t xml:space="preserve">Il nuovo incidente è regolato </w:t>
      </w:r>
      <w:r>
        <w:t>nel comma 6 dell’art. 335</w:t>
      </w:r>
      <w:r>
        <w:rPr>
          <w:i/>
        </w:rPr>
        <w:t xml:space="preserve">-quater </w:t>
      </w:r>
      <w:r>
        <w:t>secondo linee che</w:t>
      </w:r>
      <w:r>
        <w:rPr>
          <w:spacing w:val="1"/>
        </w:rPr>
        <w:t xml:space="preserve"> </w:t>
      </w:r>
      <w:r>
        <w:t>puntano a non appesantire: in questa chiave si spiegano il mancato coinvolgimento della</w:t>
      </w:r>
      <w:r>
        <w:rPr>
          <w:spacing w:val="-57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offesa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cadenze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contraddittorio,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regola</w:t>
      </w:r>
      <w:r>
        <w:rPr>
          <w:spacing w:val="-14"/>
        </w:rPr>
        <w:t xml:space="preserve"> </w:t>
      </w:r>
      <w:r>
        <w:t>sarà</w:t>
      </w:r>
      <w:r>
        <w:rPr>
          <w:spacing w:val="-13"/>
        </w:rPr>
        <w:t xml:space="preserve"> </w:t>
      </w:r>
      <w:r>
        <w:t>meramente</w:t>
      </w:r>
      <w:r>
        <w:rPr>
          <w:spacing w:val="-13"/>
        </w:rPr>
        <w:t xml:space="preserve"> </w:t>
      </w:r>
      <w:r>
        <w:t>cartolare;</w:t>
      </w:r>
      <w:r>
        <w:rPr>
          <w:spacing w:val="-12"/>
        </w:rPr>
        <w:t xml:space="preserve"> </w:t>
      </w:r>
      <w:r>
        <w:t>è</w:t>
      </w:r>
      <w:r>
        <w:rPr>
          <w:spacing w:val="-58"/>
        </w:rPr>
        <w:t xml:space="preserve"> </w:t>
      </w:r>
      <w:r>
        <w:rPr>
          <w:w w:val="95"/>
        </w:rPr>
        <w:t>stata tuttavia fatta salva l’eventualità in cui il giudice senta il bisogno d’approfondire alcuni</w:t>
      </w:r>
      <w:r>
        <w:rPr>
          <w:spacing w:val="1"/>
          <w:w w:val="95"/>
        </w:rPr>
        <w:t xml:space="preserve"> </w:t>
      </w:r>
      <w:r>
        <w:t>aspetti</w:t>
      </w:r>
      <w:r>
        <w:rPr>
          <w:spacing w:val="-3"/>
        </w:rPr>
        <w:t xml:space="preserve"> </w:t>
      </w:r>
      <w:r>
        <w:t>fissando</w:t>
      </w:r>
      <w:r>
        <w:rPr>
          <w:spacing w:val="-3"/>
        </w:rPr>
        <w:t xml:space="preserve"> </w:t>
      </w:r>
      <w:r>
        <w:t>un’udienza</w:t>
      </w:r>
      <w:r>
        <w:rPr>
          <w:spacing w:val="-3"/>
        </w:rPr>
        <w:t xml:space="preserve"> </w:t>
      </w:r>
      <w:r>
        <w:t>camerale.</w:t>
      </w:r>
    </w:p>
    <w:p w:rsidR="001D49EE" w:rsidRDefault="001D49EE" w:rsidP="001D49EE">
      <w:pPr>
        <w:pStyle w:val="Corpodeltesto"/>
        <w:spacing w:line="266" w:lineRule="auto"/>
        <w:ind w:left="261" w:right="1017" w:firstLine="708"/>
        <w:jc w:val="both"/>
      </w:pPr>
      <w:r>
        <w:t>L’introduzione di un procedimento incidentale di sindacato sulla tempestività</w:t>
      </w:r>
      <w:r>
        <w:rPr>
          <w:spacing w:val="1"/>
        </w:rPr>
        <w:t xml:space="preserve"> </w:t>
      </w:r>
      <w:r>
        <w:rPr>
          <w:w w:val="95"/>
        </w:rPr>
        <w:t>dell’iscrizione, potenzialmente idoneo a produrre effetti di rilievo sulla base cognitiva del</w:t>
      </w:r>
      <w:r>
        <w:rPr>
          <w:spacing w:val="1"/>
          <w:w w:val="95"/>
        </w:rPr>
        <w:t xml:space="preserve"> </w:t>
      </w:r>
      <w:r>
        <w:t>giudizio, ha posto problemi di coordinamento con il procedimento principale e con altri</w:t>
      </w:r>
      <w:r>
        <w:rPr>
          <w:spacing w:val="1"/>
        </w:rPr>
        <w:t xml:space="preserve"> </w:t>
      </w:r>
      <w:r>
        <w:t>procedimenti incidentali che siano aperti o imminenti: un coordinamento necessario per</w:t>
      </w:r>
      <w:r>
        <w:rPr>
          <w:spacing w:val="1"/>
        </w:rPr>
        <w:t xml:space="preserve"> </w:t>
      </w:r>
      <w:r>
        <w:t>ragioni di economia ed anche di razionalità, dovendosi evitare che la valutazione sia</w:t>
      </w:r>
      <w:r>
        <w:rPr>
          <w:spacing w:val="1"/>
        </w:rPr>
        <w:t xml:space="preserve"> </w:t>
      </w:r>
      <w:r>
        <w:rPr>
          <w:spacing w:val="-1"/>
        </w:rPr>
        <w:t>sottratta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giudice</w:t>
      </w:r>
      <w:r>
        <w:rPr>
          <w:spacing w:val="-14"/>
        </w:rPr>
        <w:t xml:space="preserve"> </w:t>
      </w:r>
      <w:r>
        <w:t>competente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decidere</w:t>
      </w:r>
      <w:r>
        <w:rPr>
          <w:spacing w:val="-15"/>
        </w:rPr>
        <w:t xml:space="preserve"> </w:t>
      </w:r>
      <w:r>
        <w:t>sul</w:t>
      </w:r>
      <w:r>
        <w:rPr>
          <w:spacing w:val="-14"/>
        </w:rPr>
        <w:t xml:space="preserve"> </w:t>
      </w:r>
      <w:r>
        <w:t>merito</w:t>
      </w:r>
      <w:r>
        <w:rPr>
          <w:spacing w:val="-15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stesso,</w:t>
      </w:r>
      <w:r>
        <w:rPr>
          <w:spacing w:val="-14"/>
        </w:rPr>
        <w:t xml:space="preserve"> </w:t>
      </w:r>
      <w:r>
        <w:t>prevenire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rischio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distoniche.</w:t>
      </w:r>
    </w:p>
    <w:p w:rsidR="001D49EE" w:rsidRDefault="001D49EE" w:rsidP="001D49EE">
      <w:pPr>
        <w:pStyle w:val="Corpodeltesto"/>
        <w:spacing w:before="3" w:line="266" w:lineRule="auto"/>
        <w:ind w:left="261" w:right="1018" w:firstLine="708"/>
        <w:jc w:val="both"/>
      </w:pPr>
      <w:r>
        <w:rPr>
          <w:w w:val="95"/>
        </w:rPr>
        <w:t>Anche in questo caso, la questione è stata affrontata in un’ottica di semplificazione:</w:t>
      </w:r>
      <w:r>
        <w:rPr>
          <w:spacing w:val="1"/>
          <w:w w:val="95"/>
        </w:rPr>
        <w:t xml:space="preserve"> </w:t>
      </w:r>
      <w:r>
        <w:t>se i presupposti della domanda maturano quando è in corso l’udienza preliminare o il</w:t>
      </w:r>
      <w:r>
        <w:rPr>
          <w:spacing w:val="1"/>
        </w:rPr>
        <w:t xml:space="preserve"> </w:t>
      </w:r>
      <w:r>
        <w:rPr>
          <w:w w:val="95"/>
        </w:rPr>
        <w:t xml:space="preserve">dibattimento, non c’è bisogno d’innescare l’incidente </w:t>
      </w:r>
      <w:r>
        <w:rPr>
          <w:i/>
          <w:w w:val="95"/>
        </w:rPr>
        <w:t>ad hoc</w:t>
      </w:r>
      <w:r>
        <w:rPr>
          <w:w w:val="95"/>
        </w:rPr>
        <w:t>; si può e si deve discutere tutto</w:t>
      </w:r>
      <w:r>
        <w:rPr>
          <w:spacing w:val="1"/>
          <w:w w:val="95"/>
        </w:rPr>
        <w:t xml:space="preserve"> </w:t>
      </w:r>
      <w:r>
        <w:t>all’interno</w:t>
      </w:r>
      <w:r>
        <w:rPr>
          <w:spacing w:val="-8"/>
        </w:rPr>
        <w:t xml:space="preserve"> </w:t>
      </w:r>
      <w:r>
        <w:t>dell’udienza</w:t>
      </w:r>
      <w:r>
        <w:rPr>
          <w:spacing w:val="-7"/>
        </w:rPr>
        <w:t xml:space="preserve"> </w:t>
      </w:r>
      <w:r>
        <w:t>aperta;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senso</w:t>
      </w:r>
      <w:r>
        <w:rPr>
          <w:spacing w:val="-7"/>
        </w:rPr>
        <w:t xml:space="preserve"> </w:t>
      </w:r>
      <w:r>
        <w:t>provvede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7.</w:t>
      </w:r>
    </w:p>
    <w:p w:rsidR="001D49EE" w:rsidRDefault="001D49EE" w:rsidP="001D49EE">
      <w:pPr>
        <w:pStyle w:val="Corpodeltesto"/>
        <w:spacing w:before="6" w:line="268" w:lineRule="auto"/>
        <w:ind w:left="261" w:right="1018" w:firstLine="708"/>
        <w:jc w:val="both"/>
      </w:pPr>
      <w:r>
        <w:t>È possibile, per altro verso, che sorgano esigenze di raccordo tra lo specifico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incidentale</w:t>
      </w:r>
      <w:r>
        <w:rPr>
          <w:spacing w:val="1"/>
        </w:rPr>
        <w:t xml:space="preserve"> </w:t>
      </w:r>
      <w:r>
        <w:t>(soggetto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piuttosto</w:t>
      </w:r>
      <w:r>
        <w:rPr>
          <w:spacing w:val="1"/>
        </w:rPr>
        <w:t xml:space="preserve"> </w:t>
      </w:r>
      <w:r>
        <w:t>serrati)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incidenti.</w:t>
      </w:r>
      <w:r>
        <w:rPr>
          <w:spacing w:val="1"/>
        </w:rPr>
        <w:t xml:space="preserve"> </w:t>
      </w:r>
      <w:r>
        <w:rPr>
          <w:w w:val="95"/>
        </w:rPr>
        <w:t>S’immagini, ad esempio, che la persona sottoposta all’indagine venga a conoscenza dell’atto</w:t>
      </w:r>
      <w:r>
        <w:rPr>
          <w:spacing w:val="1"/>
          <w:w w:val="95"/>
        </w:rPr>
        <w:t xml:space="preserve"> </w:t>
      </w:r>
      <w:r>
        <w:rPr>
          <w:w w:val="95"/>
        </w:rPr>
        <w:t>che giustifica la retrodatazione in seguito all’emissione d’una ordinanza di custodia cautelare</w:t>
      </w:r>
      <w:r>
        <w:rPr>
          <w:spacing w:val="-54"/>
          <w:w w:val="95"/>
        </w:rPr>
        <w:t xml:space="preserve"> </w:t>
      </w:r>
      <w:r>
        <w:t>(art. 293, comma 3) nei cui confronti abbia presentato, o abbia intenzione di presentare,</w:t>
      </w:r>
      <w:r>
        <w:rPr>
          <w:spacing w:val="1"/>
        </w:rPr>
        <w:t xml:space="preserve"> </w:t>
      </w:r>
      <w:r>
        <w:t>domanda di riesame. Da un lato, è parso iniquo costringerla ad avanzare la domanda di</w:t>
      </w:r>
      <w:r>
        <w:rPr>
          <w:spacing w:val="1"/>
        </w:rPr>
        <w:t xml:space="preserve"> </w:t>
      </w:r>
      <w:r>
        <w:rPr>
          <w:w w:val="95"/>
        </w:rPr>
        <w:t>retrodatazione</w:t>
      </w:r>
      <w:r>
        <w:rPr>
          <w:spacing w:val="7"/>
          <w:w w:val="95"/>
        </w:rPr>
        <w:t xml:space="preserve"> </w:t>
      </w:r>
      <w:r>
        <w:rPr>
          <w:w w:val="95"/>
        </w:rPr>
        <w:t>davanti</w:t>
      </w:r>
      <w:r>
        <w:rPr>
          <w:spacing w:val="7"/>
          <w:w w:val="95"/>
        </w:rPr>
        <w:t xml:space="preserve"> </w:t>
      </w:r>
      <w:r>
        <w:rPr>
          <w:w w:val="95"/>
        </w:rPr>
        <w:t>al</w:t>
      </w:r>
      <w:r>
        <w:rPr>
          <w:spacing w:val="7"/>
          <w:w w:val="95"/>
        </w:rPr>
        <w:t xml:space="preserve"> </w:t>
      </w:r>
      <w:r>
        <w:rPr>
          <w:w w:val="95"/>
        </w:rPr>
        <w:t>tribunale</w:t>
      </w:r>
      <w:r>
        <w:rPr>
          <w:spacing w:val="7"/>
          <w:w w:val="95"/>
        </w:rPr>
        <w:t xml:space="preserve"> </w:t>
      </w:r>
      <w:r>
        <w:rPr>
          <w:w w:val="95"/>
        </w:rPr>
        <w:t>della</w:t>
      </w:r>
      <w:r>
        <w:rPr>
          <w:spacing w:val="8"/>
          <w:w w:val="95"/>
        </w:rPr>
        <w:t xml:space="preserve"> </w:t>
      </w:r>
      <w:r>
        <w:rPr>
          <w:w w:val="95"/>
        </w:rPr>
        <w:t>libertà,</w:t>
      </w:r>
      <w:r>
        <w:rPr>
          <w:spacing w:val="7"/>
          <w:w w:val="95"/>
        </w:rPr>
        <w:t xml:space="preserve"> </w:t>
      </w:r>
      <w:r>
        <w:rPr>
          <w:w w:val="95"/>
        </w:rPr>
        <w:t>perché</w:t>
      </w:r>
      <w:r>
        <w:rPr>
          <w:spacing w:val="7"/>
          <w:w w:val="95"/>
        </w:rPr>
        <w:t xml:space="preserve"> </w:t>
      </w:r>
      <w:r>
        <w:rPr>
          <w:w w:val="95"/>
        </w:rPr>
        <w:t>l’udienza</w:t>
      </w:r>
      <w:r>
        <w:rPr>
          <w:spacing w:val="8"/>
          <w:w w:val="95"/>
        </w:rPr>
        <w:t xml:space="preserve"> </w:t>
      </w:r>
      <w:r>
        <w:rPr>
          <w:w w:val="95"/>
        </w:rPr>
        <w:t>potrebbe</w:t>
      </w:r>
      <w:r>
        <w:rPr>
          <w:spacing w:val="7"/>
          <w:w w:val="95"/>
        </w:rPr>
        <w:t xml:space="preserve"> </w:t>
      </w:r>
      <w:r>
        <w:rPr>
          <w:w w:val="95"/>
        </w:rPr>
        <w:t>essere</w:t>
      </w:r>
      <w:r>
        <w:rPr>
          <w:spacing w:val="8"/>
          <w:w w:val="95"/>
        </w:rPr>
        <w:t xml:space="preserve"> </w:t>
      </w:r>
      <w:r>
        <w:rPr>
          <w:w w:val="95"/>
        </w:rPr>
        <w:t>imminente</w:t>
      </w:r>
      <w:r>
        <w:rPr>
          <w:spacing w:val="-55"/>
          <w:w w:val="95"/>
        </w:rPr>
        <w:t xml:space="preserve"> </w:t>
      </w:r>
      <w:r>
        <w:t>e non lasciare il tempo sufficiente per stendere una memoria ben argomentata; dall’altro</w:t>
      </w:r>
      <w:r>
        <w:rPr>
          <w:spacing w:val="1"/>
        </w:rPr>
        <w:t xml:space="preserve"> </w:t>
      </w:r>
      <w:r>
        <w:t>lato, però, è sembrato altrettanto iniquo anche costringerla a formulare in questa sede la</w:t>
      </w:r>
      <w:r>
        <w:rPr>
          <w:spacing w:val="1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retrodatazione,</w:t>
      </w:r>
      <w:r>
        <w:rPr>
          <w:spacing w:val="-10"/>
        </w:rPr>
        <w:t xml:space="preserve"> </w:t>
      </w:r>
      <w:r>
        <w:t>perché</w:t>
      </w:r>
      <w:r>
        <w:rPr>
          <w:spacing w:val="-11"/>
        </w:rPr>
        <w:t xml:space="preserve"> </w:t>
      </w:r>
      <w:r>
        <w:t>ciò</w:t>
      </w:r>
      <w:r>
        <w:rPr>
          <w:spacing w:val="-10"/>
        </w:rPr>
        <w:t xml:space="preserve"> </w:t>
      </w:r>
      <w:r>
        <w:t>potrebbe</w:t>
      </w:r>
      <w:r>
        <w:rPr>
          <w:spacing w:val="-10"/>
        </w:rPr>
        <w:t xml:space="preserve"> </w:t>
      </w:r>
      <w:r>
        <w:t>ritardare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decisione</w:t>
      </w:r>
      <w:r>
        <w:rPr>
          <w:spacing w:val="-10"/>
        </w:rPr>
        <w:t xml:space="preserve"> </w:t>
      </w:r>
      <w:r>
        <w:t>capace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produrre</w:t>
      </w:r>
      <w:r>
        <w:rPr>
          <w:spacing w:val="-57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favorevoli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personale.</w:t>
      </w:r>
      <w:r>
        <w:rPr>
          <w:spacing w:val="1"/>
        </w:rPr>
        <w:t xml:space="preserve"> </w:t>
      </w:r>
      <w:r>
        <w:t>S’è</w:t>
      </w:r>
      <w:r>
        <w:rPr>
          <w:spacing w:val="1"/>
        </w:rPr>
        <w:t xml:space="preserve"> </w:t>
      </w:r>
      <w:r>
        <w:t>dunque</w:t>
      </w:r>
      <w:r>
        <w:rPr>
          <w:spacing w:val="1"/>
        </w:rPr>
        <w:t xml:space="preserve"> </w:t>
      </w:r>
      <w:r>
        <w:t>deciso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lasciare</w:t>
      </w:r>
      <w:r>
        <w:rPr>
          <w:spacing w:val="1"/>
        </w:rPr>
        <w:t xml:space="preserve"> </w:t>
      </w:r>
      <w:r>
        <w:t>all’interessato la scelta della sede più opportuna (comma 5), vietando tuttavia che 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6"/>
        </w:rPr>
        <w:t xml:space="preserve"> </w:t>
      </w:r>
      <w:r>
        <w:rPr>
          <w:spacing w:val="-1"/>
        </w:rPr>
        <w:t>possa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avanzata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entrambe:</w:t>
      </w:r>
      <w:r>
        <w:rPr>
          <w:spacing w:val="-4"/>
        </w:rPr>
        <w:t xml:space="preserve"> </w:t>
      </w:r>
      <w:r>
        <w:rPr>
          <w:spacing w:val="-1"/>
        </w:rPr>
        <w:t>salvi</w:t>
      </w:r>
      <w:r>
        <w:rPr>
          <w:spacing w:val="-4"/>
        </w:rPr>
        <w:t xml:space="preserve"> </w:t>
      </w:r>
      <w:r>
        <w:rPr>
          <w:spacing w:val="-1"/>
        </w:rPr>
        <w:t>fatti</w:t>
      </w:r>
      <w:r>
        <w:rPr>
          <w:spacing w:val="-5"/>
        </w:rPr>
        <w:t xml:space="preserve"> </w:t>
      </w:r>
      <w:r>
        <w:rPr>
          <w:spacing w:val="-1"/>
        </w:rPr>
        <w:t>sopravvenuti,</w:t>
      </w:r>
      <w:r>
        <w:rPr>
          <w:spacing w:val="-4"/>
        </w:rPr>
        <w:t xml:space="preserve"> </w:t>
      </w:r>
      <w:r>
        <w:t>infatti,</w:t>
      </w:r>
      <w:r>
        <w:rPr>
          <w:spacing w:val="-5"/>
        </w:rPr>
        <w:t xml:space="preserve"> </w:t>
      </w:r>
      <w:r>
        <w:t>l’istanza</w:t>
      </w:r>
      <w:r>
        <w:rPr>
          <w:spacing w:val="-5"/>
        </w:rPr>
        <w:t xml:space="preserve"> </w:t>
      </w:r>
      <w:r>
        <w:t>può</w:t>
      </w:r>
      <w:r>
        <w:rPr>
          <w:spacing w:val="-5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presentata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volta</w:t>
      </w:r>
      <w:r>
        <w:rPr>
          <w:spacing w:val="-5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(comma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ultimo</w:t>
      </w:r>
      <w:r>
        <w:rPr>
          <w:spacing w:val="-4"/>
        </w:rPr>
        <w:t xml:space="preserve"> </w:t>
      </w:r>
      <w:r>
        <w:t>periodo).</w:t>
      </w:r>
    </w:p>
    <w:p w:rsidR="001D49EE" w:rsidRDefault="001D49EE" w:rsidP="001D49EE">
      <w:pPr>
        <w:pStyle w:val="Corpodeltesto"/>
        <w:spacing w:line="258" w:lineRule="exact"/>
        <w:ind w:left="969"/>
        <w:jc w:val="both"/>
      </w:pP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pena</w:t>
      </w:r>
      <w:r>
        <w:rPr>
          <w:spacing w:val="-7"/>
        </w:rPr>
        <w:t xml:space="preserve"> </w:t>
      </w:r>
      <w:r>
        <w:rPr>
          <w:spacing w:val="-1"/>
        </w:rPr>
        <w:t>d’inammissibilità,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domanda</w:t>
      </w:r>
      <w:r>
        <w:rPr>
          <w:spacing w:val="-6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indicare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ragioni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sorreggono</w:t>
      </w:r>
      <w:r>
        <w:rPr>
          <w:spacing w:val="-8"/>
        </w:rPr>
        <w:t xml:space="preserve"> </w:t>
      </w:r>
      <w:r>
        <w:t>e</w:t>
      </w:r>
    </w:p>
    <w:p w:rsidR="001D49EE" w:rsidRDefault="001D49EE" w:rsidP="001D49EE">
      <w:pPr>
        <w:pStyle w:val="Corpodeltesto"/>
        <w:spacing w:before="33" w:line="268" w:lineRule="auto"/>
        <w:ind w:left="261" w:right="1019"/>
        <w:jc w:val="both"/>
      </w:pPr>
      <w:r>
        <w:t>gli atti del procedimento da cui è desunto il ritardo (comma 1); il primo requisito era</w:t>
      </w:r>
      <w:r>
        <w:rPr>
          <w:spacing w:val="1"/>
        </w:rPr>
        <w:t xml:space="preserve"> </w:t>
      </w:r>
      <w:r>
        <w:t>imposto dalla legge delega; il secondo serve a semplificare il controllo del giudice (che</w:t>
      </w:r>
      <w:r>
        <w:rPr>
          <w:spacing w:val="1"/>
        </w:rPr>
        <w:t xml:space="preserve"> </w:t>
      </w:r>
      <w:r>
        <w:rPr>
          <w:w w:val="95"/>
        </w:rPr>
        <w:t>troverà già segnalati gli atti da esaminare) e ad evitare uno stillicidio di istanze: come già s’è</w:t>
      </w:r>
      <w:r>
        <w:rPr>
          <w:spacing w:val="1"/>
          <w:w w:val="95"/>
        </w:rPr>
        <w:t xml:space="preserve"> </w:t>
      </w:r>
      <w:r>
        <w:t>accennato,</w:t>
      </w:r>
      <w:r>
        <w:rPr>
          <w:spacing w:val="1"/>
        </w:rPr>
        <w:t xml:space="preserve"> </w:t>
      </w:r>
      <w:r>
        <w:t>nuove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ammesse,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fondate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diversi,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conoscibili</w:t>
      </w:r>
      <w:r>
        <w:rPr>
          <w:spacing w:val="-3"/>
        </w:rPr>
        <w:t xml:space="preserve"> </w:t>
      </w:r>
      <w:r>
        <w:t>(comma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ultimo</w:t>
      </w:r>
      <w:r>
        <w:rPr>
          <w:spacing w:val="-3"/>
        </w:rPr>
        <w:t xml:space="preserve"> </w:t>
      </w:r>
      <w:r>
        <w:t>periodo).</w:t>
      </w:r>
    </w:p>
    <w:p w:rsidR="001D49EE" w:rsidRDefault="001D49EE" w:rsidP="001D49EE">
      <w:pPr>
        <w:pStyle w:val="Corpodeltesto"/>
        <w:spacing w:line="268" w:lineRule="auto"/>
        <w:ind w:left="261" w:right="1018" w:firstLine="708"/>
        <w:jc w:val="both"/>
      </w:pPr>
      <w:r>
        <w:rPr>
          <w:w w:val="95"/>
        </w:rPr>
        <w:t>Il riferimento ad atti «</w:t>
      </w:r>
      <w:r>
        <w:rPr>
          <w:i/>
          <w:w w:val="95"/>
        </w:rPr>
        <w:t>del procedimento</w:t>
      </w:r>
      <w:r>
        <w:rPr>
          <w:w w:val="95"/>
        </w:rPr>
        <w:t>» non va inteso in senso eccessivamente</w:t>
      </w:r>
      <w:r>
        <w:rPr>
          <w:spacing w:val="1"/>
          <w:w w:val="95"/>
        </w:rPr>
        <w:t xml:space="preserve"> </w:t>
      </w:r>
      <w:r>
        <w:t>rigoroso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formalistico</w:t>
      </w:r>
      <w:r>
        <w:rPr>
          <w:spacing w:val="10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quella</w:t>
      </w:r>
      <w:r>
        <w:rPr>
          <w:spacing w:val="10"/>
        </w:rPr>
        <w:t xml:space="preserve"> </w:t>
      </w:r>
      <w:r>
        <w:t>nozione</w:t>
      </w:r>
      <w:r>
        <w:rPr>
          <w:spacing w:val="10"/>
        </w:rPr>
        <w:t xml:space="preserve"> </w:t>
      </w:r>
      <w:r>
        <w:t>“sostanziale”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procedimento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è</w:t>
      </w: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/>
        <w:ind w:left="261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</w:rPr>
        <w:t>stata</w:t>
      </w:r>
      <w:r>
        <w:rPr>
          <w:spacing w:val="-14"/>
        </w:rPr>
        <w:t xml:space="preserve"> </w:t>
      </w:r>
      <w:r>
        <w:rPr>
          <w:spacing w:val="-1"/>
        </w:rPr>
        <w:t>disegnata</w:t>
      </w:r>
      <w:r>
        <w:rPr>
          <w:spacing w:val="-14"/>
        </w:rPr>
        <w:t xml:space="preserve"> </w:t>
      </w:r>
      <w:r>
        <w:rPr>
          <w:spacing w:val="-1"/>
        </w:rPr>
        <w:t>dalla</w:t>
      </w:r>
      <w:r>
        <w:rPr>
          <w:spacing w:val="-13"/>
        </w:rPr>
        <w:t xml:space="preserve"> </w:t>
      </w:r>
      <w:r>
        <w:rPr>
          <w:spacing w:val="-1"/>
        </w:rPr>
        <w:t>Corte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cassazione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sezioni</w:t>
      </w:r>
      <w:r>
        <w:rPr>
          <w:spacing w:val="-13"/>
        </w:rPr>
        <w:t xml:space="preserve"> </w:t>
      </w:r>
      <w:r>
        <w:t>unite</w:t>
      </w:r>
      <w:r>
        <w:rPr>
          <w:spacing w:val="-13"/>
        </w:rPr>
        <w:t xml:space="preserve"> </w:t>
      </w:r>
      <w:r>
        <w:t>(Cass.</w:t>
      </w:r>
      <w:r>
        <w:rPr>
          <w:spacing w:val="-12"/>
        </w:rPr>
        <w:t xml:space="preserve"> </w:t>
      </w:r>
      <w:r>
        <w:t>sez.</w:t>
      </w:r>
      <w:r>
        <w:rPr>
          <w:spacing w:val="-13"/>
        </w:rPr>
        <w:t xml:space="preserve"> </w:t>
      </w:r>
      <w:r>
        <w:t>un.,</w:t>
      </w:r>
      <w:r>
        <w:rPr>
          <w:spacing w:val="-13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novembre</w:t>
      </w:r>
      <w:r>
        <w:rPr>
          <w:spacing w:val="-13"/>
        </w:rPr>
        <w:t xml:space="preserve"> </w:t>
      </w:r>
      <w:r>
        <w:t>2019,</w:t>
      </w:r>
    </w:p>
    <w:p w:rsidR="001D49EE" w:rsidRDefault="001D49EE" w:rsidP="001D49EE">
      <w:pPr>
        <w:pStyle w:val="Corpodeltesto"/>
        <w:spacing w:before="34"/>
        <w:ind w:left="261"/>
        <w:jc w:val="both"/>
      </w:pP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w w:val="95"/>
        </w:rPr>
        <w:t>51,</w:t>
      </w:r>
      <w:r>
        <w:rPr>
          <w:spacing w:val="-8"/>
          <w:w w:val="95"/>
        </w:rPr>
        <w:t xml:space="preserve"> </w:t>
      </w:r>
      <w:r>
        <w:rPr>
          <w:w w:val="95"/>
        </w:rPr>
        <w:t>Cavallo).</w:t>
      </w:r>
    </w:p>
    <w:p w:rsidR="001D49EE" w:rsidRDefault="001D49EE" w:rsidP="001D49EE">
      <w:pPr>
        <w:pStyle w:val="Corpodeltesto"/>
        <w:spacing w:before="34" w:line="266" w:lineRule="auto"/>
        <w:ind w:left="261" w:right="1018" w:firstLine="708"/>
        <w:jc w:val="both"/>
      </w:pPr>
      <w:r>
        <w:t>L’istanza dev’essere avanzata entro venti giorni da quello in cui l’interessato ha</w:t>
      </w:r>
      <w:r>
        <w:rPr>
          <w:spacing w:val="1"/>
        </w:rPr>
        <w:t xml:space="preserve"> </w:t>
      </w:r>
      <w:r>
        <w:rPr>
          <w:w w:val="95"/>
        </w:rPr>
        <w:t>avuto facoltà di prendere conoscenza dell’atto che giustifica la retrodatazione; è prevedibile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che, nella maggior parte dei casi, il </w:t>
      </w:r>
      <w:r>
        <w:rPr>
          <w:i/>
          <w:w w:val="95"/>
        </w:rPr>
        <w:t xml:space="preserve">dies a quo </w:t>
      </w:r>
      <w:r>
        <w:rPr>
          <w:w w:val="95"/>
        </w:rPr>
        <w:t>coinciderà con l’avviso di conclusione delle</w:t>
      </w:r>
      <w:r>
        <w:rPr>
          <w:spacing w:val="1"/>
          <w:w w:val="95"/>
        </w:rPr>
        <w:t xml:space="preserve"> </w:t>
      </w:r>
      <w:r>
        <w:t>indagini, ma potrebbe anche scattare prima o dopo (per esempio qualora, durante il</w:t>
      </w:r>
      <w:r>
        <w:rPr>
          <w:spacing w:val="1"/>
        </w:rPr>
        <w:t xml:space="preserve"> </w:t>
      </w:r>
      <w:r>
        <w:t>dibattimento,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“travasasse”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diverso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quell’atto</w:t>
      </w:r>
      <w:r>
        <w:rPr>
          <w:spacing w:val="1"/>
        </w:rPr>
        <w:t xml:space="preserve"> </w:t>
      </w:r>
      <w:r>
        <w:t>l’imputato</w:t>
      </w:r>
      <w:r>
        <w:rPr>
          <w:spacing w:val="1"/>
        </w:rPr>
        <w:t xml:space="preserve"> </w:t>
      </w:r>
      <w:r>
        <w:t>scoprisse</w:t>
      </w:r>
      <w:r>
        <w:rPr>
          <w:spacing w:val="1"/>
        </w:rPr>
        <w:t xml:space="preserve"> </w:t>
      </w:r>
      <w:r>
        <w:t>d’aver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retrodatazione).</w:t>
      </w:r>
    </w:p>
    <w:p w:rsidR="001D49EE" w:rsidRDefault="001D49EE" w:rsidP="001D49EE">
      <w:pPr>
        <w:pStyle w:val="Corpodeltesto"/>
        <w:spacing w:before="10"/>
        <w:ind w:left="969"/>
        <w:jc w:val="both"/>
      </w:pPr>
      <w:r>
        <w:t>Secondo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legge</w:t>
      </w:r>
      <w:r>
        <w:rPr>
          <w:spacing w:val="43"/>
        </w:rPr>
        <w:t xml:space="preserve"> </w:t>
      </w:r>
      <w:r>
        <w:t>delega,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retrodatazione</w:t>
      </w:r>
      <w:r>
        <w:rPr>
          <w:spacing w:val="42"/>
        </w:rPr>
        <w:t xml:space="preserve"> </w:t>
      </w:r>
      <w:r>
        <w:t>viene</w:t>
      </w:r>
      <w:r>
        <w:rPr>
          <w:spacing w:val="44"/>
        </w:rPr>
        <w:t xml:space="preserve"> </w:t>
      </w:r>
      <w:r>
        <w:t>disposta</w:t>
      </w:r>
      <w:r>
        <w:rPr>
          <w:spacing w:val="43"/>
        </w:rPr>
        <w:t xml:space="preserve"> </w:t>
      </w:r>
      <w:r>
        <w:t>quando</w:t>
      </w:r>
      <w:r>
        <w:rPr>
          <w:spacing w:val="44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ritardo</w:t>
      </w:r>
      <w:r>
        <w:rPr>
          <w:spacing w:val="44"/>
        </w:rPr>
        <w:t xml:space="preserve"> </w:t>
      </w:r>
      <w:r>
        <w:t>è</w:t>
      </w:r>
    </w:p>
    <w:p w:rsidR="001D49EE" w:rsidRDefault="001D49EE" w:rsidP="001D49EE">
      <w:pPr>
        <w:pStyle w:val="Corpodeltesto"/>
        <w:spacing w:before="35" w:line="268" w:lineRule="auto"/>
        <w:ind w:left="261" w:right="1019"/>
        <w:jc w:val="both"/>
      </w:pPr>
      <w:r>
        <w:t>«inequivocabile» e «ingiustificato», aggettivazioni che è parso opportuno mantenere</w:t>
      </w:r>
      <w:r>
        <w:rPr>
          <w:spacing w:val="1"/>
        </w:rPr>
        <w:t xml:space="preserve"> </w:t>
      </w:r>
      <w:r>
        <w:t>inalterate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nuova</w:t>
      </w:r>
      <w:r>
        <w:rPr>
          <w:spacing w:val="-4"/>
        </w:rPr>
        <w:t xml:space="preserve"> </w:t>
      </w:r>
      <w:r>
        <w:t>disposizione.</w:t>
      </w:r>
    </w:p>
    <w:p w:rsidR="001D49EE" w:rsidRDefault="001D49EE" w:rsidP="001D49EE">
      <w:pPr>
        <w:pStyle w:val="Corpodeltesto"/>
        <w:spacing w:line="268" w:lineRule="auto"/>
        <w:ind w:left="261" w:right="1018" w:firstLine="708"/>
        <w:jc w:val="both"/>
      </w:pPr>
      <w:r>
        <w:rPr>
          <w:w w:val="95"/>
        </w:rPr>
        <w:t>I commi finali della disposizione regolano il sindacato sulla decisione del giudice: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esso può essere sollecitato sia dall’imputato (nel </w:t>
      </w:r>
      <w:r>
        <w:t>caso l’istanza sia stata rigettata), sia dal</w:t>
      </w:r>
      <w:r>
        <w:rPr>
          <w:spacing w:val="1"/>
        </w:rPr>
        <w:t xml:space="preserve"> </w:t>
      </w:r>
      <w:r>
        <w:t>pubblico ministero (nel caso sia stata accolta). Per entrambe le ipotesi – pur ritenendosi</w:t>
      </w:r>
      <w:r>
        <w:rPr>
          <w:spacing w:val="1"/>
        </w:rPr>
        <w:t xml:space="preserve"> </w:t>
      </w:r>
      <w:r>
        <w:rPr>
          <w:w w:val="95"/>
        </w:rPr>
        <w:t>necessario, appunto, che la parola finale sul tema sia riservata al giudice chiamato a definire</w:t>
      </w:r>
      <w:r>
        <w:rPr>
          <w:spacing w:val="1"/>
          <w:w w:val="95"/>
        </w:rPr>
        <w:t xml:space="preserve"> </w:t>
      </w:r>
      <w:r>
        <w:t>la regiudicanda – si è avvertita l’esigenza concorrente di semplificare la procedura e di</w:t>
      </w:r>
      <w:r>
        <w:rPr>
          <w:spacing w:val="1"/>
        </w:rPr>
        <w:t xml:space="preserve"> </w:t>
      </w:r>
      <w:r>
        <w:rPr>
          <w:w w:val="95"/>
        </w:rPr>
        <w:t>stabilizzare al più presto la base cognitiva del giudizio. Di qui la regola (comma 8) secondo</w:t>
      </w:r>
      <w:r>
        <w:rPr>
          <w:spacing w:val="1"/>
          <w:w w:val="95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interessata</w:t>
      </w:r>
      <w:r>
        <w:rPr>
          <w:spacing w:val="-9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sollecitare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sindacato</w:t>
      </w:r>
      <w:r>
        <w:rPr>
          <w:spacing w:val="-9"/>
        </w:rPr>
        <w:t xml:space="preserve"> </w:t>
      </w:r>
      <w:r>
        <w:rPr>
          <w:spacing w:val="-1"/>
        </w:rPr>
        <w:t>sulla</w:t>
      </w:r>
      <w:r>
        <w:rPr>
          <w:spacing w:val="-9"/>
        </w:rPr>
        <w:t xml:space="preserve"> </w:t>
      </w:r>
      <w:r>
        <w:rPr>
          <w:spacing w:val="-1"/>
        </w:rPr>
        <w:t>prima</w:t>
      </w:r>
      <w:r>
        <w:rPr>
          <w:spacing w:val="-10"/>
        </w:rPr>
        <w:t xml:space="preserve"> </w:t>
      </w:r>
      <w:r>
        <w:rPr>
          <w:spacing w:val="-1"/>
        </w:rPr>
        <w:t>decisione</w:t>
      </w:r>
      <w:r>
        <w:rPr>
          <w:spacing w:val="-10"/>
        </w:rPr>
        <w:t xml:space="preserve"> </w:t>
      </w:r>
      <w:r>
        <w:rPr>
          <w:spacing w:val="-1"/>
        </w:rPr>
        <w:t>entro</w:t>
      </w:r>
      <w:r>
        <w:rPr>
          <w:spacing w:val="-10"/>
        </w:rPr>
        <w:t xml:space="preserve"> </w:t>
      </w:r>
      <w:r>
        <w:t>determinati</w:t>
      </w:r>
      <w:r>
        <w:rPr>
          <w:spacing w:val="-57"/>
        </w:rPr>
        <w:t xml:space="preserve"> </w:t>
      </w:r>
      <w:r>
        <w:t>termini,</w:t>
      </w:r>
      <w:r>
        <w:rPr>
          <w:spacing w:val="-3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624DC6">
      <w:pPr>
        <w:pStyle w:val="Heading2"/>
        <w:numPr>
          <w:ilvl w:val="1"/>
          <w:numId w:val="1"/>
        </w:numPr>
        <w:tabs>
          <w:tab w:val="left" w:pos="654"/>
        </w:tabs>
        <w:spacing w:before="169"/>
        <w:ind w:left="654" w:hanging="393"/>
        <w:jc w:val="both"/>
      </w:pPr>
      <w:bookmarkStart w:id="11" w:name="1.3._L'ordine_di_iscrizione_ex_officio_-"/>
      <w:bookmarkStart w:id="12" w:name="_bookmark23"/>
      <w:bookmarkEnd w:id="11"/>
      <w:bookmarkEnd w:id="12"/>
      <w:r>
        <w:t>L'ordine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ex</w:t>
      </w:r>
      <w:r>
        <w:rPr>
          <w:spacing w:val="-8"/>
        </w:rPr>
        <w:t xml:space="preserve"> </w:t>
      </w:r>
      <w:r>
        <w:t>officio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co.</w:t>
      </w:r>
      <w:r>
        <w:rPr>
          <w:spacing w:val="-10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t>lett.</w:t>
      </w:r>
      <w:r>
        <w:rPr>
          <w:spacing w:val="-10"/>
        </w:rPr>
        <w:t xml:space="preserve"> </w:t>
      </w:r>
      <w:r>
        <w:t>r).</w:t>
      </w:r>
    </w:p>
    <w:p w:rsidR="001D49EE" w:rsidRDefault="001D49EE" w:rsidP="001D49EE">
      <w:pPr>
        <w:pStyle w:val="Corpodeltesto"/>
        <w:spacing w:before="5"/>
        <w:rPr>
          <w:b/>
          <w:sz w:val="29"/>
        </w:rPr>
      </w:pPr>
    </w:p>
    <w:p w:rsidR="001D49EE" w:rsidRDefault="001D49EE" w:rsidP="001D49EE">
      <w:pPr>
        <w:spacing w:line="268" w:lineRule="auto"/>
        <w:ind w:left="261" w:right="1018"/>
        <w:jc w:val="both"/>
        <w:rPr>
          <w:sz w:val="24"/>
        </w:rPr>
      </w:pPr>
      <w:r>
        <w:rPr>
          <w:b/>
          <w:w w:val="90"/>
          <w:sz w:val="24"/>
        </w:rPr>
        <w:t>Art.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1,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comma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9,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lett.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q)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legge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delega:</w:t>
      </w:r>
      <w:r>
        <w:rPr>
          <w:b/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che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il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giudice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per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le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indagini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preliminari,</w:t>
      </w:r>
      <w:r>
        <w:rPr>
          <w:i/>
          <w:spacing w:val="-52"/>
          <w:w w:val="90"/>
          <w:sz w:val="24"/>
        </w:rPr>
        <w:t xml:space="preserve"> </w:t>
      </w:r>
      <w:r>
        <w:rPr>
          <w:i/>
          <w:w w:val="80"/>
          <w:sz w:val="24"/>
        </w:rPr>
        <w:t>anche d’ufficio, quando ritiene che il reato è da attribuire a persona individuata, ne ordini l’iscrizione nel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registro di cui all’articolo 335 del codice di procedura penale, se il pubblico ministero ancora non vi ha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provveduto</w:t>
      </w:r>
      <w:r>
        <w:rPr>
          <w:w w:val="95"/>
          <w:sz w:val="24"/>
        </w:rPr>
        <w:t>».</w:t>
      </w:r>
    </w:p>
    <w:p w:rsidR="001D49EE" w:rsidRDefault="001D49EE" w:rsidP="001D49EE">
      <w:pPr>
        <w:pStyle w:val="Corpodeltesto"/>
        <w:spacing w:before="1"/>
        <w:rPr>
          <w:sz w:val="26"/>
        </w:rPr>
      </w:pPr>
    </w:p>
    <w:p w:rsidR="001D49EE" w:rsidRDefault="001D49EE" w:rsidP="001D49EE">
      <w:pPr>
        <w:spacing w:line="238" w:lineRule="exact"/>
        <w:ind w:left="261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3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335-ter</w:t>
      </w:r>
      <w:r>
        <w:rPr>
          <w:b/>
          <w:i/>
          <w:spacing w:val="24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c.p.p.</w:t>
      </w:r>
      <w:r>
        <w:rPr>
          <w:b/>
          <w:i/>
          <w:spacing w:val="3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–</w:t>
      </w:r>
      <w:r>
        <w:rPr>
          <w:b/>
          <w:i/>
          <w:spacing w:val="23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Ordine</w:t>
      </w:r>
      <w:r>
        <w:rPr>
          <w:b/>
          <w:i/>
          <w:spacing w:val="33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di</w:t>
      </w:r>
      <w:r>
        <w:rPr>
          <w:b/>
          <w:i/>
          <w:spacing w:val="3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iscrizione</w:t>
      </w:r>
      <w:r>
        <w:rPr>
          <w:b/>
          <w:i/>
          <w:spacing w:val="3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</w:t>
      </w:r>
      <w:r>
        <w:rPr>
          <w:b/>
          <w:i/>
          <w:spacing w:val="29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nome</w:t>
      </w:r>
      <w:r>
        <w:rPr>
          <w:b/>
          <w:i/>
          <w:spacing w:val="3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della</w:t>
      </w:r>
      <w:r>
        <w:rPr>
          <w:b/>
          <w:i/>
          <w:spacing w:val="42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persona</w:t>
      </w:r>
      <w:r>
        <w:rPr>
          <w:b/>
          <w:i/>
          <w:spacing w:val="4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sottoposta</w:t>
      </w:r>
      <w:r>
        <w:rPr>
          <w:b/>
          <w:i/>
          <w:spacing w:val="4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ad</w:t>
      </w:r>
      <w:r>
        <w:rPr>
          <w:b/>
          <w:i/>
          <w:spacing w:val="33"/>
          <w:w w:val="90"/>
          <w:sz w:val="21"/>
        </w:rPr>
        <w:t xml:space="preserve"> </w:t>
      </w:r>
      <w:r>
        <w:rPr>
          <w:b/>
          <w:i/>
          <w:spacing w:val="9"/>
          <w:w w:val="90"/>
          <w:sz w:val="21"/>
        </w:rPr>
        <w:t>indagini.</w:t>
      </w:r>
    </w:p>
    <w:p w:rsidR="001D49EE" w:rsidRDefault="001D49EE" w:rsidP="00624DC6">
      <w:pPr>
        <w:pStyle w:val="Paragrafoelenco"/>
        <w:numPr>
          <w:ilvl w:val="0"/>
          <w:numId w:val="4"/>
        </w:numPr>
        <w:tabs>
          <w:tab w:val="left" w:pos="454"/>
        </w:tabs>
        <w:spacing w:line="232" w:lineRule="auto"/>
        <w:ind w:right="1019" w:firstLine="0"/>
        <w:rPr>
          <w:b/>
          <w:sz w:val="20"/>
        </w:rPr>
      </w:pPr>
      <w:r>
        <w:rPr>
          <w:b/>
          <w:sz w:val="20"/>
        </w:rPr>
        <w:t>Quando deve compiere un atto del procedimento, il giudice per le indagini preliminari, se ritiene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 il reato per cui si procede debba essere attribuito a una persona che non è stata ancora iscritta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 registro delle notizie di reato, sentito il pubblico ministero, gli ordina con decreto motivato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provvedere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all’iscrizione.</w:t>
      </w:r>
    </w:p>
    <w:p w:rsidR="001D49EE" w:rsidRDefault="001D49EE" w:rsidP="00624DC6">
      <w:pPr>
        <w:pStyle w:val="Paragrafoelenco"/>
        <w:numPr>
          <w:ilvl w:val="0"/>
          <w:numId w:val="4"/>
        </w:numPr>
        <w:tabs>
          <w:tab w:val="left" w:pos="479"/>
        </w:tabs>
        <w:spacing w:before="6" w:line="223" w:lineRule="auto"/>
        <w:ind w:right="1018" w:firstLine="0"/>
        <w:rPr>
          <w:b/>
          <w:sz w:val="20"/>
        </w:rPr>
      </w:pPr>
      <w:r>
        <w:rPr>
          <w:b/>
          <w:sz w:val="20"/>
        </w:rPr>
        <w:t>Il pubblico ministero provvede all’iscrizione, indicando la data a partire dalla quale decorrono 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indagini.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Resta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salva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facoltà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proporre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335-</w:t>
      </w:r>
      <w:r>
        <w:rPr>
          <w:b/>
          <w:i/>
          <w:sz w:val="21"/>
        </w:rPr>
        <w:t>quater</w:t>
      </w:r>
      <w:r>
        <w:rPr>
          <w:b/>
          <w:sz w:val="20"/>
        </w:rPr>
        <w:t>.</w:t>
      </w:r>
    </w:p>
    <w:p w:rsidR="001D49EE" w:rsidRDefault="001D49EE" w:rsidP="001D49EE">
      <w:pPr>
        <w:pStyle w:val="Corpodeltesto"/>
        <w:spacing w:before="1"/>
        <w:rPr>
          <w:b/>
          <w:sz w:val="19"/>
        </w:rPr>
      </w:pPr>
    </w:p>
    <w:p w:rsidR="001D49EE" w:rsidRDefault="001D49EE" w:rsidP="001D49EE">
      <w:pPr>
        <w:spacing w:before="1"/>
        <w:ind w:left="483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15,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18"/>
        </w:rPr>
      </w:pPr>
    </w:p>
    <w:p w:rsidR="001D49EE" w:rsidRDefault="001D49EE" w:rsidP="001D49EE">
      <w:pPr>
        <w:spacing w:line="227" w:lineRule="exact"/>
        <w:ind w:left="261"/>
        <w:jc w:val="both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415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–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Reato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commesso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da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persone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ignote.</w:t>
      </w:r>
    </w:p>
    <w:p w:rsidR="001D49EE" w:rsidRDefault="001D49EE" w:rsidP="00624DC6">
      <w:pPr>
        <w:pStyle w:val="Paragrafoelenco"/>
        <w:numPr>
          <w:ilvl w:val="0"/>
          <w:numId w:val="5"/>
        </w:numPr>
        <w:tabs>
          <w:tab w:val="left" w:pos="462"/>
        </w:tabs>
        <w:spacing w:before="1" w:line="232" w:lineRule="auto"/>
        <w:ind w:right="1020" w:firstLine="0"/>
        <w:rPr>
          <w:sz w:val="20"/>
        </w:rPr>
      </w:pPr>
      <w:r>
        <w:rPr>
          <w:spacing w:val="-1"/>
          <w:sz w:val="20"/>
        </w:rPr>
        <w:t>Quando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ignoto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l’autore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reato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pubblico</w:t>
      </w:r>
      <w:r>
        <w:rPr>
          <w:spacing w:val="-9"/>
          <w:sz w:val="20"/>
        </w:rPr>
        <w:t xml:space="preserve"> </w:t>
      </w:r>
      <w:r>
        <w:rPr>
          <w:sz w:val="20"/>
        </w:rPr>
        <w:t>ministero,</w:t>
      </w:r>
      <w:r>
        <w:rPr>
          <w:spacing w:val="-11"/>
          <w:sz w:val="20"/>
        </w:rPr>
        <w:t xml:space="preserve"> </w:t>
      </w:r>
      <w:r>
        <w:rPr>
          <w:sz w:val="20"/>
        </w:rPr>
        <w:t>entro</w:t>
      </w:r>
      <w:r>
        <w:rPr>
          <w:spacing w:val="-11"/>
          <w:sz w:val="20"/>
        </w:rPr>
        <w:t xml:space="preserve"> </w:t>
      </w:r>
      <w:r>
        <w:rPr>
          <w:sz w:val="20"/>
        </w:rPr>
        <w:t>sei</w:t>
      </w:r>
      <w:r>
        <w:rPr>
          <w:spacing w:val="-10"/>
          <w:sz w:val="20"/>
        </w:rPr>
        <w:t xml:space="preserve"> </w:t>
      </w:r>
      <w:r>
        <w:rPr>
          <w:sz w:val="20"/>
        </w:rPr>
        <w:t>mesi</w:t>
      </w:r>
      <w:r>
        <w:rPr>
          <w:spacing w:val="-10"/>
          <w:sz w:val="20"/>
        </w:rPr>
        <w:t xml:space="preserve"> </w:t>
      </w:r>
      <w:r>
        <w:rPr>
          <w:sz w:val="20"/>
        </w:rPr>
        <w:t>dalla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notizia di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reato,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presenta al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giudice richiesta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archiviazione ovvero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 autorizzazione a proseguire le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indagini.</w:t>
      </w:r>
    </w:p>
    <w:p w:rsidR="001D49EE" w:rsidRDefault="001D49EE" w:rsidP="00624DC6">
      <w:pPr>
        <w:pStyle w:val="Paragrafoelenco"/>
        <w:numPr>
          <w:ilvl w:val="0"/>
          <w:numId w:val="5"/>
        </w:numPr>
        <w:tabs>
          <w:tab w:val="left" w:pos="471"/>
        </w:tabs>
        <w:spacing w:line="232" w:lineRule="auto"/>
        <w:ind w:right="1018" w:firstLine="0"/>
        <w:rPr>
          <w:sz w:val="20"/>
        </w:rPr>
      </w:pPr>
      <w:r>
        <w:rPr>
          <w:spacing w:val="-1"/>
          <w:sz w:val="20"/>
        </w:rPr>
        <w:t>Quando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accoglie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richiesta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archiviazione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ovvero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autorizzazione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proseguire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indagini,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giudice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pronuncia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decreto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motivato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restituisce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atti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pubblico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ministero.</w:t>
      </w:r>
      <w:r>
        <w:rPr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Se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ritiene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che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il</w:t>
      </w:r>
      <w:r>
        <w:rPr>
          <w:strike/>
          <w:spacing w:val="-10"/>
          <w:sz w:val="20"/>
        </w:rPr>
        <w:t xml:space="preserve"> </w:t>
      </w:r>
      <w:r>
        <w:rPr>
          <w:strike/>
          <w:spacing w:val="-1"/>
          <w:sz w:val="20"/>
        </w:rPr>
        <w:t>reato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sia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da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attribuire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trike/>
          <w:sz w:val="20"/>
        </w:rPr>
        <w:t>persona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già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individuata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ordina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che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il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nome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questa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sia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iscritto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nel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registro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delle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notizie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9"/>
          <w:sz w:val="20"/>
        </w:rPr>
        <w:t xml:space="preserve"> </w:t>
      </w:r>
      <w:r>
        <w:rPr>
          <w:strike/>
          <w:sz w:val="20"/>
        </w:rPr>
        <w:t>reato.</w:t>
      </w:r>
    </w:p>
    <w:p w:rsidR="001D49EE" w:rsidRDefault="001D49EE" w:rsidP="00624DC6">
      <w:pPr>
        <w:pStyle w:val="Paragrafoelenco"/>
        <w:numPr>
          <w:ilvl w:val="0"/>
          <w:numId w:val="2"/>
        </w:numPr>
        <w:tabs>
          <w:tab w:val="left" w:pos="409"/>
        </w:tabs>
        <w:spacing w:line="223" w:lineRule="exact"/>
        <w:ind w:left="408" w:hanging="148"/>
        <w:rPr>
          <w:sz w:val="18"/>
        </w:rPr>
      </w:pPr>
      <w:r>
        <w:rPr>
          <w:i/>
          <w:strike/>
          <w:w w:val="95"/>
          <w:sz w:val="20"/>
        </w:rPr>
        <w:t>bis</w:t>
      </w:r>
      <w:r>
        <w:rPr>
          <w:strike/>
          <w:w w:val="95"/>
          <w:sz w:val="20"/>
        </w:rPr>
        <w:t>.</w:t>
      </w:r>
      <w:r>
        <w:rPr>
          <w:strike/>
          <w:spacing w:val="-2"/>
          <w:w w:val="95"/>
          <w:sz w:val="20"/>
        </w:rPr>
        <w:t xml:space="preserve"> </w:t>
      </w:r>
      <w:r>
        <w:rPr>
          <w:strike/>
          <w:w w:val="95"/>
          <w:sz w:val="20"/>
        </w:rPr>
        <w:t>Il</w:t>
      </w:r>
      <w:r>
        <w:rPr>
          <w:strike/>
          <w:spacing w:val="-3"/>
          <w:w w:val="95"/>
          <w:sz w:val="20"/>
        </w:rPr>
        <w:t xml:space="preserve"> </w:t>
      </w:r>
      <w:r>
        <w:rPr>
          <w:strike/>
          <w:w w:val="95"/>
          <w:sz w:val="20"/>
        </w:rPr>
        <w:t>termine</w:t>
      </w:r>
      <w:r>
        <w:rPr>
          <w:strike/>
          <w:spacing w:val="-2"/>
          <w:w w:val="95"/>
          <w:sz w:val="20"/>
        </w:rPr>
        <w:t xml:space="preserve"> </w:t>
      </w:r>
      <w:r>
        <w:rPr>
          <w:strike/>
          <w:w w:val="95"/>
          <w:sz w:val="20"/>
        </w:rPr>
        <w:t>di</w:t>
      </w:r>
      <w:r>
        <w:rPr>
          <w:strike/>
          <w:spacing w:val="-2"/>
          <w:w w:val="95"/>
          <w:sz w:val="20"/>
        </w:rPr>
        <w:t xml:space="preserve"> </w:t>
      </w:r>
      <w:r>
        <w:rPr>
          <w:strike/>
          <w:w w:val="95"/>
          <w:sz w:val="20"/>
        </w:rPr>
        <w:t>cui</w:t>
      </w:r>
      <w:r>
        <w:rPr>
          <w:strike/>
          <w:spacing w:val="-2"/>
          <w:w w:val="95"/>
          <w:sz w:val="20"/>
        </w:rPr>
        <w:t xml:space="preserve"> </w:t>
      </w:r>
      <w:r>
        <w:rPr>
          <w:strike/>
          <w:w w:val="95"/>
          <w:sz w:val="20"/>
        </w:rPr>
        <w:t>al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comma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2</w:t>
      </w:r>
      <w:r>
        <w:rPr>
          <w:strike/>
          <w:spacing w:val="-3"/>
          <w:w w:val="95"/>
          <w:sz w:val="20"/>
        </w:rPr>
        <w:t xml:space="preserve"> </w:t>
      </w:r>
      <w:r>
        <w:rPr>
          <w:strike/>
          <w:w w:val="95"/>
          <w:sz w:val="20"/>
        </w:rPr>
        <w:t>dell’articolo</w:t>
      </w:r>
      <w:r>
        <w:rPr>
          <w:strike/>
          <w:spacing w:val="-3"/>
          <w:w w:val="95"/>
          <w:sz w:val="20"/>
        </w:rPr>
        <w:t xml:space="preserve"> </w:t>
      </w:r>
      <w:r>
        <w:rPr>
          <w:strike/>
          <w:w w:val="95"/>
          <w:sz w:val="20"/>
        </w:rPr>
        <w:t>405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decorre</w:t>
      </w:r>
      <w:r>
        <w:rPr>
          <w:strike/>
          <w:spacing w:val="-3"/>
          <w:w w:val="95"/>
          <w:sz w:val="20"/>
        </w:rPr>
        <w:t xml:space="preserve"> </w:t>
      </w:r>
      <w:r>
        <w:rPr>
          <w:strike/>
          <w:w w:val="95"/>
          <w:sz w:val="20"/>
        </w:rPr>
        <w:t>dal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provvedimento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del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giudice</w:t>
      </w:r>
      <w:r>
        <w:rPr>
          <w:w w:val="95"/>
          <w:sz w:val="20"/>
        </w:rPr>
        <w:t>.</w:t>
      </w:r>
    </w:p>
    <w:p w:rsidR="001D49EE" w:rsidRDefault="001D49EE" w:rsidP="00624DC6">
      <w:pPr>
        <w:pStyle w:val="Paragrafoelenco"/>
        <w:numPr>
          <w:ilvl w:val="0"/>
          <w:numId w:val="5"/>
        </w:numPr>
        <w:tabs>
          <w:tab w:val="left" w:pos="450"/>
        </w:tabs>
        <w:spacing w:line="227" w:lineRule="exact"/>
        <w:ind w:left="450" w:hanging="189"/>
        <w:rPr>
          <w:sz w:val="20"/>
        </w:rPr>
      </w:pPr>
      <w:r>
        <w:rPr>
          <w:w w:val="95"/>
          <w:sz w:val="20"/>
        </w:rPr>
        <w:t>Si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osservano,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in quanto applicabili, le altre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disposizioni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 cui al presente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titolo.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78"/>
        <w:ind w:left="261"/>
        <w:rPr>
          <w:b/>
          <w:i/>
          <w:sz w:val="21"/>
        </w:rPr>
      </w:pPr>
      <w:r>
        <w:rPr>
          <w:b/>
          <w:i/>
          <w:w w:val="90"/>
          <w:sz w:val="21"/>
        </w:rPr>
        <w:lastRenderedPageBreak/>
        <w:t>(Omissis)</w:t>
      </w:r>
    </w:p>
    <w:p w:rsidR="001D49EE" w:rsidRDefault="001D49EE" w:rsidP="001D49EE">
      <w:pPr>
        <w:pStyle w:val="Corpodeltesto"/>
        <w:spacing w:before="5"/>
        <w:rPr>
          <w:b/>
          <w:i/>
          <w:sz w:val="27"/>
        </w:rPr>
      </w:pPr>
      <w:r>
        <w:br w:type="column"/>
      </w:r>
    </w:p>
    <w:p w:rsidR="001D49EE" w:rsidRDefault="001D49EE" w:rsidP="00624DC6">
      <w:pPr>
        <w:pStyle w:val="Paragrafoelenco"/>
        <w:numPr>
          <w:ilvl w:val="0"/>
          <w:numId w:val="6"/>
        </w:numPr>
        <w:tabs>
          <w:tab w:val="left" w:pos="504"/>
        </w:tabs>
        <w:spacing w:line="232" w:lineRule="auto"/>
        <w:ind w:right="1018" w:firstLine="7"/>
        <w:jc w:val="left"/>
        <w:rPr>
          <w:b/>
          <w:sz w:val="20"/>
        </w:rPr>
      </w:pP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i),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19"/>
          <w:u w:val="single"/>
        </w:rPr>
        <w:t>dello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widowControl/>
        <w:autoSpaceDE/>
        <w:autoSpaceDN/>
        <w:spacing w:line="232" w:lineRule="auto"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num="2" w:space="720" w:equalWidth="0">
            <w:col w:w="1122" w:space="3456"/>
            <w:col w:w="5212"/>
          </w:cols>
        </w:sectPr>
      </w:pPr>
    </w:p>
    <w:p w:rsidR="001D49EE" w:rsidRDefault="001D49EE" w:rsidP="001D49EE">
      <w:pPr>
        <w:pStyle w:val="Corpodeltesto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6"/>
        <w:rPr>
          <w:b/>
          <w:sz w:val="20"/>
        </w:rPr>
      </w:pPr>
    </w:p>
    <w:p w:rsidR="001D49EE" w:rsidRDefault="001D49EE" w:rsidP="001D49EE">
      <w:pPr>
        <w:ind w:left="261"/>
        <w:rPr>
          <w:b/>
          <w:sz w:val="20"/>
        </w:rPr>
      </w:pPr>
      <w:r>
        <w:rPr>
          <w:b/>
          <w:spacing w:val="-1"/>
          <w:sz w:val="20"/>
        </w:rPr>
        <w:t>Art.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110</w:t>
      </w:r>
      <w:r>
        <w:rPr>
          <w:b/>
          <w:i/>
          <w:spacing w:val="-1"/>
          <w:sz w:val="21"/>
        </w:rPr>
        <w:t>-ter</w:t>
      </w:r>
      <w:r>
        <w:rPr>
          <w:b/>
          <w:i/>
          <w:spacing w:val="-11"/>
          <w:sz w:val="21"/>
        </w:rPr>
        <w:t xml:space="preserve"> </w:t>
      </w:r>
      <w:r>
        <w:rPr>
          <w:b/>
          <w:spacing w:val="-1"/>
          <w:sz w:val="20"/>
        </w:rPr>
        <w:t>disp.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att.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c.p.p.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Informazione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sulle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iscrizioni</w:t>
      </w:r>
    </w:p>
    <w:p w:rsidR="001D49EE" w:rsidRDefault="001D49EE" w:rsidP="001D49EE">
      <w:pPr>
        <w:pStyle w:val="Corpodeltesto"/>
        <w:spacing w:before="3"/>
        <w:rPr>
          <w:b/>
          <w:sz w:val="19"/>
        </w:rPr>
      </w:pPr>
    </w:p>
    <w:p w:rsidR="001D49EE" w:rsidRDefault="001D49EE" w:rsidP="00624DC6">
      <w:pPr>
        <w:pStyle w:val="Paragrafoelenco"/>
        <w:numPr>
          <w:ilvl w:val="1"/>
          <w:numId w:val="6"/>
        </w:numPr>
        <w:tabs>
          <w:tab w:val="left" w:pos="453"/>
        </w:tabs>
        <w:spacing w:line="232" w:lineRule="auto"/>
        <w:ind w:right="1020" w:firstLine="0"/>
        <w:jc w:val="left"/>
        <w:rPr>
          <w:b/>
          <w:sz w:val="20"/>
        </w:rPr>
      </w:pPr>
      <w:r>
        <w:rPr>
          <w:b/>
          <w:sz w:val="20"/>
        </w:rPr>
        <w:t>Il pubblico ministero, quando presenta una richiesta al giudice per le indagini preliminari, indica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sempre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notizia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attribuita.</w:t>
      </w:r>
    </w:p>
    <w:p w:rsidR="001D49EE" w:rsidRDefault="001D49EE" w:rsidP="001D49EE">
      <w:pPr>
        <w:pStyle w:val="Corpodeltesto"/>
        <w:spacing w:before="1"/>
        <w:rPr>
          <w:b/>
          <w:sz w:val="19"/>
        </w:rPr>
      </w:pPr>
    </w:p>
    <w:p w:rsidR="001D49EE" w:rsidRDefault="001D49EE" w:rsidP="001D49EE">
      <w:pPr>
        <w:ind w:left="4780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41,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m)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18"/>
        </w:rPr>
      </w:pPr>
    </w:p>
    <w:p w:rsidR="001D49EE" w:rsidRDefault="001D49EE" w:rsidP="001D49EE">
      <w:pPr>
        <w:pStyle w:val="Corpodeltesto"/>
        <w:spacing w:before="83" w:line="268" w:lineRule="auto"/>
        <w:ind w:left="261" w:right="1019" w:firstLine="426"/>
        <w:jc w:val="both"/>
      </w:pPr>
      <w:r>
        <w:rPr>
          <w:w w:val="95"/>
        </w:rPr>
        <w:t xml:space="preserve">Per sviluppare i criteri di cui alla </w:t>
      </w:r>
      <w:r>
        <w:rPr>
          <w:i/>
          <w:w w:val="95"/>
        </w:rPr>
        <w:t xml:space="preserve">lettera r) </w:t>
      </w:r>
      <w:r>
        <w:rPr>
          <w:w w:val="95"/>
        </w:rPr>
        <w:t>della legge delega, l’art. 335</w:t>
      </w:r>
      <w:r>
        <w:rPr>
          <w:i/>
          <w:w w:val="95"/>
        </w:rPr>
        <w:t xml:space="preserve">-ter </w:t>
      </w:r>
      <w:r>
        <w:rPr>
          <w:w w:val="95"/>
        </w:rPr>
        <w:t>riprende e</w:t>
      </w:r>
      <w:r>
        <w:rPr>
          <w:spacing w:val="1"/>
          <w:w w:val="95"/>
        </w:rPr>
        <w:t xml:space="preserve"> </w:t>
      </w:r>
      <w:r>
        <w:t>allarga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meccanismo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conosceva.</w:t>
      </w:r>
    </w:p>
    <w:p w:rsidR="001D49EE" w:rsidRDefault="001D49EE" w:rsidP="001D49EE">
      <w:pPr>
        <w:pStyle w:val="Corpodeltesto"/>
        <w:spacing w:line="268" w:lineRule="auto"/>
        <w:ind w:left="261" w:right="1017" w:firstLine="426"/>
        <w:jc w:val="both"/>
      </w:pPr>
      <w:r>
        <w:t>L’art. 415, commi 2, secondo periodo, e 2</w:t>
      </w:r>
      <w:r>
        <w:rPr>
          <w:i/>
        </w:rPr>
        <w:t xml:space="preserve">-bis </w:t>
      </w:r>
      <w:r>
        <w:t>(dei quali si prevede l’abrogazione)</w:t>
      </w:r>
      <w:r>
        <w:rPr>
          <w:spacing w:val="1"/>
        </w:rPr>
        <w:t xml:space="preserve"> </w:t>
      </w:r>
      <w:r>
        <w:t>prevedeva infatti che, nel procedimento a carico d’ignoti, il giudice per le indagini</w:t>
      </w:r>
      <w:r>
        <w:rPr>
          <w:spacing w:val="1"/>
        </w:rPr>
        <w:t xml:space="preserve"> </w:t>
      </w:r>
      <w:r>
        <w:t>preliminari a cui fosse chiesta l’archiviazione ovvero l’autorizzazione a proseguire le</w:t>
      </w:r>
      <w:r>
        <w:rPr>
          <w:spacing w:val="1"/>
        </w:rPr>
        <w:t xml:space="preserve"> </w:t>
      </w:r>
      <w:r>
        <w:rPr>
          <w:w w:val="95"/>
        </w:rPr>
        <w:t>indagini, qualora avesse ritenuto che il reato fosse ascrivibile ad una persona già individuata,</w:t>
      </w:r>
      <w:r>
        <w:rPr>
          <w:spacing w:val="-54"/>
          <w:w w:val="95"/>
        </w:rPr>
        <w:t xml:space="preserve"> </w:t>
      </w:r>
      <w:r>
        <w:t>ordinasse</w:t>
      </w:r>
      <w:r>
        <w:rPr>
          <w:spacing w:val="-5"/>
        </w:rPr>
        <w:t xml:space="preserve"> </w:t>
      </w:r>
      <w:r>
        <w:t>d’iscriverne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nell’apposito</w:t>
      </w:r>
      <w:r>
        <w:rPr>
          <w:spacing w:val="-5"/>
        </w:rPr>
        <w:t xml:space="preserve"> </w:t>
      </w:r>
      <w:r>
        <w:t>registro.</w:t>
      </w:r>
    </w:p>
    <w:p w:rsidR="001D49EE" w:rsidRDefault="001D49EE" w:rsidP="001D49EE">
      <w:pPr>
        <w:pStyle w:val="Corpodeltesto"/>
        <w:spacing w:line="268" w:lineRule="auto"/>
        <w:ind w:left="261" w:right="1017" w:firstLine="426"/>
        <w:jc w:val="both"/>
      </w:pPr>
      <w:r>
        <w:t>Il precetto viene esteso lungo due direzioni: da un lato, il giudice potrà emettere</w:t>
      </w:r>
      <w:r>
        <w:rPr>
          <w:spacing w:val="1"/>
        </w:rPr>
        <w:t xml:space="preserve"> </w:t>
      </w:r>
      <w:r>
        <w:t>l’ordine non soltanto in quelle due circostanze ma tutte le volte che il suo intervento sia</w:t>
      </w:r>
      <w:r>
        <w:rPr>
          <w:spacing w:val="1"/>
        </w:rPr>
        <w:t xml:space="preserve"> </w:t>
      </w:r>
      <w:r>
        <w:rPr>
          <w:w w:val="95"/>
        </w:rPr>
        <w:t>sollecitato (si pensi, a esempio, a una richiesta d’intercettazione); dall’altro, la disposizione</w:t>
      </w:r>
      <w:r>
        <w:rPr>
          <w:spacing w:val="1"/>
          <w:w w:val="95"/>
        </w:rPr>
        <w:t xml:space="preserve"> </w:t>
      </w:r>
      <w:r>
        <w:rPr>
          <w:spacing w:val="-1"/>
        </w:rPr>
        <w:t>diventa</w:t>
      </w:r>
      <w:r>
        <w:rPr>
          <w:spacing w:val="-10"/>
        </w:rPr>
        <w:t xml:space="preserve"> </w:t>
      </w:r>
      <w:r>
        <w:rPr>
          <w:spacing w:val="-1"/>
        </w:rPr>
        <w:t>applicabile</w:t>
      </w:r>
      <w:r>
        <w:rPr>
          <w:spacing w:val="-10"/>
        </w:rPr>
        <w:t xml:space="preserve"> </w:t>
      </w:r>
      <w:r>
        <w:rPr>
          <w:spacing w:val="-1"/>
        </w:rPr>
        <w:t>anche</w:t>
      </w:r>
      <w:r>
        <w:rPr>
          <w:spacing w:val="-9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procedimenti</w:t>
      </w:r>
      <w:r>
        <w:rPr>
          <w:spacing w:val="-9"/>
        </w:rPr>
        <w:t xml:space="preserve"> </w:t>
      </w:r>
      <w:r>
        <w:rPr>
          <w:spacing w:val="-1"/>
        </w:rPr>
        <w:t>contro</w:t>
      </w:r>
      <w:r>
        <w:rPr>
          <w:spacing w:val="-8"/>
        </w:rPr>
        <w:t xml:space="preserve"> </w:t>
      </w:r>
      <w:r>
        <w:t>indagati</w:t>
      </w:r>
      <w:r>
        <w:rPr>
          <w:spacing w:val="-9"/>
        </w:rPr>
        <w:t xml:space="preserve"> </w:t>
      </w:r>
      <w:r>
        <w:t>noti,</w:t>
      </w:r>
      <w:r>
        <w:rPr>
          <w:spacing w:val="-9"/>
        </w:rPr>
        <w:t xml:space="preserve"> </w:t>
      </w:r>
      <w:r>
        <w:t>consentendo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giudice</w:t>
      </w:r>
      <w:r>
        <w:rPr>
          <w:spacing w:val="-10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w w:val="95"/>
        </w:rPr>
        <w:t>individuare ulteriori</w:t>
      </w:r>
      <w:r>
        <w:rPr>
          <w:spacing w:val="1"/>
          <w:w w:val="95"/>
        </w:rPr>
        <w:t xml:space="preserve"> </w:t>
      </w:r>
      <w:r>
        <w:rPr>
          <w:w w:val="95"/>
        </w:rPr>
        <w:t>persone da iscrivere nel</w:t>
      </w:r>
      <w:r>
        <w:rPr>
          <w:spacing w:val="1"/>
          <w:w w:val="95"/>
        </w:rPr>
        <w:t xml:space="preserve"> </w:t>
      </w:r>
      <w:r>
        <w:rPr>
          <w:w w:val="95"/>
        </w:rPr>
        <w:t>registro,</w:t>
      </w:r>
      <w:r>
        <w:rPr>
          <w:spacing w:val="1"/>
          <w:w w:val="95"/>
        </w:rPr>
        <w:t xml:space="preserve"> </w:t>
      </w:r>
      <w:r>
        <w:rPr>
          <w:w w:val="95"/>
        </w:rPr>
        <w:t>oltre a</w:t>
      </w:r>
      <w:r>
        <w:rPr>
          <w:spacing w:val="1"/>
          <w:w w:val="95"/>
        </w:rPr>
        <w:t xml:space="preserve"> </w:t>
      </w:r>
      <w:r>
        <w:rPr>
          <w:w w:val="95"/>
        </w:rPr>
        <w:t>quelle che già vi</w:t>
      </w:r>
      <w:r>
        <w:rPr>
          <w:spacing w:val="1"/>
          <w:w w:val="95"/>
        </w:rPr>
        <w:t xml:space="preserve"> </w:t>
      </w:r>
      <w:r>
        <w:rPr>
          <w:w w:val="95"/>
        </w:rPr>
        <w:t>figurano.</w:t>
      </w:r>
    </w:p>
    <w:p w:rsidR="001D49EE" w:rsidRDefault="001D49EE" w:rsidP="001D49EE">
      <w:pPr>
        <w:pStyle w:val="Corpodeltesto"/>
        <w:spacing w:line="266" w:lineRule="auto"/>
        <w:ind w:left="261" w:right="1018" w:firstLine="426"/>
        <w:jc w:val="both"/>
      </w:pPr>
      <w:r>
        <w:rPr>
          <w:w w:val="95"/>
        </w:rPr>
        <w:t>Conviene precisare che la prerogativa giudiziale riguarda, in questo caso, unicamente</w:t>
      </w:r>
      <w:r>
        <w:rPr>
          <w:spacing w:val="1"/>
          <w:w w:val="95"/>
        </w:rPr>
        <w:t xml:space="preserve"> </w:t>
      </w:r>
      <w:r>
        <w:t>soggetti a cui venga addebitato quello stesso fatto che forma oggetto della richiesta</w:t>
      </w:r>
      <w:r>
        <w:rPr>
          <w:spacing w:val="1"/>
        </w:rPr>
        <w:t xml:space="preserve"> </w:t>
      </w:r>
      <w:r>
        <w:rPr>
          <w:w w:val="95"/>
        </w:rPr>
        <w:t>indirizzata al giudice; ove si trattasse di fatti illeciti diversi, potrebbe semmai venire in gioco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sull’obbligo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denuncia.</w:t>
      </w:r>
    </w:p>
    <w:p w:rsidR="001D49EE" w:rsidRDefault="001D49EE" w:rsidP="001D49EE">
      <w:pPr>
        <w:pStyle w:val="Corpodeltesto"/>
        <w:spacing w:line="268" w:lineRule="auto"/>
        <w:ind w:left="261" w:right="1017" w:firstLine="426"/>
        <w:jc w:val="both"/>
      </w:pPr>
      <w:r>
        <w:t>Il giudice per le indagini preliminari, peraltro, non sempre è informato dei soggetti</w:t>
      </w:r>
      <w:r>
        <w:rPr>
          <w:spacing w:val="1"/>
        </w:rPr>
        <w:t xml:space="preserve"> </w:t>
      </w:r>
      <w:r>
        <w:rPr>
          <w:w w:val="95"/>
        </w:rPr>
        <w:t>iscritti nel registro di cui all’art. 335 e, quindi, potrebbe trovarsi in difficoltà nell’esercitare il</w:t>
      </w:r>
      <w:r>
        <w:rPr>
          <w:spacing w:val="-54"/>
          <w:w w:val="95"/>
        </w:rPr>
        <w:t xml:space="preserve"> </w:t>
      </w:r>
      <w:r>
        <w:rPr>
          <w:spacing w:val="-1"/>
        </w:rPr>
        <w:t>potere.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questa</w:t>
      </w:r>
      <w:r>
        <w:rPr>
          <w:spacing w:val="-13"/>
        </w:rPr>
        <w:t xml:space="preserve"> </w:t>
      </w:r>
      <w:r>
        <w:rPr>
          <w:spacing w:val="-1"/>
        </w:rPr>
        <w:t>ragione</w:t>
      </w:r>
      <w:r>
        <w:rPr>
          <w:spacing w:val="-13"/>
        </w:rPr>
        <w:t xml:space="preserve"> </w:t>
      </w:r>
      <w:r>
        <w:rPr>
          <w:spacing w:val="-1"/>
        </w:rPr>
        <w:t>s’è</w:t>
      </w:r>
      <w:r>
        <w:rPr>
          <w:spacing w:val="-14"/>
        </w:rPr>
        <w:t xml:space="preserve"> </w:t>
      </w:r>
      <w:r>
        <w:rPr>
          <w:spacing w:val="-1"/>
        </w:rPr>
        <w:t>previsto</w:t>
      </w:r>
      <w:r>
        <w:rPr>
          <w:spacing w:val="-14"/>
        </w:rPr>
        <w:t xml:space="preserve"> </w:t>
      </w:r>
      <w:r>
        <w:rPr>
          <w:spacing w:val="-1"/>
        </w:rPr>
        <w:t>che,</w:t>
      </w:r>
      <w:r>
        <w:rPr>
          <w:spacing w:val="-13"/>
        </w:rPr>
        <w:t xml:space="preserve"> </w:t>
      </w:r>
      <w:r>
        <w:rPr>
          <w:spacing w:val="-1"/>
        </w:rPr>
        <w:t>ogni</w:t>
      </w:r>
      <w:r>
        <w:rPr>
          <w:spacing w:val="-14"/>
        </w:rPr>
        <w:t xml:space="preserve"> </w:t>
      </w:r>
      <w:r>
        <w:rPr>
          <w:spacing w:val="-1"/>
        </w:rPr>
        <w:t>qual</w:t>
      </w:r>
      <w:r>
        <w:rPr>
          <w:spacing w:val="-13"/>
        </w:rPr>
        <w:t xml:space="preserve"> </w:t>
      </w:r>
      <w:r>
        <w:rPr>
          <w:spacing w:val="-1"/>
        </w:rPr>
        <w:t>volta</w:t>
      </w:r>
      <w:r>
        <w:rPr>
          <w:spacing w:val="-14"/>
        </w:rPr>
        <w:t xml:space="preserve"> </w:t>
      </w:r>
      <w:r>
        <w:rPr>
          <w:spacing w:val="-1"/>
        </w:rPr>
        <w:t>avanzi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richiesta,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pubblico</w:t>
      </w:r>
      <w:r>
        <w:rPr>
          <w:spacing w:val="-58"/>
        </w:rPr>
        <w:t xml:space="preserve"> </w:t>
      </w:r>
      <w:r>
        <w:rPr>
          <w:spacing w:val="-1"/>
        </w:rPr>
        <w:t>ministero</w:t>
      </w:r>
      <w:r>
        <w:rPr>
          <w:spacing w:val="-14"/>
        </w:rPr>
        <w:t xml:space="preserve"> </w:t>
      </w:r>
      <w:r>
        <w:rPr>
          <w:spacing w:val="-1"/>
        </w:rPr>
        <w:t>debba</w:t>
      </w:r>
      <w:r>
        <w:rPr>
          <w:spacing w:val="-14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indicargli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notizia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reato</w:t>
      </w:r>
      <w:r>
        <w:rPr>
          <w:spacing w:val="-13"/>
        </w:rPr>
        <w:t xml:space="preserve"> </w:t>
      </w:r>
      <w:r>
        <w:rPr>
          <w:spacing w:val="-1"/>
        </w:rPr>
        <w:t>ed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soggetti</w:t>
      </w:r>
      <w:r>
        <w:rPr>
          <w:spacing w:val="-13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quali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ascritta</w:t>
      </w:r>
      <w:r>
        <w:rPr>
          <w:spacing w:val="-14"/>
        </w:rPr>
        <w:t xml:space="preserve"> </w:t>
      </w:r>
      <w:r>
        <w:t>(art.</w:t>
      </w:r>
      <w:r>
        <w:rPr>
          <w:spacing w:val="-13"/>
        </w:rPr>
        <w:t xml:space="preserve"> </w:t>
      </w:r>
      <w:r>
        <w:t>110</w:t>
      </w:r>
      <w:r>
        <w:rPr>
          <w:i/>
        </w:rPr>
        <w:t>-</w:t>
      </w:r>
      <w:r>
        <w:rPr>
          <w:i/>
          <w:spacing w:val="-58"/>
        </w:rPr>
        <w:t xml:space="preserve"> </w:t>
      </w:r>
      <w:r>
        <w:rPr>
          <w:i/>
        </w:rPr>
        <w:t>ter</w:t>
      </w:r>
      <w:r>
        <w:rPr>
          <w:i/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att.</w:t>
      </w:r>
      <w:r>
        <w:rPr>
          <w:spacing w:val="-2"/>
        </w:rPr>
        <w:t xml:space="preserve"> </w:t>
      </w:r>
      <w:r>
        <w:t>c.p.p.);</w:t>
      </w:r>
      <w:r>
        <w:rPr>
          <w:spacing w:val="-2"/>
        </w:rPr>
        <w:t xml:space="preserve"> </w:t>
      </w:r>
      <w:r>
        <w:t>dovrebbe</w:t>
      </w:r>
      <w:r>
        <w:rPr>
          <w:spacing w:val="-3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venir</w:t>
      </w:r>
      <w:r>
        <w:rPr>
          <w:spacing w:val="-3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prassi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responsabile,</w:t>
      </w:r>
      <w:r>
        <w:rPr>
          <w:spacing w:val="-58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dicitura</w:t>
      </w:r>
      <w:r>
        <w:rPr>
          <w:spacing w:val="-3"/>
        </w:rPr>
        <w:t xml:space="preserve"> </w:t>
      </w:r>
      <w:r>
        <w:t>«ed</w:t>
      </w:r>
      <w:r>
        <w:rPr>
          <w:spacing w:val="-3"/>
        </w:rPr>
        <w:t xml:space="preserve"> </w:t>
      </w:r>
      <w:r>
        <w:t>altri».</w:t>
      </w:r>
    </w:p>
    <w:p w:rsidR="001D49EE" w:rsidRDefault="001D49EE" w:rsidP="001D49EE">
      <w:pPr>
        <w:pStyle w:val="Corpodeltesto"/>
        <w:spacing w:line="268" w:lineRule="auto"/>
        <w:ind w:left="261" w:right="1019" w:firstLine="426"/>
        <w:jc w:val="both"/>
      </w:pPr>
      <w:r>
        <w:t>Si è previsto che l’ordine sia adottato «sentito il pubblico ministero», e ciò al fine di</w:t>
      </w:r>
      <w:r>
        <w:rPr>
          <w:spacing w:val="-57"/>
        </w:rPr>
        <w:t xml:space="preserve"> </w:t>
      </w:r>
      <w:r>
        <w:t>prevenire l’eventualità di iscrizioni che, alla luce di atti di cui il giudice non abbia avuto</w:t>
      </w:r>
      <w:r>
        <w:rPr>
          <w:spacing w:val="-57"/>
        </w:rPr>
        <w:t xml:space="preserve"> </w:t>
      </w:r>
      <w:r>
        <w:t>conoscenza,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appaiano</w:t>
      </w:r>
      <w:r>
        <w:rPr>
          <w:spacing w:val="-4"/>
        </w:rPr>
        <w:t xml:space="preserve"> </w:t>
      </w:r>
      <w:r>
        <w:t>realmente</w:t>
      </w:r>
      <w:r>
        <w:rPr>
          <w:spacing w:val="-2"/>
        </w:rPr>
        <w:t xml:space="preserve"> </w:t>
      </w:r>
      <w:r>
        <w:t>necessitate.</w:t>
      </w:r>
    </w:p>
    <w:p w:rsidR="001D49EE" w:rsidRDefault="001D49EE" w:rsidP="001D49EE">
      <w:pPr>
        <w:pStyle w:val="Corpodeltesto"/>
        <w:spacing w:line="266" w:lineRule="auto"/>
        <w:ind w:left="261" w:right="1019" w:firstLine="426"/>
        <w:jc w:val="both"/>
      </w:pPr>
      <w:r>
        <w:rPr>
          <w:spacing w:val="-1"/>
        </w:rPr>
        <w:t>Sebbene</w:t>
      </w:r>
      <w:r>
        <w:rPr>
          <w:spacing w:val="-8"/>
        </w:rPr>
        <w:t xml:space="preserve"> </w:t>
      </w:r>
      <w:r>
        <w:rPr>
          <w:spacing w:val="-1"/>
        </w:rPr>
        <w:t>sia</w:t>
      </w:r>
      <w:r>
        <w:rPr>
          <w:spacing w:val="-7"/>
        </w:rPr>
        <w:t xml:space="preserve"> </w:t>
      </w:r>
      <w:r>
        <w:rPr>
          <w:spacing w:val="-1"/>
        </w:rPr>
        <w:t>teoricamente</w:t>
      </w:r>
      <w:r>
        <w:rPr>
          <w:spacing w:val="-7"/>
        </w:rPr>
        <w:t xml:space="preserve"> </w:t>
      </w:r>
      <w:r>
        <w:rPr>
          <w:spacing w:val="-1"/>
        </w:rPr>
        <w:t>possibile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t>giudice</w:t>
      </w:r>
      <w:r>
        <w:rPr>
          <w:spacing w:val="-8"/>
        </w:rPr>
        <w:t xml:space="preserve"> </w:t>
      </w:r>
      <w:r>
        <w:t>emetta</w:t>
      </w:r>
      <w:r>
        <w:rPr>
          <w:spacing w:val="-7"/>
        </w:rPr>
        <w:t xml:space="preserve"> </w:t>
      </w:r>
      <w:r>
        <w:t>l’ordine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stesso</w:t>
      </w:r>
      <w:r>
        <w:rPr>
          <w:spacing w:val="-57"/>
        </w:rPr>
        <w:t xml:space="preserve"> </w:t>
      </w:r>
      <w:r>
        <w:t>in cui emergono gli indizi a carico del soggetto da iscrivere (si pensi al caso in cui un</w:t>
      </w:r>
      <w:r>
        <w:rPr>
          <w:spacing w:val="1"/>
        </w:rPr>
        <w:t xml:space="preserve"> </w:t>
      </w:r>
      <w:r>
        <w:rPr>
          <w:w w:val="95"/>
        </w:rPr>
        <w:t>testimone</w:t>
      </w:r>
      <w:r>
        <w:rPr>
          <w:spacing w:val="21"/>
          <w:w w:val="95"/>
        </w:rPr>
        <w:t xml:space="preserve"> </w:t>
      </w:r>
      <w:r>
        <w:rPr>
          <w:w w:val="95"/>
        </w:rPr>
        <w:t>renda</w:t>
      </w:r>
      <w:r>
        <w:rPr>
          <w:spacing w:val="21"/>
          <w:w w:val="95"/>
        </w:rPr>
        <w:t xml:space="preserve"> </w:t>
      </w:r>
      <w:r>
        <w:rPr>
          <w:w w:val="95"/>
        </w:rPr>
        <w:t>dichiarazioni</w:t>
      </w:r>
      <w:r>
        <w:rPr>
          <w:spacing w:val="21"/>
          <w:w w:val="95"/>
        </w:rPr>
        <w:t xml:space="preserve"> </w:t>
      </w:r>
      <w:r>
        <w:rPr>
          <w:w w:val="95"/>
        </w:rPr>
        <w:t>accusatorie</w:t>
      </w:r>
      <w:r>
        <w:rPr>
          <w:spacing w:val="21"/>
          <w:w w:val="95"/>
        </w:rPr>
        <w:t xml:space="preserve"> </w:t>
      </w:r>
      <w:r>
        <w:rPr>
          <w:w w:val="95"/>
        </w:rPr>
        <w:t>nel</w:t>
      </w:r>
      <w:r>
        <w:rPr>
          <w:spacing w:val="20"/>
          <w:w w:val="95"/>
        </w:rPr>
        <w:t xml:space="preserve"> </w:t>
      </w:r>
      <w:r>
        <w:rPr>
          <w:w w:val="95"/>
        </w:rPr>
        <w:t>corso</w:t>
      </w:r>
      <w:r>
        <w:rPr>
          <w:spacing w:val="21"/>
          <w:w w:val="95"/>
        </w:rPr>
        <w:t xml:space="preserve"> </w:t>
      </w:r>
      <w:r>
        <w:rPr>
          <w:w w:val="95"/>
        </w:rPr>
        <w:t>d’un</w:t>
      </w:r>
      <w:r>
        <w:rPr>
          <w:spacing w:val="21"/>
          <w:w w:val="95"/>
        </w:rPr>
        <w:t xml:space="preserve"> </w:t>
      </w:r>
      <w:r>
        <w:rPr>
          <w:w w:val="95"/>
        </w:rPr>
        <w:t>incidente</w:t>
      </w:r>
      <w:r>
        <w:rPr>
          <w:spacing w:val="20"/>
          <w:w w:val="95"/>
        </w:rPr>
        <w:t xml:space="preserve"> </w:t>
      </w:r>
      <w:r>
        <w:rPr>
          <w:w w:val="95"/>
        </w:rPr>
        <w:t>probatorio),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concreto</w:t>
      </w:r>
    </w:p>
    <w:p w:rsidR="001D49EE" w:rsidRDefault="001D49EE" w:rsidP="001D49EE">
      <w:pPr>
        <w:pStyle w:val="Corpodeltesto"/>
        <w:spacing w:line="266" w:lineRule="auto"/>
        <w:ind w:left="261" w:right="1018"/>
        <w:jc w:val="both"/>
      </w:pPr>
      <w:r>
        <w:t>– di regola – la decisione si baserà sulla valutazione di atti anteriori al provvedimento</w:t>
      </w:r>
      <w:r>
        <w:rPr>
          <w:spacing w:val="1"/>
        </w:rPr>
        <w:t xml:space="preserve"> </w:t>
      </w:r>
      <w:r>
        <w:t>giudiziale, cosicché bisognerà anche stabilire il momento a partire dal quale decorrono i</w:t>
      </w:r>
      <w:r>
        <w:rPr>
          <w:spacing w:val="1"/>
        </w:rPr>
        <w:t xml:space="preserve"> </w:t>
      </w:r>
      <w:r>
        <w:t>termini delle indagini. Quanto al soggetto cui attribuire questo compito, si è ritenuto di</w:t>
      </w:r>
      <w:r>
        <w:rPr>
          <w:spacing w:val="1"/>
        </w:rPr>
        <w:t xml:space="preserve"> </w:t>
      </w:r>
      <w:r>
        <w:t>affidarlo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giudice</w:t>
      </w:r>
      <w:r>
        <w:rPr>
          <w:spacing w:val="32"/>
        </w:rPr>
        <w:t xml:space="preserve"> </w:t>
      </w:r>
      <w:r>
        <w:t>ma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pubblico</w:t>
      </w:r>
      <w:r>
        <w:rPr>
          <w:spacing w:val="31"/>
        </w:rPr>
        <w:t xml:space="preserve"> </w:t>
      </w:r>
      <w:r>
        <w:t>ministero.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soluzione</w:t>
      </w:r>
      <w:r>
        <w:rPr>
          <w:spacing w:val="30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parsa</w:t>
      </w:r>
      <w:r>
        <w:rPr>
          <w:spacing w:val="31"/>
        </w:rPr>
        <w:t xml:space="preserve"> </w:t>
      </w:r>
      <w:r>
        <w:t>coerente</w:t>
      </w:r>
      <w:r>
        <w:rPr>
          <w:spacing w:val="32"/>
        </w:rPr>
        <w:t xml:space="preserve"> </w:t>
      </w:r>
      <w:r>
        <w:t>con</w:t>
      </w:r>
    </w:p>
    <w:p w:rsidR="001D49EE" w:rsidRDefault="001D49EE" w:rsidP="001D49EE">
      <w:pPr>
        <w:widowControl/>
        <w:autoSpaceDE/>
        <w:autoSpaceDN/>
        <w:spacing w:line="266" w:lineRule="auto"/>
        <w:sectPr w:rsidR="001D49EE">
          <w:type w:val="continuous"/>
          <w:pgSz w:w="11910" w:h="16840"/>
          <w:pgMar w:top="1580" w:right="680" w:bottom="1240" w:left="1440" w:header="720" w:footer="720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7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l’impianto codicistico, che riserva appunto </w:t>
      </w:r>
      <w:r>
        <w:t>al pubblico ministero la prima decisione sulla</w:t>
      </w:r>
      <w:r>
        <w:rPr>
          <w:spacing w:val="-57"/>
        </w:rPr>
        <w:t xml:space="preserve"> </w:t>
      </w:r>
      <w:r>
        <w:t xml:space="preserve">data in cui è emersa la </w:t>
      </w:r>
      <w:r>
        <w:rPr>
          <w:i/>
        </w:rPr>
        <w:t>notitia criminis</w:t>
      </w:r>
      <w:r>
        <w:t>, lasciando al giudice solo un potere di controllo</w:t>
      </w:r>
      <w:r>
        <w:rPr>
          <w:spacing w:val="1"/>
        </w:rPr>
        <w:t xml:space="preserve"> </w:t>
      </w:r>
      <w:r>
        <w:t>postumo.</w:t>
      </w:r>
      <w:r>
        <w:rPr>
          <w:spacing w:val="1"/>
        </w:rPr>
        <w:t xml:space="preserve"> </w:t>
      </w:r>
      <w:r>
        <w:t>D’altra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tratti</w:t>
      </w:r>
      <w:r>
        <w:rPr>
          <w:spacing w:val="1"/>
        </w:rPr>
        <w:t xml:space="preserve"> </w:t>
      </w:r>
      <w:r>
        <w:t>sostanzialmente</w:t>
      </w:r>
      <w:r>
        <w:rPr>
          <w:spacing w:val="1"/>
        </w:rPr>
        <w:t xml:space="preserve"> </w:t>
      </w:r>
      <w:r>
        <w:t>d’una</w:t>
      </w:r>
      <w:r>
        <w:rPr>
          <w:spacing w:val="1"/>
        </w:rPr>
        <w:t xml:space="preserve"> </w:t>
      </w:r>
      <w:r>
        <w:rPr>
          <w:spacing w:val="-1"/>
        </w:rPr>
        <w:t>retrodatazione,</w:t>
      </w:r>
      <w:r>
        <w:rPr>
          <w:spacing w:val="-14"/>
        </w:rPr>
        <w:t xml:space="preserve"> </w:t>
      </w:r>
      <w:r>
        <w:rPr>
          <w:spacing w:val="-1"/>
        </w:rPr>
        <w:t>l’assetto</w:t>
      </w:r>
      <w:r>
        <w:rPr>
          <w:spacing w:val="-13"/>
        </w:rPr>
        <w:t xml:space="preserve"> </w:t>
      </w:r>
      <w:r>
        <w:rPr>
          <w:spacing w:val="-1"/>
        </w:rPr>
        <w:t>opposto</w:t>
      </w:r>
      <w:r>
        <w:rPr>
          <w:spacing w:val="-14"/>
        </w:rPr>
        <w:t xml:space="preserve"> </w:t>
      </w:r>
      <w:r>
        <w:rPr>
          <w:spacing w:val="-1"/>
        </w:rPr>
        <w:t>sarebbe</w:t>
      </w:r>
      <w:r>
        <w:rPr>
          <w:spacing w:val="-13"/>
        </w:rPr>
        <w:t xml:space="preserve"> </w:t>
      </w:r>
      <w:r>
        <w:t>entrato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attrito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delega,</w:t>
      </w:r>
      <w:r>
        <w:rPr>
          <w:spacing w:val="-14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retrodatazione</w:t>
      </w:r>
      <w:r>
        <w:rPr>
          <w:spacing w:val="-4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disposta</w:t>
      </w:r>
      <w:r>
        <w:rPr>
          <w:spacing w:val="-4"/>
        </w:rPr>
        <w:t xml:space="preserve"> </w:t>
      </w:r>
      <w:r>
        <w:t>soltanto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domanda.</w:t>
      </w:r>
    </w:p>
    <w:p w:rsidR="001D49EE" w:rsidRDefault="001D49EE" w:rsidP="001D49EE">
      <w:pPr>
        <w:pStyle w:val="Corpodeltesto"/>
        <w:spacing w:before="6" w:line="268" w:lineRule="auto"/>
        <w:ind w:left="261" w:right="1019" w:firstLine="426"/>
        <w:jc w:val="both"/>
      </w:pPr>
      <w:r>
        <w:t>Il decreto motivato del giudice avrà dunque riguardo al nominativo della persona da</w:t>
      </w:r>
      <w:r>
        <w:rPr>
          <w:spacing w:val="-57"/>
        </w:rPr>
        <w:t xml:space="preserve"> </w:t>
      </w:r>
      <w:r>
        <w:rPr>
          <w:w w:val="95"/>
        </w:rPr>
        <w:t>iscrivere (e, nel caso d’una pluralità di fatti investigati, al reato che gli si attribuisce), ma non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alla data in cui l’iscrizione sarebbe dovuta avvenire. Naturalmente, </w:t>
      </w:r>
      <w:r>
        <w:t>qualora l’interessato</w:t>
      </w:r>
      <w:r>
        <w:rPr>
          <w:spacing w:val="1"/>
        </w:rPr>
        <w:t xml:space="preserve"> </w:t>
      </w:r>
      <w:r>
        <w:t>ritenesse che la data individuata dal pubblico ministero non fosse corretta, potrebbe</w:t>
      </w:r>
      <w:r>
        <w:rPr>
          <w:spacing w:val="1"/>
        </w:rPr>
        <w:t xml:space="preserve"> </w:t>
      </w:r>
      <w:r>
        <w:t>innescare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meccanismo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-10"/>
        </w:rPr>
        <w:t xml:space="preserve"> </w:t>
      </w:r>
      <w:r>
        <w:t>disegnato</w:t>
      </w:r>
      <w:r>
        <w:rPr>
          <w:spacing w:val="-10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335-</w:t>
      </w:r>
      <w:r>
        <w:rPr>
          <w:i/>
        </w:rPr>
        <w:t>quater</w:t>
      </w:r>
      <w:r>
        <w:t>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Heading2"/>
        <w:spacing w:before="156" w:line="252" w:lineRule="auto"/>
        <w:ind w:right="1015"/>
      </w:pPr>
      <w:bookmarkStart w:id="13" w:name="1.5._La_neutralizzazione_degli_effetti_e"/>
      <w:bookmarkStart w:id="14" w:name="_bookmark24"/>
      <w:bookmarkEnd w:id="13"/>
      <w:bookmarkEnd w:id="14"/>
      <w:r>
        <w:t>1.5.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neutralizzazione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effetti</w:t>
      </w:r>
      <w:r>
        <w:rPr>
          <w:spacing w:val="-10"/>
        </w:rPr>
        <w:t xml:space="preserve"> </w:t>
      </w:r>
      <w:r>
        <w:t>extrapenali</w:t>
      </w:r>
      <w:r>
        <w:rPr>
          <w:spacing w:val="-11"/>
        </w:rPr>
        <w:t xml:space="preserve"> </w:t>
      </w:r>
      <w:r>
        <w:rPr>
          <w:i/>
          <w:sz w:val="25"/>
        </w:rPr>
        <w:t>in</w:t>
      </w:r>
      <w:r>
        <w:rPr>
          <w:i/>
          <w:spacing w:val="-6"/>
          <w:sz w:val="25"/>
        </w:rPr>
        <w:t xml:space="preserve"> </w:t>
      </w:r>
      <w:r>
        <w:rPr>
          <w:i/>
          <w:spacing w:val="11"/>
          <w:sz w:val="25"/>
        </w:rPr>
        <w:t>malam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 xml:space="preserve">partem </w:t>
      </w:r>
      <w:r>
        <w:t>-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co.</w:t>
      </w:r>
      <w:r>
        <w:rPr>
          <w:spacing w:val="-10"/>
        </w:rPr>
        <w:t xml:space="preserve"> </w:t>
      </w:r>
      <w:r>
        <w:t>9,</w:t>
      </w:r>
      <w:r>
        <w:rPr>
          <w:spacing w:val="-10"/>
        </w:rPr>
        <w:t xml:space="preserve"> </w:t>
      </w:r>
      <w:r>
        <w:t>lett.</w:t>
      </w:r>
      <w:r>
        <w:rPr>
          <w:spacing w:val="-57"/>
        </w:rPr>
        <w:t xml:space="preserve"> </w:t>
      </w:r>
      <w:r>
        <w:t>s).</w:t>
      </w:r>
    </w:p>
    <w:p w:rsidR="001D49EE" w:rsidRDefault="001D49EE" w:rsidP="001D49EE">
      <w:pPr>
        <w:pStyle w:val="Corpodeltesto"/>
        <w:spacing w:before="2"/>
        <w:rPr>
          <w:b/>
          <w:sz w:val="26"/>
        </w:rPr>
      </w:pPr>
    </w:p>
    <w:p w:rsidR="001D49EE" w:rsidRDefault="001D49EE" w:rsidP="001D49EE">
      <w:pPr>
        <w:spacing w:line="266" w:lineRule="auto"/>
        <w:ind w:left="261" w:right="1019"/>
        <w:jc w:val="both"/>
        <w:rPr>
          <w:sz w:val="24"/>
        </w:rPr>
      </w:pPr>
      <w:r>
        <w:rPr>
          <w:b/>
          <w:w w:val="90"/>
          <w:sz w:val="24"/>
        </w:rPr>
        <w:t xml:space="preserve">Art. 1, comma 9, lett. </w:t>
      </w:r>
      <w:r>
        <w:rPr>
          <w:b/>
          <w:i/>
          <w:w w:val="90"/>
          <w:sz w:val="25"/>
        </w:rPr>
        <w:t xml:space="preserve">s) </w:t>
      </w:r>
      <w:r>
        <w:rPr>
          <w:b/>
          <w:w w:val="90"/>
          <w:sz w:val="24"/>
        </w:rPr>
        <w:t xml:space="preserve">della legge delega: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 che la mera iscrizione del nome della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persona nel registro di cui all’articolo 335 del codice di procedura </w:t>
      </w:r>
      <w:r>
        <w:rPr>
          <w:i/>
          <w:w w:val="80"/>
          <w:sz w:val="24"/>
        </w:rPr>
        <w:t>penale non determini effetti pregiudizievoli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5"/>
          <w:sz w:val="24"/>
        </w:rPr>
        <w:t>sul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piano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civile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amministrativo</w:t>
      </w:r>
      <w:r>
        <w:rPr>
          <w:w w:val="95"/>
          <w:sz w:val="24"/>
        </w:rPr>
        <w:t>».</w:t>
      </w:r>
    </w:p>
    <w:p w:rsidR="001D49EE" w:rsidRDefault="001D49EE" w:rsidP="001D49EE">
      <w:pPr>
        <w:pStyle w:val="Corpodeltesto"/>
        <w:spacing w:before="6"/>
        <w:rPr>
          <w:sz w:val="26"/>
        </w:rPr>
      </w:pPr>
    </w:p>
    <w:p w:rsidR="001D49EE" w:rsidRDefault="001D49EE" w:rsidP="001D49EE">
      <w:pPr>
        <w:spacing w:before="1" w:line="238" w:lineRule="exact"/>
        <w:ind w:left="261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32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335-bis</w:t>
      </w:r>
      <w:r>
        <w:rPr>
          <w:b/>
          <w:i/>
          <w:spacing w:val="3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c.p.p.</w:t>
      </w:r>
      <w:r>
        <w:rPr>
          <w:b/>
          <w:i/>
          <w:spacing w:val="33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-</w:t>
      </w:r>
      <w:r>
        <w:rPr>
          <w:b/>
          <w:i/>
          <w:spacing w:val="2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Limiti</w:t>
      </w:r>
      <w:r>
        <w:rPr>
          <w:b/>
          <w:i/>
          <w:spacing w:val="3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all’efficacia</w:t>
      </w:r>
      <w:r>
        <w:rPr>
          <w:b/>
          <w:i/>
          <w:spacing w:val="42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dell’iscrizione</w:t>
      </w:r>
      <w:r>
        <w:rPr>
          <w:b/>
          <w:i/>
          <w:spacing w:val="3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ai</w:t>
      </w:r>
      <w:r>
        <w:rPr>
          <w:b/>
          <w:i/>
          <w:spacing w:val="3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fini</w:t>
      </w:r>
      <w:r>
        <w:rPr>
          <w:b/>
          <w:i/>
          <w:spacing w:val="3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civili</w:t>
      </w:r>
      <w:r>
        <w:rPr>
          <w:b/>
          <w:i/>
          <w:spacing w:val="3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34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amministrativi.</w:t>
      </w:r>
    </w:p>
    <w:p w:rsidR="001D49EE" w:rsidRDefault="001D49EE" w:rsidP="001D49EE">
      <w:pPr>
        <w:spacing w:line="232" w:lineRule="auto"/>
        <w:ind w:left="261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mera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iscrizione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registro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335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può,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sola,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determinare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pregiudizievoli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natura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civile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amministrativa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reato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attribuito.</w:t>
      </w:r>
    </w:p>
    <w:p w:rsidR="001D49EE" w:rsidRDefault="001D49EE" w:rsidP="001D49EE">
      <w:pPr>
        <w:pStyle w:val="Corpodeltesto"/>
        <w:spacing w:before="1"/>
        <w:rPr>
          <w:b/>
          <w:sz w:val="19"/>
        </w:rPr>
      </w:pPr>
    </w:p>
    <w:p w:rsidR="001D49EE" w:rsidRDefault="001D49EE" w:rsidP="001D49EE">
      <w:pPr>
        <w:spacing w:before="1"/>
        <w:ind w:left="483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15,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1"/>
        <w:rPr>
          <w:b/>
          <w:sz w:val="19"/>
        </w:rPr>
      </w:pPr>
    </w:p>
    <w:p w:rsidR="001D49EE" w:rsidRDefault="001D49EE" w:rsidP="001D49EE">
      <w:pPr>
        <w:spacing w:line="220" w:lineRule="auto"/>
        <w:ind w:left="261" w:right="1029"/>
        <w:rPr>
          <w:b/>
          <w:i/>
          <w:sz w:val="21"/>
        </w:rPr>
      </w:pPr>
      <w:r>
        <w:rPr>
          <w:b/>
          <w:i/>
          <w:w w:val="95"/>
          <w:sz w:val="21"/>
        </w:rPr>
        <w:t>Art.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110-quater disp.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att.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c.p.p.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Riferimenti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alla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persona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iscritta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nel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registro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delle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notizie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di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reato</w:t>
      </w:r>
      <w:r>
        <w:rPr>
          <w:b/>
          <w:i/>
          <w:spacing w:val="-48"/>
          <w:w w:val="95"/>
          <w:sz w:val="21"/>
        </w:rPr>
        <w:t xml:space="preserve"> </w:t>
      </w:r>
      <w:r>
        <w:rPr>
          <w:b/>
          <w:i/>
          <w:sz w:val="21"/>
        </w:rPr>
        <w:t>contenuti</w:t>
      </w:r>
      <w:r>
        <w:rPr>
          <w:b/>
          <w:i/>
          <w:spacing w:val="6"/>
          <w:sz w:val="21"/>
        </w:rPr>
        <w:t xml:space="preserve"> </w:t>
      </w:r>
      <w:r>
        <w:rPr>
          <w:b/>
          <w:i/>
          <w:sz w:val="21"/>
        </w:rPr>
        <w:t>nelle</w:t>
      </w:r>
      <w:r>
        <w:rPr>
          <w:b/>
          <w:i/>
          <w:spacing w:val="6"/>
          <w:sz w:val="21"/>
        </w:rPr>
        <w:t xml:space="preserve"> </w:t>
      </w:r>
      <w:r>
        <w:rPr>
          <w:b/>
          <w:i/>
          <w:sz w:val="21"/>
        </w:rPr>
        <w:t>disposizioni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sz w:val="21"/>
        </w:rPr>
        <w:t>civili</w:t>
      </w:r>
      <w:r>
        <w:rPr>
          <w:b/>
          <w:i/>
          <w:spacing w:val="6"/>
          <w:sz w:val="21"/>
        </w:rPr>
        <w:t xml:space="preserve"> </w:t>
      </w:r>
      <w:r>
        <w:rPr>
          <w:b/>
          <w:i/>
          <w:sz w:val="21"/>
        </w:rPr>
        <w:t>e</w:t>
      </w:r>
      <w:r>
        <w:rPr>
          <w:b/>
          <w:i/>
          <w:spacing w:val="6"/>
          <w:sz w:val="21"/>
        </w:rPr>
        <w:t xml:space="preserve"> </w:t>
      </w:r>
      <w:r>
        <w:rPr>
          <w:b/>
          <w:i/>
          <w:sz w:val="21"/>
        </w:rPr>
        <w:t>amministrative.</w:t>
      </w:r>
    </w:p>
    <w:p w:rsidR="001D49EE" w:rsidRDefault="001D49EE" w:rsidP="001D49EE">
      <w:pPr>
        <w:spacing w:before="215" w:line="232" w:lineRule="auto"/>
        <w:ind w:left="261" w:right="1018"/>
        <w:jc w:val="both"/>
        <w:rPr>
          <w:b/>
          <w:sz w:val="20"/>
        </w:rPr>
      </w:pPr>
      <w:r>
        <w:rPr>
          <w:b/>
          <w:sz w:val="20"/>
        </w:rPr>
        <w:t>1. Fermo quanto previsto dall’articolo 335</w:t>
      </w:r>
      <w:r>
        <w:rPr>
          <w:b/>
          <w:i/>
          <w:sz w:val="21"/>
        </w:rPr>
        <w:t xml:space="preserve">-bis </w:t>
      </w:r>
      <w:r>
        <w:rPr>
          <w:b/>
          <w:sz w:val="20"/>
        </w:rPr>
        <w:t>del codice, le disposizioni da cui derivano effetti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pregiudizievoli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civile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amministrativa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devono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intendersi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nel senso che esse si applicano comunque alla persona nei cui confronti è stata emessa una misura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cautelare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esercitata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penale.</w:t>
      </w:r>
    </w:p>
    <w:p w:rsidR="001D49EE" w:rsidRDefault="001D49EE" w:rsidP="001D49EE">
      <w:pPr>
        <w:pStyle w:val="Corpodeltesto"/>
        <w:rPr>
          <w:b/>
          <w:sz w:val="19"/>
        </w:rPr>
      </w:pPr>
    </w:p>
    <w:p w:rsidR="001D49EE" w:rsidRDefault="001D49EE" w:rsidP="001D49EE">
      <w:pPr>
        <w:ind w:left="4780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41,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m)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211" w:line="268" w:lineRule="auto"/>
        <w:ind w:left="261" w:right="1017" w:firstLine="360"/>
        <w:jc w:val="both"/>
      </w:pPr>
      <w:r>
        <w:t>Il criterio di delega, che riprende testualmente quello indicato alla lettera l-quater)</w:t>
      </w:r>
      <w:r>
        <w:rPr>
          <w:spacing w:val="1"/>
        </w:rPr>
        <w:t xml:space="preserve"> </w:t>
      </w:r>
      <w:r>
        <w:t>dell’articolato proposto dalla Commissione Lattanzi, risulta chiaramente finalizzato a</w:t>
      </w:r>
      <w:r>
        <w:rPr>
          <w:spacing w:val="1"/>
        </w:rPr>
        <w:t xml:space="preserve"> </w:t>
      </w:r>
      <w:r>
        <w:rPr>
          <w:w w:val="95"/>
        </w:rPr>
        <w:t>circoscrivere</w:t>
      </w:r>
      <w:r>
        <w:rPr>
          <w:spacing w:val="2"/>
          <w:w w:val="95"/>
        </w:rPr>
        <w:t xml:space="preserve"> </w:t>
      </w:r>
      <w:r>
        <w:rPr>
          <w:w w:val="95"/>
        </w:rPr>
        <w:t>all’ambito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procedimento</w:t>
      </w:r>
      <w:r>
        <w:rPr>
          <w:spacing w:val="3"/>
          <w:w w:val="95"/>
        </w:rPr>
        <w:t xml:space="preserve"> </w:t>
      </w:r>
      <w:r>
        <w:rPr>
          <w:w w:val="95"/>
        </w:rPr>
        <w:t>penale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rilevanza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valutazione</w:t>
      </w:r>
      <w:r>
        <w:rPr>
          <w:spacing w:val="3"/>
          <w:w w:val="95"/>
        </w:rPr>
        <w:t xml:space="preserve"> </w:t>
      </w:r>
      <w:r>
        <w:rPr>
          <w:w w:val="95"/>
        </w:rPr>
        <w:t>compiuta</w:t>
      </w:r>
      <w:r>
        <w:rPr>
          <w:spacing w:val="4"/>
          <w:w w:val="95"/>
        </w:rPr>
        <w:t xml:space="preserve"> </w:t>
      </w:r>
      <w:r>
        <w:rPr>
          <w:w w:val="95"/>
        </w:rPr>
        <w:t>dal</w:t>
      </w:r>
    </w:p>
    <w:p w:rsidR="001D49EE" w:rsidRDefault="001D49EE" w:rsidP="001D49EE">
      <w:pPr>
        <w:pStyle w:val="Corpodeltesto"/>
        <w:spacing w:line="268" w:lineRule="auto"/>
        <w:ind w:left="261" w:right="1020"/>
        <w:jc w:val="both"/>
      </w:pPr>
      <w:r>
        <w:t>P.M. al momento dell’iscrizione della persona sottoposta a indagini nel registro di cui</w:t>
      </w:r>
      <w:r>
        <w:rPr>
          <w:spacing w:val="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335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codice.</w:t>
      </w:r>
    </w:p>
    <w:p w:rsidR="001D49EE" w:rsidRDefault="001D49EE" w:rsidP="001D49EE">
      <w:pPr>
        <w:pStyle w:val="Corpodeltesto"/>
        <w:spacing w:line="274" w:lineRule="exact"/>
        <w:ind w:left="621"/>
        <w:jc w:val="both"/>
      </w:pP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tratta,</w:t>
      </w:r>
      <w:r>
        <w:rPr>
          <w:spacing w:val="3"/>
          <w:w w:val="95"/>
        </w:rPr>
        <w:t xml:space="preserve"> </w:t>
      </w:r>
      <w:r>
        <w:rPr>
          <w:w w:val="95"/>
        </w:rPr>
        <w:t>senz’alcun</w:t>
      </w:r>
      <w:r>
        <w:rPr>
          <w:spacing w:val="4"/>
          <w:w w:val="95"/>
        </w:rPr>
        <w:t xml:space="preserve"> </w:t>
      </w:r>
      <w:r>
        <w:rPr>
          <w:w w:val="95"/>
        </w:rPr>
        <w:t>dubbio,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uno</w:t>
      </w:r>
      <w:r>
        <w:rPr>
          <w:spacing w:val="3"/>
          <w:w w:val="95"/>
        </w:rPr>
        <w:t xml:space="preserve"> </w:t>
      </w:r>
      <w:r>
        <w:rPr>
          <w:w w:val="95"/>
        </w:rPr>
        <w:t>dei</w:t>
      </w:r>
      <w:r>
        <w:rPr>
          <w:spacing w:val="4"/>
          <w:w w:val="95"/>
        </w:rPr>
        <w:t xml:space="preserve"> </w:t>
      </w:r>
      <w:r>
        <w:rPr>
          <w:w w:val="95"/>
        </w:rPr>
        <w:t>profili</w:t>
      </w:r>
      <w:r>
        <w:rPr>
          <w:spacing w:val="3"/>
          <w:w w:val="95"/>
        </w:rPr>
        <w:t xml:space="preserve"> </w:t>
      </w:r>
      <w:r>
        <w:rPr>
          <w:w w:val="95"/>
        </w:rPr>
        <w:t>più</w:t>
      </w:r>
      <w:r>
        <w:rPr>
          <w:spacing w:val="2"/>
          <w:w w:val="95"/>
        </w:rPr>
        <w:t xml:space="preserve"> </w:t>
      </w:r>
      <w:r>
        <w:rPr>
          <w:w w:val="95"/>
        </w:rPr>
        <w:t>importanti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innovativi</w:t>
      </w:r>
      <w:r>
        <w:rPr>
          <w:spacing w:val="4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riforma.</w:t>
      </w:r>
    </w:p>
    <w:p w:rsidR="001D49EE" w:rsidRDefault="001D49EE" w:rsidP="001D49EE">
      <w:pPr>
        <w:pStyle w:val="Corpodeltesto"/>
        <w:spacing w:before="30" w:line="271" w:lineRule="auto"/>
        <w:ind w:left="261" w:right="1019" w:firstLine="360"/>
        <w:jc w:val="both"/>
      </w:pPr>
      <w:r>
        <w:t>Proprio in ragione di ciò, la Commissione ha ritenuto che il principio enunciato nella</w:t>
      </w:r>
      <w:r>
        <w:rPr>
          <w:spacing w:val="-57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meritasse</w:t>
      </w:r>
      <w:r>
        <w:rPr>
          <w:spacing w:val="1"/>
        </w:rPr>
        <w:t xml:space="preserve"> </w:t>
      </w:r>
      <w:r>
        <w:t>d’essere</w:t>
      </w:r>
      <w:r>
        <w:rPr>
          <w:spacing w:val="1"/>
        </w:rPr>
        <w:t xml:space="preserve"> </w:t>
      </w:r>
      <w:r>
        <w:t>riprodotto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articolo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w w:val="95"/>
        </w:rPr>
        <w:t>disposizione è stata così inserita all’articolo 335</w:t>
      </w:r>
      <w:r>
        <w:rPr>
          <w:i/>
          <w:w w:val="95"/>
        </w:rPr>
        <w:t>-bis</w:t>
      </w:r>
      <w:r>
        <w:rPr>
          <w:w w:val="95"/>
        </w:rPr>
        <w:t>, sotto la rubrica «Limiti all’efficacia</w:t>
      </w:r>
      <w:r>
        <w:rPr>
          <w:spacing w:val="1"/>
          <w:w w:val="95"/>
        </w:rPr>
        <w:t xml:space="preserve"> </w:t>
      </w:r>
      <w:r>
        <w:t>dell’iscrizione ai fini civili e amministrativi».</w:t>
      </w:r>
      <w:r>
        <w:rPr>
          <w:spacing w:val="1"/>
        </w:rPr>
        <w:t xml:space="preserve"> </w:t>
      </w:r>
      <w:r>
        <w:t>Questa soluzione è stata confermata,</w:t>
      </w:r>
      <w:r>
        <w:rPr>
          <w:spacing w:val="1"/>
        </w:rPr>
        <w:t xml:space="preserve"> </w:t>
      </w:r>
      <w:r>
        <w:t>precisando</w:t>
      </w:r>
      <w:r>
        <w:rPr>
          <w:spacing w:val="9"/>
        </w:rPr>
        <w:t xml:space="preserve"> </w:t>
      </w:r>
      <w:r>
        <w:t>che,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precluso,</w:t>
      </w:r>
      <w:r>
        <w:rPr>
          <w:spacing w:val="11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l'utilizzo,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esclusiva,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dato</w:t>
      </w:r>
    </w:p>
    <w:p w:rsidR="001D49EE" w:rsidRDefault="001D49EE" w:rsidP="001D49EE">
      <w:pPr>
        <w:widowControl/>
        <w:autoSpaceDE/>
        <w:autoSpaceDN/>
        <w:spacing w:line="271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21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</w:rPr>
        <w:t>relativo all'iscrizione, che, da solo, non può essere posto a fondamento della motivazione di</w:t>
      </w:r>
      <w:r>
        <w:rPr>
          <w:spacing w:val="1"/>
          <w:w w:val="95"/>
        </w:rPr>
        <w:t xml:space="preserve"> </w:t>
      </w:r>
      <w:r>
        <w:t>provvedimenti</w:t>
      </w:r>
      <w:r>
        <w:rPr>
          <w:spacing w:val="-13"/>
        </w:rPr>
        <w:t xml:space="preserve"> </w:t>
      </w:r>
      <w:r>
        <w:t>o,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ogni</w:t>
      </w:r>
      <w:r>
        <w:rPr>
          <w:spacing w:val="-14"/>
        </w:rPr>
        <w:t xml:space="preserve"> </w:t>
      </w:r>
      <w:r>
        <w:t>caso,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determinazioni</w:t>
      </w:r>
      <w:r>
        <w:rPr>
          <w:spacing w:val="-12"/>
        </w:rPr>
        <w:t xml:space="preserve"> </w:t>
      </w:r>
      <w:r>
        <w:t>pregiudizievoli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cittadino.</w:t>
      </w:r>
    </w:p>
    <w:p w:rsidR="001D49EE" w:rsidRDefault="001D49EE" w:rsidP="001D49EE">
      <w:pPr>
        <w:pStyle w:val="Corpodeltesto"/>
        <w:spacing w:before="2" w:line="266" w:lineRule="auto"/>
        <w:ind w:left="261" w:right="1020" w:firstLine="360"/>
        <w:jc w:val="both"/>
      </w:pPr>
      <w:r>
        <w:rPr>
          <w:w w:val="95"/>
        </w:rPr>
        <w:t>In proposito, giova premettere che, secondo quanto si legge nella Relazione predisposta</w:t>
      </w:r>
      <w:r>
        <w:rPr>
          <w:spacing w:val="1"/>
          <w:w w:val="95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Lattanzi,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legislatore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avrebbe</w:t>
      </w:r>
      <w:r>
        <w:rPr>
          <w:spacing w:val="1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«rived[ere],</w:t>
      </w:r>
      <w:r>
        <w:rPr>
          <w:spacing w:val="1"/>
        </w:rPr>
        <w:t xml:space="preserve"> </w:t>
      </w:r>
      <w:r>
        <w:rPr>
          <w:spacing w:val="-1"/>
        </w:rPr>
        <w:t>rimuovendole,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ipotesi</w:t>
      </w:r>
      <w:r>
        <w:rPr>
          <w:spacing w:val="-8"/>
        </w:rPr>
        <w:t xml:space="preserve"> </w:t>
      </w:r>
      <w:r>
        <w:rPr>
          <w:spacing w:val="-1"/>
        </w:rPr>
        <w:t>normative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dalla</w:t>
      </w:r>
      <w:r>
        <w:rPr>
          <w:spacing w:val="-9"/>
        </w:rPr>
        <w:t xml:space="preserve"> </w:t>
      </w:r>
      <w:r>
        <w:rPr>
          <w:spacing w:val="-1"/>
        </w:rPr>
        <w:t>mera</w:t>
      </w:r>
      <w:r>
        <w:rPr>
          <w:spacing w:val="-10"/>
        </w:rPr>
        <w:t xml:space="preserve"> </w:t>
      </w:r>
      <w:r>
        <w:rPr>
          <w:spacing w:val="-1"/>
        </w:rPr>
        <w:t>iscrizione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notizie</w:t>
      </w:r>
      <w:r>
        <w:rPr>
          <w:spacing w:val="-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reato</w:t>
      </w:r>
      <w:r>
        <w:rPr>
          <w:spacing w:val="-6"/>
        </w:rPr>
        <w:t xml:space="preserve"> </w:t>
      </w:r>
      <w:r>
        <w:t>discenda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effetto</w:t>
      </w:r>
      <w:r>
        <w:rPr>
          <w:spacing w:val="-4"/>
        </w:rPr>
        <w:t xml:space="preserve"> </w:t>
      </w:r>
      <w:r>
        <w:t>pregiudizievole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l’interessato».</w:t>
      </w:r>
    </w:p>
    <w:p w:rsidR="001D49EE" w:rsidRDefault="001D49EE" w:rsidP="001D49EE">
      <w:pPr>
        <w:pStyle w:val="Corpodeltesto"/>
        <w:spacing w:before="6" w:line="266" w:lineRule="auto"/>
        <w:ind w:left="261" w:right="1018" w:firstLine="360"/>
        <w:jc w:val="both"/>
      </w:pPr>
      <w:r>
        <w:t>In</w:t>
      </w:r>
      <w:r>
        <w:rPr>
          <w:spacing w:val="-6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criterio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delega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è,</w:t>
      </w:r>
      <w:r>
        <w:rPr>
          <w:spacing w:val="-6"/>
        </w:rPr>
        <w:t xml:space="preserve"> </w:t>
      </w:r>
      <w:r>
        <w:t>tuttavia,</w:t>
      </w:r>
      <w:r>
        <w:rPr>
          <w:spacing w:val="-5"/>
        </w:rPr>
        <w:t xml:space="preserve"> </w:t>
      </w:r>
      <w:r>
        <w:t>dovuto</w:t>
      </w:r>
      <w:r>
        <w:rPr>
          <w:spacing w:val="-5"/>
        </w:rPr>
        <w:t xml:space="preserve"> </w:t>
      </w:r>
      <w:r>
        <w:t>prendere</w:t>
      </w:r>
      <w:r>
        <w:rPr>
          <w:spacing w:val="-5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come,</w:t>
      </w:r>
      <w:r>
        <w:rPr>
          <w:spacing w:val="-58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realtà,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dichiarata</w:t>
      </w:r>
      <w:r>
        <w:rPr>
          <w:spacing w:val="-14"/>
        </w:rPr>
        <w:t xml:space="preserve"> </w:t>
      </w:r>
      <w:r>
        <w:rPr>
          <w:spacing w:val="-1"/>
        </w:rPr>
        <w:t>intenzione</w:t>
      </w:r>
      <w:r>
        <w:rPr>
          <w:spacing w:val="-14"/>
        </w:rPr>
        <w:t xml:space="preserve"> </w:t>
      </w:r>
      <w:r>
        <w:rPr>
          <w:spacing w:val="-1"/>
        </w:rPr>
        <w:t>“soppressiva”</w:t>
      </w:r>
      <w:r>
        <w:rPr>
          <w:spacing w:val="-14"/>
        </w:rPr>
        <w:t xml:space="preserve"> </w:t>
      </w:r>
      <w:r>
        <w:rPr>
          <w:spacing w:val="-1"/>
        </w:rPr>
        <w:t>non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sia</w:t>
      </w:r>
      <w:r>
        <w:rPr>
          <w:spacing w:val="-14"/>
        </w:rPr>
        <w:t xml:space="preserve"> </w:t>
      </w:r>
      <w:r>
        <w:rPr>
          <w:spacing w:val="-1"/>
        </w:rPr>
        <w:t>tradotta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direttiva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delega</w:t>
      </w:r>
      <w:r>
        <w:rPr>
          <w:spacing w:val="-58"/>
        </w:rPr>
        <w:t xml:space="preserve"> </w:t>
      </w:r>
      <w:r>
        <w:t>volta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autorizzare</w:t>
      </w:r>
      <w:r>
        <w:rPr>
          <w:spacing w:val="-8"/>
        </w:rPr>
        <w:t xml:space="preserve"> </w:t>
      </w:r>
      <w:r>
        <w:t>interventi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abrogativo</w:t>
      </w:r>
      <w:r>
        <w:rPr>
          <w:spacing w:val="-8"/>
        </w:rPr>
        <w:t xml:space="preserve"> </w:t>
      </w:r>
      <w:r>
        <w:t>sulle</w:t>
      </w:r>
      <w:r>
        <w:rPr>
          <w:spacing w:val="-8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questione.</w:t>
      </w:r>
    </w:p>
    <w:p w:rsidR="001D49EE" w:rsidRDefault="001D49EE" w:rsidP="001D49EE">
      <w:pPr>
        <w:pStyle w:val="Corpodeltesto"/>
        <w:spacing w:before="4" w:line="268" w:lineRule="auto"/>
        <w:ind w:left="261" w:right="1018" w:firstLine="360"/>
        <w:jc w:val="both"/>
      </w:pPr>
      <w:r>
        <w:t>Tali norme, d’altro canto, oltre che non esaustivamente censibili, risultano talora</w:t>
      </w:r>
      <w:r>
        <w:rPr>
          <w:spacing w:val="1"/>
        </w:rPr>
        <w:t xml:space="preserve"> </w:t>
      </w:r>
      <w:r>
        <w:rPr>
          <w:w w:val="95"/>
        </w:rPr>
        <w:t>strutturate in modo da accordare rilievo alla sola posizione dell’«indagato» o della «persona</w:t>
      </w:r>
      <w:r>
        <w:rPr>
          <w:spacing w:val="1"/>
          <w:w w:val="95"/>
        </w:rPr>
        <w:t xml:space="preserve"> </w:t>
      </w:r>
      <w:r>
        <w:rPr>
          <w:w w:val="95"/>
        </w:rPr>
        <w:t>sottoposta a procedimento penale» (v., rispettivamente, artt. 463</w:t>
      </w:r>
      <w:r>
        <w:rPr>
          <w:i/>
          <w:w w:val="95"/>
        </w:rPr>
        <w:t xml:space="preserve">-bis </w:t>
      </w:r>
      <w:r>
        <w:rPr>
          <w:w w:val="95"/>
        </w:rPr>
        <w:t>cod. civ. e 12, legge 7</w:t>
      </w:r>
      <w:r>
        <w:rPr>
          <w:spacing w:val="1"/>
          <w:w w:val="95"/>
        </w:rPr>
        <w:t xml:space="preserve"> </w:t>
      </w:r>
      <w:r>
        <w:t>luglio 2016, n. 122, in tema di indennizzo in favore delle vittime di reati intenzionali</w:t>
      </w:r>
      <w:r>
        <w:rPr>
          <w:spacing w:val="1"/>
        </w:rPr>
        <w:t xml:space="preserve"> </w:t>
      </w:r>
      <w:r>
        <w:rPr>
          <w:w w:val="95"/>
        </w:rPr>
        <w:t>violenti),</w:t>
      </w:r>
      <w:r>
        <w:rPr>
          <w:spacing w:val="21"/>
          <w:w w:val="95"/>
        </w:rPr>
        <w:t xml:space="preserve"> </w:t>
      </w:r>
      <w:r>
        <w:rPr>
          <w:w w:val="95"/>
        </w:rPr>
        <w:t>senza</w:t>
      </w:r>
      <w:r>
        <w:rPr>
          <w:spacing w:val="21"/>
          <w:w w:val="95"/>
        </w:rPr>
        <w:t xml:space="preserve"> </w:t>
      </w:r>
      <w:r>
        <w:rPr>
          <w:w w:val="95"/>
        </w:rPr>
        <w:t>menzionare</w:t>
      </w:r>
      <w:r>
        <w:rPr>
          <w:spacing w:val="21"/>
          <w:w w:val="95"/>
        </w:rPr>
        <w:t xml:space="preserve"> </w:t>
      </w:r>
      <w:r>
        <w:rPr>
          <w:w w:val="95"/>
        </w:rPr>
        <w:t>quella</w:t>
      </w:r>
      <w:r>
        <w:rPr>
          <w:spacing w:val="21"/>
          <w:w w:val="95"/>
        </w:rPr>
        <w:t xml:space="preserve"> </w:t>
      </w:r>
      <w:r>
        <w:rPr>
          <w:w w:val="95"/>
        </w:rPr>
        <w:t>dell’«imputato»,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21"/>
          <w:w w:val="95"/>
        </w:rPr>
        <w:t xml:space="preserve"> </w:t>
      </w:r>
      <w:r>
        <w:rPr>
          <w:w w:val="95"/>
        </w:rPr>
        <w:t>cioè</w:t>
      </w:r>
      <w:r>
        <w:rPr>
          <w:spacing w:val="22"/>
          <w:w w:val="95"/>
        </w:rPr>
        <w:t xml:space="preserve"> </w:t>
      </w:r>
      <w:r>
        <w:rPr>
          <w:w w:val="95"/>
        </w:rPr>
        <w:t>del</w:t>
      </w:r>
      <w:r>
        <w:rPr>
          <w:spacing w:val="22"/>
          <w:w w:val="95"/>
        </w:rPr>
        <w:t xml:space="preserve"> </w:t>
      </w:r>
      <w:r>
        <w:rPr>
          <w:w w:val="95"/>
        </w:rPr>
        <w:t>soggetto</w:t>
      </w:r>
      <w:r>
        <w:rPr>
          <w:spacing w:val="22"/>
          <w:w w:val="95"/>
        </w:rPr>
        <w:t xml:space="preserve"> </w:t>
      </w:r>
      <w:r>
        <w:rPr>
          <w:w w:val="95"/>
        </w:rPr>
        <w:t>nei</w:t>
      </w:r>
      <w:r>
        <w:rPr>
          <w:spacing w:val="21"/>
          <w:w w:val="95"/>
        </w:rPr>
        <w:t xml:space="preserve"> </w:t>
      </w:r>
      <w:r>
        <w:rPr>
          <w:w w:val="95"/>
        </w:rPr>
        <w:t>cui</w:t>
      </w:r>
      <w:r>
        <w:rPr>
          <w:spacing w:val="22"/>
          <w:w w:val="95"/>
        </w:rPr>
        <w:t xml:space="preserve"> </w:t>
      </w:r>
      <w:r>
        <w:rPr>
          <w:w w:val="95"/>
        </w:rPr>
        <w:t>confronti</w:t>
      </w:r>
      <w:r>
        <w:rPr>
          <w:spacing w:val="22"/>
          <w:w w:val="95"/>
        </w:rPr>
        <w:t xml:space="preserve"> </w:t>
      </w:r>
      <w:r>
        <w:rPr>
          <w:w w:val="95"/>
        </w:rPr>
        <w:t>il</w:t>
      </w:r>
    </w:p>
    <w:p w:rsidR="001D49EE" w:rsidRDefault="001D49EE" w:rsidP="001D49EE">
      <w:pPr>
        <w:pStyle w:val="Corpodeltesto"/>
        <w:spacing w:line="268" w:lineRule="auto"/>
        <w:ind w:left="261" w:right="1018"/>
        <w:jc w:val="both"/>
      </w:pPr>
      <w:r>
        <w:t>P.M. si sia determinato ad esercitare l’azione penale: sicché, in questi casi, l’intervento</w:t>
      </w:r>
      <w:r>
        <w:rPr>
          <w:spacing w:val="1"/>
        </w:rPr>
        <w:t xml:space="preserve"> </w:t>
      </w:r>
      <w:r>
        <w:t xml:space="preserve">“ablativo” (peraltro solo incidentalmente) ipotizzato nel citato passo della </w:t>
      </w:r>
      <w:r>
        <w:rPr>
          <w:i/>
        </w:rPr>
        <w:t>Relazione</w:t>
      </w:r>
      <w:r>
        <w:t>,</w:t>
      </w:r>
      <w:r>
        <w:rPr>
          <w:spacing w:val="1"/>
        </w:rPr>
        <w:t xml:space="preserve"> </w:t>
      </w:r>
      <w:r>
        <w:t>interdicendo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pregiudizievoli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valutazioni</w:t>
      </w:r>
      <w:r>
        <w:rPr>
          <w:spacing w:val="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pregnanti</w:t>
      </w:r>
      <w:r>
        <w:rPr>
          <w:spacing w:val="1"/>
        </w:rPr>
        <w:t xml:space="preserve"> </w:t>
      </w:r>
      <w:r>
        <w:t>(e,</w:t>
      </w:r>
      <w:r>
        <w:rPr>
          <w:spacing w:val="-57"/>
        </w:rPr>
        <w:t xml:space="preserve"> </w:t>
      </w:r>
      <w:r>
        <w:t>addirittura, espresse da un giudice: si pensi all’applicazione di una misura cautelare</w:t>
      </w:r>
      <w:r>
        <w:rPr>
          <w:spacing w:val="1"/>
        </w:rPr>
        <w:t xml:space="preserve"> </w:t>
      </w:r>
      <w:r>
        <w:t>personale), avrebbe finito per esorbitare lo stesso ambito di operatività delineato in via</w:t>
      </w:r>
      <w:r>
        <w:rPr>
          <w:spacing w:val="1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principio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garanzia</w:t>
      </w:r>
      <w:r>
        <w:rPr>
          <w:spacing w:val="-6"/>
        </w:rPr>
        <w:t xml:space="preserve"> </w:t>
      </w:r>
      <w:r>
        <w:t>introdotto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delega.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rPr>
          <w:w w:val="95"/>
        </w:rPr>
        <w:t>Ebbene, è alla stregua di tali considerazioni che il nuovo articolo 110</w:t>
      </w:r>
      <w:r>
        <w:rPr>
          <w:i/>
          <w:w w:val="95"/>
        </w:rPr>
        <w:t xml:space="preserve">-ter </w:t>
      </w:r>
      <w:r>
        <w:rPr>
          <w:w w:val="95"/>
        </w:rPr>
        <w:t>disp. att. opera</w:t>
      </w:r>
      <w:r>
        <w:rPr>
          <w:spacing w:val="1"/>
          <w:w w:val="95"/>
        </w:rPr>
        <w:t xml:space="preserve"> </w:t>
      </w:r>
      <w:r>
        <w:t>una sorta di generale “conversione” del riferimento alla mera sottoposizione ad indagini,</w:t>
      </w:r>
      <w:r>
        <w:rPr>
          <w:spacing w:val="-57"/>
        </w:rPr>
        <w:t xml:space="preserve"> </w:t>
      </w:r>
      <w:r>
        <w:rPr>
          <w:w w:val="95"/>
        </w:rPr>
        <w:t>cui vengono sostituiti snodi procedimentali più pregnanti, quali l’applicazione di una misura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cautelare personale o l’avvenuto esercizio dell’azione penale. E' </w:t>
      </w:r>
      <w:r>
        <w:t>evidente peraltro, tenuto</w:t>
      </w:r>
      <w:r>
        <w:rPr>
          <w:spacing w:val="-57"/>
        </w:rPr>
        <w:t xml:space="preserve"> </w:t>
      </w:r>
      <w:r>
        <w:t xml:space="preserve">conto del tenore della nuova disposizione di cui all'articolo 335 </w:t>
      </w:r>
      <w:r>
        <w:rPr>
          <w:i/>
        </w:rPr>
        <w:t xml:space="preserve">bis </w:t>
      </w:r>
      <w:r>
        <w:t>c.p.p., che, ove non</w:t>
      </w:r>
      <w:r>
        <w:rPr>
          <w:spacing w:val="1"/>
        </w:rPr>
        <w:t xml:space="preserve"> </w:t>
      </w:r>
      <w:r>
        <w:t>ricorrano dette specifiche ipotesi, l'autorità amministrativa o civile potrà tenere conto di</w:t>
      </w:r>
      <w:r>
        <w:rPr>
          <w:spacing w:val="1"/>
        </w:rPr>
        <w:t xml:space="preserve"> </w:t>
      </w:r>
      <w:r>
        <w:rPr>
          <w:w w:val="95"/>
        </w:rPr>
        <w:t>qualunque altro elemento che ritenga di valorizzare purché non si risolva nel solo dato della</w:t>
      </w:r>
      <w:r>
        <w:rPr>
          <w:spacing w:val="1"/>
          <w:w w:val="95"/>
        </w:rPr>
        <w:t xml:space="preserve"> </w:t>
      </w:r>
      <w:r>
        <w:rPr>
          <w:w w:val="95"/>
        </w:rPr>
        <w:t>mera</w:t>
      </w:r>
      <w:r>
        <w:rPr>
          <w:spacing w:val="1"/>
          <w:w w:val="95"/>
        </w:rPr>
        <w:t xml:space="preserve"> </w:t>
      </w:r>
      <w:r>
        <w:rPr>
          <w:w w:val="95"/>
        </w:rPr>
        <w:t>iscrizione</w:t>
      </w:r>
      <w:r>
        <w:rPr>
          <w:spacing w:val="1"/>
          <w:w w:val="95"/>
        </w:rPr>
        <w:t xml:space="preserve"> </w:t>
      </w:r>
      <w:r>
        <w:rPr>
          <w:w w:val="95"/>
        </w:rPr>
        <w:t>formale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nome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persona</w:t>
      </w:r>
      <w:r>
        <w:rPr>
          <w:spacing w:val="1"/>
          <w:w w:val="95"/>
        </w:rPr>
        <w:t xml:space="preserve"> </w:t>
      </w:r>
      <w:r>
        <w:rPr>
          <w:w w:val="95"/>
        </w:rPr>
        <w:t>nel</w:t>
      </w:r>
      <w:r>
        <w:rPr>
          <w:spacing w:val="3"/>
          <w:w w:val="95"/>
        </w:rPr>
        <w:t xml:space="preserve"> </w:t>
      </w:r>
      <w:r>
        <w:rPr>
          <w:w w:val="95"/>
        </w:rPr>
        <w:t>registro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cui</w:t>
      </w:r>
      <w:r>
        <w:rPr>
          <w:spacing w:val="3"/>
          <w:w w:val="95"/>
        </w:rPr>
        <w:t xml:space="preserve"> </w:t>
      </w:r>
      <w:r>
        <w:rPr>
          <w:w w:val="95"/>
        </w:rPr>
        <w:t>all'articolo</w:t>
      </w:r>
      <w:r>
        <w:rPr>
          <w:spacing w:val="2"/>
          <w:w w:val="95"/>
        </w:rPr>
        <w:t xml:space="preserve"> </w:t>
      </w:r>
      <w:r>
        <w:rPr>
          <w:w w:val="95"/>
        </w:rPr>
        <w:t>335</w:t>
      </w:r>
      <w:r>
        <w:rPr>
          <w:spacing w:val="2"/>
          <w:w w:val="95"/>
        </w:rPr>
        <w:t xml:space="preserve"> </w:t>
      </w:r>
      <w:r>
        <w:rPr>
          <w:w w:val="95"/>
        </w:rPr>
        <w:t>c.p.p.</w:t>
      </w:r>
    </w:p>
    <w:p w:rsidR="001D49EE" w:rsidRDefault="001D49EE" w:rsidP="001D49EE">
      <w:pPr>
        <w:pStyle w:val="Corpodeltesto"/>
        <w:spacing w:before="3"/>
        <w:rPr>
          <w:sz w:val="28"/>
        </w:rPr>
      </w:pPr>
    </w:p>
    <w:p w:rsidR="001D49EE" w:rsidRDefault="001D49EE" w:rsidP="001D49EE">
      <w:pPr>
        <w:pStyle w:val="Heading2"/>
        <w:jc w:val="both"/>
      </w:pPr>
      <w:bookmarkStart w:id="15" w:name="1.5._I_criteri_di_priorità_-_art._1,_co."/>
      <w:bookmarkStart w:id="16" w:name="_bookmark25"/>
      <w:bookmarkEnd w:id="15"/>
      <w:bookmarkEnd w:id="16"/>
      <w:r>
        <w:rPr>
          <w:w w:val="95"/>
        </w:rPr>
        <w:t>1.5.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criteri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priorità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3"/>
          <w:w w:val="95"/>
        </w:rPr>
        <w:t xml:space="preserve"> </w:t>
      </w:r>
      <w:r>
        <w:rPr>
          <w:w w:val="95"/>
        </w:rPr>
        <w:t>1,</w:t>
      </w:r>
      <w:r>
        <w:rPr>
          <w:spacing w:val="4"/>
          <w:w w:val="95"/>
        </w:rPr>
        <w:t xml:space="preserve"> </w:t>
      </w:r>
      <w:r>
        <w:rPr>
          <w:w w:val="95"/>
        </w:rPr>
        <w:t>co.</w:t>
      </w:r>
      <w:r>
        <w:rPr>
          <w:spacing w:val="3"/>
          <w:w w:val="95"/>
        </w:rPr>
        <w:t xml:space="preserve"> </w:t>
      </w:r>
      <w:r>
        <w:rPr>
          <w:w w:val="95"/>
        </w:rPr>
        <w:t>9,</w:t>
      </w:r>
      <w:r>
        <w:rPr>
          <w:spacing w:val="3"/>
          <w:w w:val="95"/>
        </w:rPr>
        <w:t xml:space="preserve"> </w:t>
      </w:r>
      <w:r>
        <w:rPr>
          <w:w w:val="95"/>
        </w:rPr>
        <w:t>lett.</w:t>
      </w:r>
      <w:r>
        <w:rPr>
          <w:spacing w:val="3"/>
          <w:w w:val="95"/>
        </w:rPr>
        <w:t xml:space="preserve"> </w:t>
      </w:r>
      <w:r>
        <w:rPr>
          <w:w w:val="95"/>
        </w:rPr>
        <w:t>i).</w:t>
      </w:r>
    </w:p>
    <w:p w:rsidR="001D49EE" w:rsidRDefault="001D49EE" w:rsidP="001D49EE">
      <w:pPr>
        <w:pStyle w:val="Corpodeltesto"/>
        <w:spacing w:before="3"/>
        <w:rPr>
          <w:b/>
          <w:sz w:val="28"/>
        </w:rPr>
      </w:pPr>
    </w:p>
    <w:p w:rsidR="001D49EE" w:rsidRDefault="001D49EE" w:rsidP="001D49EE">
      <w:pPr>
        <w:spacing w:before="1" w:line="268" w:lineRule="auto"/>
        <w:ind w:left="261" w:right="1018"/>
        <w:jc w:val="both"/>
        <w:rPr>
          <w:sz w:val="24"/>
        </w:rPr>
      </w:pPr>
      <w:r>
        <w:rPr>
          <w:b/>
          <w:w w:val="90"/>
          <w:sz w:val="24"/>
        </w:rPr>
        <w:t xml:space="preserve">Art. 1, comma 9, lett. i) della legge delega: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 che gli uffici del pubblico ministero, per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garantire l’efficace e uniforme esercizio dell’azione penale, nell’ambito dei criteri generali indicati dal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Parlamento con legge, individuino criteri di priorità trasparenti e predeterminati, da indicare nei progetti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pacing w:val="-1"/>
          <w:w w:val="85"/>
          <w:sz w:val="24"/>
        </w:rPr>
        <w:t xml:space="preserve">organizzativi </w:t>
      </w:r>
      <w:r>
        <w:rPr>
          <w:i/>
          <w:w w:val="85"/>
          <w:sz w:val="24"/>
        </w:rPr>
        <w:t>delle procure della Repubblica, al fine di selezionare le notizie di reato da trattare con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precedenza rispetto alle altre, tenendo conto anche del numero degli affari da trattare e dell’utilizzo efficiente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delle risorse disponibili; allineare la procedura di approvazione dei progetti organizzativi delle procure della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0"/>
          <w:sz w:val="24"/>
        </w:rPr>
        <w:t>Repubblica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quella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delle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tabelle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degli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uffici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giudicanti</w:t>
      </w:r>
      <w:r>
        <w:rPr>
          <w:w w:val="90"/>
          <w:sz w:val="24"/>
        </w:rPr>
        <w:t>».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spacing w:before="231"/>
        <w:ind w:left="261"/>
        <w:jc w:val="both"/>
        <w:rPr>
          <w:b/>
          <w:sz w:val="20"/>
        </w:rPr>
      </w:pPr>
      <w:r>
        <w:rPr>
          <w:b/>
          <w:sz w:val="20"/>
          <w:u w:val="single"/>
        </w:rPr>
        <w:t>Disposizioni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attuazione del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C.p.p.</w:t>
      </w:r>
    </w:p>
    <w:p w:rsidR="001D49EE" w:rsidRDefault="001D49EE" w:rsidP="001D49EE">
      <w:pPr>
        <w:pStyle w:val="Corpodeltesto"/>
        <w:spacing w:before="4"/>
        <w:rPr>
          <w:b/>
          <w:sz w:val="18"/>
        </w:rPr>
      </w:pPr>
    </w:p>
    <w:p w:rsidR="001D49EE" w:rsidRDefault="001D49EE" w:rsidP="001D49EE">
      <w:pPr>
        <w:ind w:left="261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3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3-bis.</w:t>
      </w:r>
      <w:r>
        <w:rPr>
          <w:b/>
          <w:i/>
          <w:spacing w:val="34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Priorità</w:t>
      </w:r>
      <w:r>
        <w:rPr>
          <w:b/>
          <w:i/>
          <w:spacing w:val="4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nella</w:t>
      </w:r>
      <w:r>
        <w:rPr>
          <w:b/>
          <w:i/>
          <w:spacing w:val="4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trattazione</w:t>
      </w:r>
      <w:r>
        <w:rPr>
          <w:b/>
          <w:i/>
          <w:spacing w:val="4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delle</w:t>
      </w:r>
      <w:r>
        <w:rPr>
          <w:b/>
          <w:i/>
          <w:spacing w:val="39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notizie</w:t>
      </w:r>
      <w:r>
        <w:rPr>
          <w:b/>
          <w:i/>
          <w:spacing w:val="4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di</w:t>
      </w:r>
      <w:r>
        <w:rPr>
          <w:b/>
          <w:i/>
          <w:spacing w:val="4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reato</w:t>
      </w:r>
      <w:r>
        <w:rPr>
          <w:b/>
          <w:i/>
          <w:spacing w:val="2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39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nell’esercizio</w:t>
      </w:r>
      <w:r>
        <w:rPr>
          <w:b/>
          <w:i/>
          <w:spacing w:val="2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dell’azione</w:t>
      </w:r>
      <w:r>
        <w:rPr>
          <w:b/>
          <w:i/>
          <w:spacing w:val="4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penale</w:t>
      </w:r>
    </w:p>
    <w:p w:rsidR="001D49EE" w:rsidRDefault="001D49EE" w:rsidP="001D49EE">
      <w:pPr>
        <w:widowControl/>
        <w:autoSpaceDE/>
        <w:autoSpaceDN/>
        <w:rPr>
          <w:sz w:val="21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92" w:line="220" w:lineRule="auto"/>
        <w:ind w:left="261" w:right="1029"/>
        <w:rPr>
          <w:b/>
          <w:i/>
          <w:sz w:val="21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w w:val="90"/>
          <w:sz w:val="21"/>
        </w:rPr>
        <w:t>1.</w:t>
      </w:r>
      <w:r>
        <w:rPr>
          <w:b/>
          <w:i/>
          <w:spacing w:val="13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Nella</w:t>
      </w:r>
      <w:r>
        <w:rPr>
          <w:b/>
          <w:i/>
          <w:spacing w:val="23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trattazione</w:t>
      </w:r>
      <w:r>
        <w:rPr>
          <w:b/>
          <w:i/>
          <w:spacing w:val="1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delle</w:t>
      </w:r>
      <w:r>
        <w:rPr>
          <w:b/>
          <w:i/>
          <w:spacing w:val="1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notizie</w:t>
      </w:r>
      <w:r>
        <w:rPr>
          <w:b/>
          <w:i/>
          <w:spacing w:val="1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di</w:t>
      </w:r>
      <w:r>
        <w:rPr>
          <w:b/>
          <w:i/>
          <w:spacing w:val="1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reato</w:t>
      </w:r>
      <w:r>
        <w:rPr>
          <w:b/>
          <w:i/>
          <w:spacing w:val="4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1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nell’esercizio</w:t>
      </w:r>
      <w:r>
        <w:rPr>
          <w:b/>
          <w:i/>
          <w:spacing w:val="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dell’azione</w:t>
      </w:r>
      <w:r>
        <w:rPr>
          <w:b/>
          <w:i/>
          <w:spacing w:val="1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penale</w:t>
      </w:r>
      <w:r>
        <w:rPr>
          <w:b/>
          <w:i/>
          <w:spacing w:val="1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il</w:t>
      </w:r>
      <w:r>
        <w:rPr>
          <w:b/>
          <w:i/>
          <w:spacing w:val="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pubblico</w:t>
      </w:r>
      <w:r>
        <w:rPr>
          <w:b/>
          <w:i/>
          <w:spacing w:val="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ministero</w:t>
      </w:r>
      <w:r>
        <w:rPr>
          <w:b/>
          <w:i/>
          <w:spacing w:val="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si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5"/>
          <w:sz w:val="21"/>
        </w:rPr>
        <w:t>conforma</w:t>
      </w:r>
      <w:r>
        <w:rPr>
          <w:b/>
          <w:i/>
          <w:spacing w:val="14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ai</w:t>
      </w:r>
      <w:r>
        <w:rPr>
          <w:b/>
          <w:i/>
          <w:spacing w:val="1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criteri</w:t>
      </w:r>
      <w:r>
        <w:rPr>
          <w:b/>
          <w:i/>
          <w:spacing w:val="1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di</w:t>
      </w:r>
      <w:r>
        <w:rPr>
          <w:b/>
          <w:i/>
          <w:spacing w:val="1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priorità</w:t>
      </w:r>
      <w:r>
        <w:rPr>
          <w:b/>
          <w:i/>
          <w:spacing w:val="14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contenuti</w:t>
      </w:r>
      <w:r>
        <w:rPr>
          <w:b/>
          <w:i/>
          <w:spacing w:val="1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nel</w:t>
      </w:r>
      <w:r>
        <w:rPr>
          <w:b/>
          <w:i/>
          <w:spacing w:val="6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progetto</w:t>
      </w:r>
      <w:r>
        <w:rPr>
          <w:b/>
          <w:i/>
          <w:spacing w:val="3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organizzativo</w:t>
      </w:r>
      <w:r>
        <w:rPr>
          <w:b/>
          <w:i/>
          <w:spacing w:val="2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dell’ufficio.</w:t>
      </w:r>
    </w:p>
    <w:p w:rsidR="001D49EE" w:rsidRDefault="001D49EE" w:rsidP="001D49EE">
      <w:pPr>
        <w:pStyle w:val="Corpodeltesto"/>
        <w:spacing w:before="2"/>
        <w:rPr>
          <w:b/>
          <w:i/>
          <w:sz w:val="19"/>
        </w:rPr>
      </w:pPr>
    </w:p>
    <w:p w:rsidR="001D49EE" w:rsidRDefault="001D49EE" w:rsidP="001D49EE">
      <w:pPr>
        <w:spacing w:before="1"/>
        <w:ind w:left="485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41,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9"/>
        <w:rPr>
          <w:b/>
          <w:sz w:val="10"/>
        </w:rPr>
      </w:pPr>
    </w:p>
    <w:p w:rsidR="001D49EE" w:rsidRDefault="001D49EE" w:rsidP="001D49EE">
      <w:pPr>
        <w:spacing w:before="86" w:line="234" w:lineRule="exact"/>
        <w:ind w:left="261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2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127-bis.</w:t>
      </w:r>
      <w:r>
        <w:rPr>
          <w:b/>
          <w:i/>
          <w:spacing w:val="2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Avocazione</w:t>
      </w:r>
      <w:r>
        <w:rPr>
          <w:b/>
          <w:i/>
          <w:spacing w:val="3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3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criteri</w:t>
      </w:r>
      <w:r>
        <w:rPr>
          <w:b/>
          <w:i/>
          <w:spacing w:val="3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di</w:t>
      </w:r>
      <w:r>
        <w:rPr>
          <w:b/>
          <w:i/>
          <w:spacing w:val="3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priorità</w:t>
      </w:r>
    </w:p>
    <w:p w:rsidR="001D49EE" w:rsidRDefault="001D49EE" w:rsidP="00624DC6">
      <w:pPr>
        <w:pStyle w:val="Paragrafoelenco"/>
        <w:numPr>
          <w:ilvl w:val="0"/>
          <w:numId w:val="7"/>
        </w:numPr>
        <w:tabs>
          <w:tab w:val="left" w:pos="449"/>
        </w:tabs>
        <w:spacing w:before="6" w:line="220" w:lineRule="auto"/>
        <w:ind w:right="1018" w:firstLine="0"/>
        <w:rPr>
          <w:b/>
          <w:i/>
          <w:sz w:val="21"/>
        </w:rPr>
      </w:pPr>
      <w:r>
        <w:rPr>
          <w:b/>
          <w:i/>
          <w:w w:val="90"/>
          <w:sz w:val="21"/>
        </w:rPr>
        <w:t>Nel disporre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l’avocazione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delle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notizie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di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reato nei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casi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previsti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spacing w:val="9"/>
          <w:w w:val="90"/>
          <w:sz w:val="21"/>
        </w:rPr>
        <w:t xml:space="preserve">dagli </w:t>
      </w:r>
      <w:r>
        <w:rPr>
          <w:b/>
          <w:i/>
          <w:w w:val="90"/>
          <w:sz w:val="21"/>
        </w:rPr>
        <w:t>articoli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412 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421-bis,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spacing w:val="10"/>
          <w:w w:val="90"/>
          <w:sz w:val="21"/>
        </w:rPr>
        <w:t>comma</w:t>
      </w:r>
      <w:r>
        <w:rPr>
          <w:b/>
          <w:i/>
          <w:spacing w:val="11"/>
          <w:w w:val="90"/>
          <w:sz w:val="21"/>
        </w:rPr>
        <w:t xml:space="preserve"> </w:t>
      </w:r>
      <w:r>
        <w:rPr>
          <w:b/>
          <w:i/>
          <w:w w:val="95"/>
          <w:sz w:val="21"/>
        </w:rPr>
        <w:t>2,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del codice,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il procuratore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generale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presso la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corte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d’appello tiene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conto dei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criteri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di</w:t>
      </w:r>
      <w:r>
        <w:rPr>
          <w:b/>
          <w:i/>
          <w:spacing w:val="47"/>
          <w:sz w:val="21"/>
        </w:rPr>
        <w:t xml:space="preserve"> </w:t>
      </w:r>
      <w:r>
        <w:rPr>
          <w:b/>
          <w:i/>
          <w:w w:val="95"/>
          <w:sz w:val="21"/>
        </w:rPr>
        <w:t>priorità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i/>
          <w:w w:val="90"/>
          <w:sz w:val="21"/>
        </w:rPr>
        <w:t>contenuti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nel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progetto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organizzativo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dell’ufficio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della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procura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della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Repubblica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che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ha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iscritto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la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5"/>
          <w:sz w:val="21"/>
        </w:rPr>
        <w:t>notizia</w:t>
      </w:r>
      <w:r>
        <w:rPr>
          <w:b/>
          <w:i/>
          <w:spacing w:val="14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di</w:t>
      </w:r>
      <w:r>
        <w:rPr>
          <w:b/>
          <w:i/>
          <w:spacing w:val="1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reato.</w:t>
      </w:r>
    </w:p>
    <w:p w:rsidR="001D49EE" w:rsidRDefault="001D49EE" w:rsidP="001D49EE">
      <w:pPr>
        <w:pStyle w:val="Corpodeltesto"/>
        <w:spacing w:before="9"/>
        <w:rPr>
          <w:b/>
          <w:i/>
          <w:sz w:val="11"/>
        </w:rPr>
      </w:pPr>
    </w:p>
    <w:p w:rsidR="001D49EE" w:rsidRDefault="001D49EE" w:rsidP="001D49EE">
      <w:pPr>
        <w:spacing w:before="86"/>
        <w:ind w:left="4844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41,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o)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7"/>
        <w:rPr>
          <w:b/>
          <w:sz w:val="18"/>
        </w:rPr>
      </w:pPr>
    </w:p>
    <w:p w:rsidR="001D49EE" w:rsidRDefault="001D49EE" w:rsidP="001D49EE">
      <w:pPr>
        <w:pStyle w:val="Corpodeltesto"/>
        <w:spacing w:before="83" w:line="266" w:lineRule="auto"/>
        <w:ind w:left="261" w:right="1018" w:firstLine="360"/>
        <w:jc w:val="both"/>
      </w:pPr>
      <w:r>
        <w:rPr>
          <w:w w:val="95"/>
        </w:rPr>
        <w:t>L’attuazione</w:t>
      </w:r>
      <w:r>
        <w:rPr>
          <w:spacing w:val="-9"/>
          <w:w w:val="95"/>
        </w:rPr>
        <w:t xml:space="preserve"> </w:t>
      </w:r>
      <w:r>
        <w:rPr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i/>
          <w:w w:val="95"/>
        </w:rPr>
        <w:t>lettera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i)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delega</w:t>
      </w:r>
      <w:r>
        <w:rPr>
          <w:spacing w:val="-10"/>
          <w:w w:val="95"/>
        </w:rPr>
        <w:t xml:space="preserve"> </w:t>
      </w:r>
      <w:r>
        <w:rPr>
          <w:w w:val="95"/>
        </w:rPr>
        <w:t>richiedeva,</w:t>
      </w:r>
      <w:r>
        <w:rPr>
          <w:spacing w:val="-10"/>
          <w:w w:val="95"/>
        </w:rPr>
        <w:t xml:space="preserve"> </w:t>
      </w:r>
      <w:r>
        <w:rPr>
          <w:w w:val="95"/>
        </w:rPr>
        <w:t>sotto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profilo</w:t>
      </w:r>
      <w:r>
        <w:rPr>
          <w:spacing w:val="-9"/>
          <w:w w:val="95"/>
        </w:rPr>
        <w:t xml:space="preserve"> </w:t>
      </w:r>
      <w:r>
        <w:rPr>
          <w:w w:val="95"/>
        </w:rPr>
        <w:t>ordinamentale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intervenire</w:t>
      </w:r>
      <w:r>
        <w:rPr>
          <w:spacing w:val="-54"/>
          <w:w w:val="95"/>
        </w:rPr>
        <w:t xml:space="preserve"> </w:t>
      </w:r>
      <w:r>
        <w:t>sulla norma contenuta nell’art. 1 del d.lgs. 20 febbraio 2006, n. 106, in materia di</w:t>
      </w:r>
      <w:r>
        <w:rPr>
          <w:spacing w:val="1"/>
        </w:rPr>
        <w:t xml:space="preserve"> </w:t>
      </w:r>
      <w:r>
        <w:t>organizzazione</w:t>
      </w:r>
      <w:r>
        <w:rPr>
          <w:spacing w:val="-5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ministero.</w:t>
      </w:r>
    </w:p>
    <w:p w:rsidR="001D49EE" w:rsidRDefault="001D49EE" w:rsidP="001D49EE">
      <w:pPr>
        <w:pStyle w:val="Corpodeltesto"/>
        <w:spacing w:before="4" w:line="266" w:lineRule="auto"/>
        <w:ind w:left="261" w:right="1018" w:firstLine="360"/>
        <w:jc w:val="both"/>
      </w:pPr>
      <w:r>
        <w:t>Nelle more della predisposizione del presente decreto, tuttavia, è stata approvata la</w:t>
      </w:r>
      <w:r>
        <w:rPr>
          <w:spacing w:val="1"/>
        </w:rPr>
        <w:t xml:space="preserve"> </w:t>
      </w:r>
      <w:r>
        <w:rPr>
          <w:spacing w:val="-1"/>
        </w:rPr>
        <w:t>legge</w:t>
      </w:r>
      <w:r>
        <w:rPr>
          <w:spacing w:val="-13"/>
        </w:rPr>
        <w:t xml:space="preserve"> </w:t>
      </w:r>
      <w:r>
        <w:rPr>
          <w:spacing w:val="-1"/>
        </w:rPr>
        <w:t>17</w:t>
      </w:r>
      <w:r>
        <w:rPr>
          <w:spacing w:val="-13"/>
        </w:rPr>
        <w:t xml:space="preserve"> </w:t>
      </w:r>
      <w:r>
        <w:rPr>
          <w:spacing w:val="-1"/>
        </w:rPr>
        <w:t>giugno</w:t>
      </w:r>
      <w:r>
        <w:rPr>
          <w:spacing w:val="-12"/>
        </w:rPr>
        <w:t xml:space="preserve"> </w:t>
      </w:r>
      <w:r>
        <w:rPr>
          <w:spacing w:val="-1"/>
        </w:rPr>
        <w:t>2022,</w:t>
      </w:r>
      <w:r>
        <w:rPr>
          <w:spacing w:val="-12"/>
        </w:rPr>
        <w:t xml:space="preserve"> </w:t>
      </w:r>
      <w:r>
        <w:rPr>
          <w:spacing w:val="-1"/>
        </w:rPr>
        <w:t>n.</w:t>
      </w:r>
      <w:r>
        <w:rPr>
          <w:spacing w:val="-14"/>
        </w:rPr>
        <w:t xml:space="preserve"> </w:t>
      </w:r>
      <w:r>
        <w:rPr>
          <w:spacing w:val="-1"/>
        </w:rPr>
        <w:t>71,</w:t>
      </w:r>
      <w:r>
        <w:rPr>
          <w:spacing w:val="-12"/>
        </w:rPr>
        <w:t xml:space="preserve"> </w:t>
      </w:r>
      <w:r>
        <w:rPr>
          <w:spacing w:val="-1"/>
        </w:rPr>
        <w:t>recante</w:t>
      </w:r>
      <w:r>
        <w:rPr>
          <w:spacing w:val="-13"/>
        </w:rPr>
        <w:t xml:space="preserve"> </w:t>
      </w:r>
      <w:r>
        <w:rPr>
          <w:spacing w:val="-1"/>
        </w:rPr>
        <w:t>“Deleghe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Governo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riforma</w:t>
      </w:r>
      <w:r>
        <w:rPr>
          <w:spacing w:val="-13"/>
        </w:rPr>
        <w:t xml:space="preserve"> </w:t>
      </w:r>
      <w:r>
        <w:t>dell’ordinamento</w:t>
      </w:r>
      <w:r>
        <w:rPr>
          <w:spacing w:val="-58"/>
        </w:rPr>
        <w:t xml:space="preserve"> </w:t>
      </w:r>
      <w:r>
        <w:rPr>
          <w:w w:val="95"/>
        </w:rPr>
        <w:t>giudiziario</w:t>
      </w:r>
      <w:r>
        <w:rPr>
          <w:spacing w:val="24"/>
          <w:w w:val="95"/>
        </w:rPr>
        <w:t xml:space="preserve"> </w:t>
      </w:r>
      <w:r>
        <w:rPr>
          <w:w w:val="95"/>
        </w:rPr>
        <w:t>e</w:t>
      </w:r>
      <w:r>
        <w:rPr>
          <w:spacing w:val="24"/>
          <w:w w:val="95"/>
        </w:rPr>
        <w:t xml:space="preserve"> </w:t>
      </w:r>
      <w:r>
        <w:rPr>
          <w:w w:val="95"/>
        </w:rPr>
        <w:t>per</w:t>
      </w:r>
      <w:r>
        <w:rPr>
          <w:spacing w:val="25"/>
          <w:w w:val="95"/>
        </w:rPr>
        <w:t xml:space="preserve"> </w:t>
      </w:r>
      <w:r>
        <w:rPr>
          <w:w w:val="95"/>
        </w:rPr>
        <w:t>l’adeguamento</w:t>
      </w:r>
      <w:r>
        <w:rPr>
          <w:spacing w:val="24"/>
          <w:w w:val="95"/>
        </w:rPr>
        <w:t xml:space="preserve"> </w:t>
      </w:r>
      <w:r>
        <w:rPr>
          <w:w w:val="95"/>
        </w:rPr>
        <w:t>dell’ordinamento</w:t>
      </w:r>
      <w:r>
        <w:rPr>
          <w:spacing w:val="26"/>
          <w:w w:val="95"/>
        </w:rPr>
        <w:t xml:space="preserve"> </w:t>
      </w:r>
      <w:r>
        <w:rPr>
          <w:w w:val="95"/>
        </w:rPr>
        <w:t>giudiziario</w:t>
      </w:r>
      <w:r>
        <w:rPr>
          <w:spacing w:val="23"/>
          <w:w w:val="95"/>
        </w:rPr>
        <w:t xml:space="preserve"> </w:t>
      </w:r>
      <w:r>
        <w:rPr>
          <w:w w:val="95"/>
        </w:rPr>
        <w:t>militare,</w:t>
      </w:r>
      <w:r>
        <w:rPr>
          <w:spacing w:val="24"/>
          <w:w w:val="95"/>
        </w:rPr>
        <w:t xml:space="preserve"> </w:t>
      </w:r>
      <w:r>
        <w:rPr>
          <w:w w:val="95"/>
        </w:rPr>
        <w:t>nonché</w:t>
      </w:r>
      <w:r>
        <w:rPr>
          <w:spacing w:val="24"/>
          <w:w w:val="95"/>
        </w:rPr>
        <w:t xml:space="preserve"> </w:t>
      </w:r>
      <w:r>
        <w:rPr>
          <w:w w:val="95"/>
        </w:rPr>
        <w:t>disposizioni</w:t>
      </w:r>
      <w:r>
        <w:rPr>
          <w:spacing w:val="-55"/>
          <w:w w:val="95"/>
        </w:rPr>
        <w:t xml:space="preserve"> </w:t>
      </w:r>
      <w:r>
        <w:rPr>
          <w:w w:val="95"/>
        </w:rPr>
        <w:t>in materia ordinamentale, organizzativa e disciplinare, di eleggibilità e ricollocamento in</w:t>
      </w:r>
      <w:r>
        <w:rPr>
          <w:spacing w:val="1"/>
          <w:w w:val="95"/>
        </w:rPr>
        <w:t xml:space="preserve"> </w:t>
      </w:r>
      <w:r>
        <w:t>ruolo dei magistrati e di costituzione e funzionamento del Consiglio superiore della</w:t>
      </w:r>
      <w:r>
        <w:rPr>
          <w:spacing w:val="1"/>
        </w:rPr>
        <w:t xml:space="preserve"> </w:t>
      </w:r>
      <w:r>
        <w:t>magistratura” (in vigore dal 21 giugno scorso), il cui art. 13, comma 1, è intervenuto sui</w:t>
      </w:r>
      <w:r>
        <w:rPr>
          <w:spacing w:val="1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art. 1.</w:t>
      </w:r>
    </w:p>
    <w:p w:rsidR="001D49EE" w:rsidRDefault="001D49EE" w:rsidP="001D49EE">
      <w:pPr>
        <w:spacing w:before="10" w:line="268" w:lineRule="auto"/>
        <w:ind w:left="261" w:right="1018" w:firstLine="360"/>
        <w:jc w:val="both"/>
        <w:rPr>
          <w:sz w:val="24"/>
        </w:rPr>
      </w:pPr>
      <w:r>
        <w:rPr>
          <w:sz w:val="24"/>
        </w:rPr>
        <w:t>Nella</w:t>
      </w:r>
      <w:r>
        <w:rPr>
          <w:spacing w:val="-10"/>
          <w:sz w:val="24"/>
        </w:rPr>
        <w:t xml:space="preserve"> </w:t>
      </w:r>
      <w:r>
        <w:rPr>
          <w:sz w:val="24"/>
        </w:rPr>
        <w:t>prima</w:t>
      </w:r>
      <w:r>
        <w:rPr>
          <w:spacing w:val="-9"/>
          <w:sz w:val="24"/>
        </w:rPr>
        <w:t xml:space="preserve"> </w:t>
      </w:r>
      <w:r>
        <w:rPr>
          <w:sz w:val="24"/>
        </w:rPr>
        <w:t>disposizione,</w:t>
      </w:r>
      <w:r>
        <w:rPr>
          <w:spacing w:val="-10"/>
          <w:sz w:val="24"/>
        </w:rPr>
        <w:t xml:space="preserve"> </w:t>
      </w:r>
      <w:r>
        <w:rPr>
          <w:sz w:val="24"/>
        </w:rPr>
        <w:t>viene</w:t>
      </w:r>
      <w:r>
        <w:rPr>
          <w:spacing w:val="-9"/>
          <w:sz w:val="24"/>
        </w:rPr>
        <w:t xml:space="preserve"> </w:t>
      </w:r>
      <w:r>
        <w:rPr>
          <w:sz w:val="24"/>
        </w:rPr>
        <w:t>ora</w:t>
      </w:r>
      <w:r>
        <w:rPr>
          <w:spacing w:val="-10"/>
          <w:sz w:val="24"/>
        </w:rPr>
        <w:t xml:space="preserve"> </w:t>
      </w:r>
      <w:r>
        <w:rPr>
          <w:sz w:val="24"/>
        </w:rPr>
        <w:t>prevista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quale</w:t>
      </w:r>
      <w:r>
        <w:rPr>
          <w:spacing w:val="-10"/>
          <w:sz w:val="24"/>
        </w:rPr>
        <w:t xml:space="preserve"> </w:t>
      </w:r>
      <w:r>
        <w:rPr>
          <w:sz w:val="24"/>
        </w:rPr>
        <w:t>contenuto</w:t>
      </w:r>
      <w:r>
        <w:rPr>
          <w:spacing w:val="-8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progetto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organizzativo dell’ufficio di Procura - l’individuazione di «</w:t>
      </w:r>
      <w:r>
        <w:rPr>
          <w:i/>
          <w:w w:val="95"/>
          <w:sz w:val="24"/>
        </w:rPr>
        <w:t>criteri di priorità finalizzati 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80"/>
          <w:sz w:val="24"/>
        </w:rPr>
        <w:t>selezionare le notizie di reato da trattare con precedenza rispetto alle altre e definiti, nell'ambito dei criteri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generali indicati dal Parlamento con legge, tenendo conto del numero degli affari da trattare, della specifica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realtà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criminale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territoriale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dell'utilizzo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efficiente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risorse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tecnologiche,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umane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finanziarie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disponibili</w:t>
      </w:r>
      <w:r>
        <w:rPr>
          <w:w w:val="95"/>
          <w:sz w:val="24"/>
        </w:rPr>
        <w:t>»; con la seconda, si è attuata la “tabellarizzazione dei progetti organizzativi”,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anch’essa richiesta dalla lett. i) della delega, laddove si prevede di allineare la procedura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approvazione dei progetti organizzativi delle procure della Repubblica a quella delle tabelle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giudicanti.</w:t>
      </w:r>
    </w:p>
    <w:p w:rsidR="001D49EE" w:rsidRDefault="001D49EE" w:rsidP="001D49EE">
      <w:pPr>
        <w:pStyle w:val="Corpodeltesto"/>
        <w:spacing w:line="266" w:lineRule="auto"/>
        <w:ind w:left="261" w:right="1018" w:firstLine="360"/>
        <w:jc w:val="both"/>
      </w:pPr>
      <w:r>
        <w:t>Tanto</w:t>
      </w:r>
      <w:r>
        <w:rPr>
          <w:spacing w:val="1"/>
        </w:rPr>
        <w:t xml:space="preserve"> </w:t>
      </w:r>
      <w:r>
        <w:t>premesso,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spirito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riforma,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ritenuto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rPr>
          <w:spacing w:val="-1"/>
        </w:rPr>
        <w:t>rimarcare</w:t>
      </w:r>
      <w:r>
        <w:rPr>
          <w:spacing w:val="-14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disciplina</w:t>
      </w:r>
      <w:r>
        <w:rPr>
          <w:spacing w:val="-14"/>
        </w:rPr>
        <w:t xml:space="preserve"> </w:t>
      </w:r>
      <w:r>
        <w:rPr>
          <w:spacing w:val="-1"/>
        </w:rPr>
        <w:t>processuale</w:t>
      </w:r>
      <w:r>
        <w:rPr>
          <w:spacing w:val="-13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criteri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priorità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hanno</w:t>
      </w:r>
      <w:r>
        <w:rPr>
          <w:spacing w:val="-13"/>
        </w:rPr>
        <w:t xml:space="preserve"> </w:t>
      </w:r>
      <w:r>
        <w:t>valenza</w:t>
      </w:r>
      <w:r>
        <w:rPr>
          <w:spacing w:val="-58"/>
        </w:rPr>
        <w:t xml:space="preserve"> </w:t>
      </w:r>
      <w:r>
        <w:t>puramente organizzativa, ma sono destinati a incidere sulle scelte procedimentali del</w:t>
      </w:r>
      <w:r>
        <w:rPr>
          <w:spacing w:val="1"/>
        </w:rPr>
        <w:t xml:space="preserve"> </w:t>
      </w:r>
      <w:r>
        <w:rPr>
          <w:w w:val="95"/>
        </w:rPr>
        <w:t>pubblico</w:t>
      </w:r>
      <w:r>
        <w:rPr>
          <w:spacing w:val="-3"/>
          <w:w w:val="95"/>
        </w:rPr>
        <w:t xml:space="preserve"> </w:t>
      </w:r>
      <w:r>
        <w:rPr>
          <w:w w:val="95"/>
        </w:rPr>
        <w:t>ministero,</w:t>
      </w:r>
      <w:r>
        <w:rPr>
          <w:spacing w:val="-1"/>
          <w:w w:val="95"/>
        </w:rPr>
        <w:t xml:space="preserve"> </w:t>
      </w:r>
      <w:r>
        <w:rPr>
          <w:w w:val="95"/>
        </w:rPr>
        <w:t>sin</w:t>
      </w:r>
      <w:r>
        <w:rPr>
          <w:spacing w:val="-1"/>
          <w:w w:val="95"/>
        </w:rPr>
        <w:t xml:space="preserve"> </w:t>
      </w:r>
      <w:r>
        <w:rPr>
          <w:w w:val="95"/>
        </w:rPr>
        <w:t>dall’attività</w:t>
      </w:r>
      <w:r>
        <w:rPr>
          <w:spacing w:val="-2"/>
          <w:w w:val="95"/>
        </w:rPr>
        <w:t xml:space="preserve"> </w:t>
      </w:r>
      <w:r>
        <w:rPr>
          <w:w w:val="95"/>
        </w:rPr>
        <w:t>successiva</w:t>
      </w:r>
      <w:r>
        <w:rPr>
          <w:spacing w:val="-2"/>
          <w:w w:val="95"/>
        </w:rPr>
        <w:t xml:space="preserve"> </w:t>
      </w:r>
      <w:r>
        <w:rPr>
          <w:w w:val="95"/>
        </w:rPr>
        <w:t>all’iscrizione</w:t>
      </w:r>
      <w:r>
        <w:rPr>
          <w:spacing w:val="-2"/>
          <w:w w:val="95"/>
        </w:rPr>
        <w:t xml:space="preserve"> </w:t>
      </w:r>
      <w:r>
        <w:rPr>
          <w:w w:val="95"/>
        </w:rPr>
        <w:t>della</w:t>
      </w:r>
      <w:r>
        <w:rPr>
          <w:spacing w:val="-1"/>
          <w:w w:val="95"/>
        </w:rPr>
        <w:t xml:space="preserve"> </w:t>
      </w:r>
      <w:r>
        <w:rPr>
          <w:w w:val="95"/>
        </w:rPr>
        <w:t>notizia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reato.</w:t>
      </w:r>
    </w:p>
    <w:p w:rsidR="001D49EE" w:rsidRDefault="001D49EE" w:rsidP="001D49EE">
      <w:pPr>
        <w:pStyle w:val="Corpodeltesto"/>
        <w:spacing w:line="268" w:lineRule="auto"/>
        <w:ind w:left="261" w:right="1019" w:firstLine="360"/>
        <w:jc w:val="both"/>
      </w:pPr>
      <w:r>
        <w:t>La</w:t>
      </w:r>
      <w:r>
        <w:rPr>
          <w:spacing w:val="-7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intervento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quella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attuazione,</w:t>
      </w:r>
      <w:r>
        <w:rPr>
          <w:spacing w:val="-7"/>
        </w:rPr>
        <w:t xml:space="preserve"> </w:t>
      </w:r>
      <w:r>
        <w:t>dove</w:t>
      </w:r>
      <w:r>
        <w:rPr>
          <w:spacing w:val="-6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risultano</w:t>
      </w:r>
      <w:r>
        <w:rPr>
          <w:spacing w:val="-58"/>
        </w:rPr>
        <w:t xml:space="preserve"> </w:t>
      </w:r>
      <w:r>
        <w:t>allocati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criteri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priorità</w:t>
      </w:r>
      <w:r>
        <w:rPr>
          <w:spacing w:val="-14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trattazione</w:t>
      </w:r>
      <w:r>
        <w:rPr>
          <w:spacing w:val="-14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processi</w:t>
      </w:r>
      <w:r>
        <w:rPr>
          <w:spacing w:val="-13"/>
        </w:rPr>
        <w:t xml:space="preserve"> </w:t>
      </w:r>
      <w:r>
        <w:t>(art.</w:t>
      </w:r>
      <w:r>
        <w:rPr>
          <w:spacing w:val="-12"/>
        </w:rPr>
        <w:t xml:space="preserve"> </w:t>
      </w:r>
      <w:r>
        <w:t>132</w:t>
      </w:r>
      <w:r>
        <w:rPr>
          <w:i/>
        </w:rPr>
        <w:t>-bis</w:t>
      </w:r>
      <w:r>
        <w:rPr>
          <w:i/>
          <w:spacing w:val="-14"/>
        </w:rPr>
        <w:t xml:space="preserve"> </w:t>
      </w:r>
      <w:r>
        <w:t>disp.</w:t>
      </w:r>
      <w:r>
        <w:rPr>
          <w:spacing w:val="-12"/>
        </w:rPr>
        <w:t xml:space="preserve"> </w:t>
      </w:r>
      <w:r>
        <w:t>att.).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t>In quest’ottica, si prevede anzitutto una norma di portata generale, da inserire in</w:t>
      </w:r>
      <w:r>
        <w:rPr>
          <w:spacing w:val="1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dedicato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ministero,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vincola</w:t>
      </w:r>
      <w:r>
        <w:rPr>
          <w:spacing w:val="-4"/>
        </w:rPr>
        <w:t xml:space="preserve"> </w:t>
      </w:r>
      <w:r>
        <w:t>quest0ultimo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rPr>
          <w:w w:val="95"/>
        </w:rPr>
        <w:t>criteri di priorità tanto nella fase delle indagini, quanto al momento dell’esercizio dell’azione</w:t>
      </w:r>
      <w:r>
        <w:rPr>
          <w:spacing w:val="-54"/>
          <w:w w:val="95"/>
        </w:rPr>
        <w:t xml:space="preserve"> </w:t>
      </w:r>
      <w:r>
        <w:t>penale.</w:t>
      </w:r>
    </w:p>
    <w:p w:rsidR="001D49EE" w:rsidRDefault="001D49EE" w:rsidP="001D49EE">
      <w:pPr>
        <w:pStyle w:val="Corpodeltesto"/>
        <w:spacing w:line="268" w:lineRule="auto"/>
        <w:ind w:left="261" w:right="1019" w:firstLine="360"/>
        <w:jc w:val="both"/>
      </w:pPr>
      <w:r>
        <w:rPr>
          <w:w w:val="95"/>
        </w:rPr>
        <w:t>La seconda previsione riguarda specificamente il procuratore generale e stabilisce che,</w:t>
      </w:r>
      <w:r>
        <w:rPr>
          <w:spacing w:val="1"/>
          <w:w w:val="95"/>
        </w:rPr>
        <w:t xml:space="preserve"> </w:t>
      </w:r>
      <w:r>
        <w:t>nel disporre l’avocazione facoltativa, questi debba tener conto dei criteri di priorità: ove</w:t>
      </w:r>
      <w:r>
        <w:rPr>
          <w:spacing w:val="1"/>
        </w:rPr>
        <w:t xml:space="preserve"> </w:t>
      </w:r>
      <w:r>
        <w:rPr>
          <w:spacing w:val="-1"/>
        </w:rPr>
        <w:t>così</w:t>
      </w:r>
      <w:r>
        <w:rPr>
          <w:spacing w:val="-14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fosse,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arriverebbe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paradosso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consentire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procuratore</w:t>
      </w:r>
      <w:r>
        <w:rPr>
          <w:spacing w:val="-13"/>
        </w:rPr>
        <w:t xml:space="preserve"> </w:t>
      </w:r>
      <w:r>
        <w:t>generale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avocare</w:t>
      </w: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21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un’indagine postergata dal pubblico ministero proprio in applicazione delle scelte di</w:t>
      </w:r>
      <w:r>
        <w:rPr>
          <w:spacing w:val="1"/>
        </w:rPr>
        <w:t xml:space="preserve"> </w:t>
      </w:r>
      <w:r>
        <w:t>priorità.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8"/>
        <w:rPr>
          <w:sz w:val="31"/>
        </w:rPr>
      </w:pPr>
    </w:p>
    <w:p w:rsidR="001D49EE" w:rsidRDefault="001D49EE" w:rsidP="00624DC6">
      <w:pPr>
        <w:pStyle w:val="Heading2"/>
        <w:numPr>
          <w:ilvl w:val="0"/>
          <w:numId w:val="7"/>
        </w:numPr>
        <w:tabs>
          <w:tab w:val="left" w:pos="497"/>
        </w:tabs>
        <w:ind w:left="496" w:hanging="236"/>
      </w:pPr>
      <w:bookmarkStart w:id="17" w:name="2._Termini_delle_indagini_e_proroga_-_ar"/>
      <w:bookmarkStart w:id="18" w:name="_bookmark26"/>
      <w:bookmarkEnd w:id="17"/>
      <w:bookmarkEnd w:id="18"/>
      <w:r>
        <w:t>Termini</w:t>
      </w:r>
      <w:r>
        <w:rPr>
          <w:spacing w:val="-9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indagini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proroga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lett.</w:t>
      </w:r>
      <w:r>
        <w:rPr>
          <w:spacing w:val="-8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d).</w:t>
      </w:r>
    </w:p>
    <w:p w:rsidR="001D49EE" w:rsidRDefault="001D49EE" w:rsidP="001D49EE">
      <w:pPr>
        <w:pStyle w:val="Corpodeltesto"/>
        <w:spacing w:before="3"/>
        <w:rPr>
          <w:b/>
          <w:sz w:val="28"/>
        </w:rPr>
      </w:pPr>
    </w:p>
    <w:p w:rsidR="001D49EE" w:rsidRDefault="001D49EE" w:rsidP="001D49EE">
      <w:pPr>
        <w:spacing w:line="268" w:lineRule="auto"/>
        <w:ind w:left="261" w:right="1017"/>
        <w:jc w:val="both"/>
        <w:rPr>
          <w:i/>
          <w:sz w:val="24"/>
        </w:rPr>
      </w:pPr>
      <w:r>
        <w:rPr>
          <w:b/>
          <w:w w:val="95"/>
          <w:sz w:val="24"/>
        </w:rPr>
        <w:t xml:space="preserve">Art. 1, comma 9, lett. c) della legge delega: </w:t>
      </w:r>
      <w:r>
        <w:rPr>
          <w:w w:val="95"/>
          <w:sz w:val="24"/>
        </w:rPr>
        <w:t>«</w:t>
      </w:r>
      <w:r>
        <w:rPr>
          <w:i/>
          <w:w w:val="95"/>
          <w:sz w:val="24"/>
        </w:rPr>
        <w:t>modificare i termini di durata delle indagini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80"/>
          <w:sz w:val="24"/>
        </w:rPr>
        <w:t>preliminari, di cui all’articolo 405 del codice di procedura penale, in relazione alla natura dei reati, nelle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seguenti misure:</w:t>
      </w:r>
    </w:p>
    <w:p w:rsidR="001D49EE" w:rsidRDefault="001D49EE" w:rsidP="00624DC6">
      <w:pPr>
        <w:pStyle w:val="Paragrafoelenco"/>
        <w:numPr>
          <w:ilvl w:val="0"/>
          <w:numId w:val="8"/>
        </w:numPr>
        <w:tabs>
          <w:tab w:val="left" w:pos="507"/>
        </w:tabs>
        <w:spacing w:line="266" w:lineRule="auto"/>
        <w:ind w:right="1019" w:firstLine="0"/>
        <w:jc w:val="left"/>
        <w:rPr>
          <w:i/>
          <w:sz w:val="24"/>
        </w:rPr>
      </w:pPr>
      <w:r>
        <w:rPr>
          <w:i/>
          <w:w w:val="80"/>
          <w:sz w:val="24"/>
        </w:rPr>
        <w:t>sei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mesi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dalla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data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cui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nome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della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persona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alla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quale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reato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è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attribuito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è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iscritto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nel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registro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delle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0"/>
          <w:sz w:val="24"/>
        </w:rPr>
        <w:t>notizie di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reato,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per le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contravvenzioni;</w:t>
      </w:r>
    </w:p>
    <w:p w:rsidR="001D49EE" w:rsidRDefault="001D49EE" w:rsidP="00624DC6">
      <w:pPr>
        <w:pStyle w:val="Paragrafoelenco"/>
        <w:numPr>
          <w:ilvl w:val="0"/>
          <w:numId w:val="8"/>
        </w:numPr>
        <w:tabs>
          <w:tab w:val="left" w:pos="519"/>
        </w:tabs>
        <w:spacing w:line="268" w:lineRule="auto"/>
        <w:ind w:right="1018" w:firstLine="0"/>
        <w:jc w:val="left"/>
        <w:rPr>
          <w:i/>
          <w:sz w:val="24"/>
        </w:rPr>
      </w:pPr>
      <w:r>
        <w:rPr>
          <w:i/>
          <w:spacing w:val="-1"/>
          <w:w w:val="85"/>
          <w:sz w:val="24"/>
        </w:rPr>
        <w:t>un</w:t>
      </w:r>
      <w:r>
        <w:rPr>
          <w:i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anno</w:t>
      </w:r>
      <w:r>
        <w:rPr>
          <w:i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sei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mesi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dalla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data indicata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al numero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1),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quando si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procede per taluno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dei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delitti indicati</w:t>
      </w:r>
      <w:r>
        <w:rPr>
          <w:i/>
          <w:spacing w:val="-48"/>
          <w:w w:val="85"/>
          <w:sz w:val="24"/>
        </w:rPr>
        <w:t xml:space="preserve"> </w:t>
      </w:r>
      <w:r>
        <w:rPr>
          <w:i/>
          <w:w w:val="85"/>
          <w:sz w:val="24"/>
        </w:rPr>
        <w:t>nell’articolo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407,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comma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2,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codice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procedura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penale;</w:t>
      </w:r>
    </w:p>
    <w:p w:rsidR="001D49EE" w:rsidRDefault="001D49EE" w:rsidP="00624DC6">
      <w:pPr>
        <w:pStyle w:val="Paragrafoelenco"/>
        <w:numPr>
          <w:ilvl w:val="0"/>
          <w:numId w:val="8"/>
        </w:numPr>
        <w:tabs>
          <w:tab w:val="left" w:pos="500"/>
        </w:tabs>
        <w:spacing w:line="274" w:lineRule="exact"/>
        <w:ind w:left="499" w:hanging="239"/>
        <w:jc w:val="left"/>
        <w:rPr>
          <w:sz w:val="24"/>
        </w:rPr>
      </w:pPr>
      <w:r>
        <w:rPr>
          <w:i/>
          <w:w w:val="80"/>
          <w:sz w:val="24"/>
        </w:rPr>
        <w:t>un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anno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dalla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data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indicata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al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numero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1),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tutti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gli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altri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casi</w:t>
      </w:r>
      <w:r>
        <w:rPr>
          <w:w w:val="80"/>
          <w:sz w:val="24"/>
        </w:rPr>
        <w:t>».</w:t>
      </w:r>
    </w:p>
    <w:p w:rsidR="001D49EE" w:rsidRDefault="001D49EE" w:rsidP="001D49EE">
      <w:pPr>
        <w:pStyle w:val="Corpodeltesto"/>
        <w:spacing w:before="7"/>
        <w:rPr>
          <w:sz w:val="30"/>
        </w:rPr>
      </w:pPr>
    </w:p>
    <w:p w:rsidR="001D49EE" w:rsidRDefault="001D49EE" w:rsidP="001D49EE">
      <w:pPr>
        <w:spacing w:line="220" w:lineRule="auto"/>
        <w:ind w:left="261" w:right="1029"/>
        <w:jc w:val="both"/>
        <w:rPr>
          <w:b/>
          <w:i/>
          <w:sz w:val="21"/>
        </w:rPr>
      </w:pPr>
      <w:r>
        <w:rPr>
          <w:i/>
          <w:w w:val="90"/>
          <w:sz w:val="20"/>
        </w:rPr>
        <w:t>Art.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405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c.p.p.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-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Inizio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dell’azione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penale.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Forme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e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termini</w:t>
      </w:r>
      <w:r>
        <w:rPr>
          <w:i/>
          <w:w w:val="90"/>
          <w:sz w:val="20"/>
        </w:rPr>
        <w:t>.</w:t>
      </w:r>
      <w:r>
        <w:rPr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1"/>
        </w:rPr>
        <w:t>Termini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per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la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conclusione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delle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spacing w:val="9"/>
          <w:w w:val="90"/>
          <w:sz w:val="21"/>
        </w:rPr>
        <w:t>indagini</w:t>
      </w:r>
      <w:r>
        <w:rPr>
          <w:b/>
          <w:i/>
          <w:spacing w:val="10"/>
          <w:w w:val="90"/>
          <w:sz w:val="21"/>
        </w:rPr>
        <w:t xml:space="preserve"> </w:t>
      </w:r>
      <w:r>
        <w:rPr>
          <w:b/>
          <w:i/>
          <w:w w:val="95"/>
          <w:sz w:val="21"/>
        </w:rPr>
        <w:t>preliminari.</w:t>
      </w:r>
    </w:p>
    <w:p w:rsidR="001D49EE" w:rsidRDefault="00635E46" w:rsidP="00624DC6">
      <w:pPr>
        <w:pStyle w:val="Paragrafoelenco"/>
        <w:numPr>
          <w:ilvl w:val="0"/>
          <w:numId w:val="9"/>
        </w:numPr>
        <w:tabs>
          <w:tab w:val="left" w:pos="485"/>
        </w:tabs>
        <w:spacing w:line="232" w:lineRule="auto"/>
        <w:ind w:right="1018" w:firstLine="0"/>
        <w:rPr>
          <w:sz w:val="20"/>
        </w:rPr>
      </w:pPr>
      <w:r w:rsidRPr="00635E46">
        <w:pict>
          <v:rect id="_x0000_s1127" style="position:absolute;left:0;text-align:left;margin-left:85.1pt;margin-top:17.85pt;width:413.8pt;height:.5pt;z-index:-251640832;mso-position-horizontal-relative:page" fillcolor="black" stroked="f">
            <w10:wrap anchorx="page"/>
          </v:rect>
        </w:pict>
      </w:r>
      <w:r w:rsidR="001D49EE">
        <w:rPr>
          <w:strike/>
          <w:spacing w:val="-1"/>
          <w:sz w:val="20"/>
        </w:rPr>
        <w:t xml:space="preserve">Il pubblico ministero, quando non deve richiedere l’archiviazione, </w:t>
      </w:r>
      <w:r w:rsidR="001D49EE">
        <w:rPr>
          <w:strike/>
          <w:sz w:val="20"/>
        </w:rPr>
        <w:t>esercita l’azione penale, formulando</w:t>
      </w:r>
      <w:r w:rsidR="001D49EE">
        <w:rPr>
          <w:spacing w:val="1"/>
          <w:sz w:val="20"/>
        </w:rPr>
        <w:t xml:space="preserve"> </w:t>
      </w:r>
      <w:r w:rsidR="001D49EE">
        <w:rPr>
          <w:w w:val="95"/>
          <w:sz w:val="20"/>
        </w:rPr>
        <w:t>l’imputazione,</w:t>
      </w:r>
      <w:r w:rsidR="001D49EE">
        <w:rPr>
          <w:spacing w:val="-1"/>
          <w:w w:val="95"/>
          <w:sz w:val="20"/>
        </w:rPr>
        <w:t xml:space="preserve"> </w:t>
      </w:r>
      <w:r w:rsidR="001D49EE">
        <w:rPr>
          <w:w w:val="95"/>
          <w:sz w:val="20"/>
        </w:rPr>
        <w:t>nei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casi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previsti</w:t>
      </w:r>
      <w:r w:rsidR="001D49EE">
        <w:rPr>
          <w:spacing w:val="-1"/>
          <w:w w:val="95"/>
          <w:sz w:val="20"/>
        </w:rPr>
        <w:t xml:space="preserve"> </w:t>
      </w:r>
      <w:r w:rsidR="001D49EE">
        <w:rPr>
          <w:w w:val="95"/>
          <w:sz w:val="20"/>
        </w:rPr>
        <w:t>nei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titoli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II, III,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IV,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e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V del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libro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VI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ovvero con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richiesta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di</w:t>
      </w:r>
      <w:r w:rsidR="001D49EE">
        <w:rPr>
          <w:spacing w:val="-1"/>
          <w:w w:val="95"/>
          <w:sz w:val="20"/>
        </w:rPr>
        <w:t xml:space="preserve"> </w:t>
      </w:r>
      <w:r w:rsidR="001D49EE">
        <w:rPr>
          <w:w w:val="95"/>
          <w:sz w:val="20"/>
        </w:rPr>
        <w:t>rinvio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a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giudizio.</w:t>
      </w:r>
    </w:p>
    <w:p w:rsidR="001D49EE" w:rsidRDefault="001D49EE" w:rsidP="00624DC6">
      <w:pPr>
        <w:pStyle w:val="Paragrafoelenco"/>
        <w:numPr>
          <w:ilvl w:val="0"/>
          <w:numId w:val="9"/>
        </w:numPr>
        <w:tabs>
          <w:tab w:val="left" w:pos="474"/>
        </w:tabs>
        <w:spacing w:line="232" w:lineRule="auto"/>
        <w:ind w:right="1019" w:firstLine="0"/>
        <w:rPr>
          <w:sz w:val="20"/>
        </w:rPr>
      </w:pPr>
      <w:r>
        <w:rPr>
          <w:spacing w:val="-1"/>
          <w:sz w:val="20"/>
        </w:rPr>
        <w:t xml:space="preserve">Salvo quanto previsto </w:t>
      </w:r>
      <w:r>
        <w:rPr>
          <w:strike/>
          <w:spacing w:val="-1"/>
          <w:sz w:val="20"/>
        </w:rPr>
        <w:t>dall’articolo</w:t>
      </w:r>
      <w:r>
        <w:rPr>
          <w:spacing w:val="-1"/>
          <w:sz w:val="20"/>
        </w:rPr>
        <w:t xml:space="preserve"> </w:t>
      </w:r>
      <w:r>
        <w:rPr>
          <w:b/>
          <w:spacing w:val="-1"/>
          <w:sz w:val="20"/>
        </w:rPr>
        <w:t xml:space="preserve">dagli </w:t>
      </w:r>
      <w:r>
        <w:rPr>
          <w:b/>
          <w:sz w:val="20"/>
        </w:rPr>
        <w:t xml:space="preserve">articoli 406 e </w:t>
      </w:r>
      <w:r>
        <w:rPr>
          <w:sz w:val="20"/>
        </w:rPr>
        <w:t>415</w:t>
      </w:r>
      <w:r>
        <w:rPr>
          <w:i/>
          <w:sz w:val="20"/>
        </w:rPr>
        <w:t>-bis</w:t>
      </w:r>
      <w:r>
        <w:rPr>
          <w:sz w:val="20"/>
        </w:rPr>
        <w:t xml:space="preserve">, il pubblico ministero </w:t>
      </w:r>
      <w:r>
        <w:rPr>
          <w:strike/>
          <w:sz w:val="20"/>
        </w:rPr>
        <w:t>richiede il rinvio a</w:t>
      </w:r>
      <w:r>
        <w:rPr>
          <w:spacing w:val="-47"/>
          <w:sz w:val="20"/>
        </w:rPr>
        <w:t xml:space="preserve"> </w:t>
      </w:r>
      <w:r>
        <w:rPr>
          <w:strike/>
          <w:sz w:val="20"/>
        </w:rPr>
        <w:t>giudizio entro sei mes</w:t>
      </w:r>
      <w:r>
        <w:rPr>
          <w:sz w:val="20"/>
        </w:rPr>
        <w:t xml:space="preserve">i </w:t>
      </w:r>
      <w:r>
        <w:rPr>
          <w:b/>
          <w:sz w:val="20"/>
        </w:rPr>
        <w:t xml:space="preserve">conclude le indagini preliminari entro il termine di un anno </w:t>
      </w:r>
      <w:r>
        <w:rPr>
          <w:sz w:val="20"/>
        </w:rPr>
        <w:t>dalla data in cui il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nome della persona alla quale è attribuito il reato è iscritto nel registro delle notizie di reato. Il termine è </w:t>
      </w:r>
      <w:r>
        <w:rPr>
          <w:b/>
          <w:w w:val="95"/>
          <w:sz w:val="20"/>
        </w:rPr>
        <w:t>di sei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 xml:space="preserve">mesi, se si procede per una contravvenzione, e </w:t>
      </w:r>
      <w:r>
        <w:rPr>
          <w:sz w:val="20"/>
        </w:rPr>
        <w:t xml:space="preserve">di un anno </w:t>
      </w:r>
      <w:r>
        <w:rPr>
          <w:b/>
          <w:sz w:val="20"/>
        </w:rPr>
        <w:t xml:space="preserve">e sei mesi, </w:t>
      </w:r>
      <w:r>
        <w:rPr>
          <w:sz w:val="20"/>
        </w:rPr>
        <w:t>se si procede per taluno dei delitti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-2"/>
          <w:sz w:val="20"/>
        </w:rPr>
        <w:t xml:space="preserve"> </w:t>
      </w:r>
      <w:r>
        <w:rPr>
          <w:sz w:val="20"/>
        </w:rPr>
        <w:t>nell’articolo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407,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1D49EE" w:rsidRDefault="001D49EE" w:rsidP="001D49EE">
      <w:pPr>
        <w:pStyle w:val="Corpodeltesto"/>
        <w:spacing w:before="6"/>
        <w:rPr>
          <w:sz w:val="11"/>
        </w:rPr>
      </w:pPr>
    </w:p>
    <w:p w:rsidR="001D49EE" w:rsidRDefault="001D49EE" w:rsidP="001D49EE">
      <w:pPr>
        <w:spacing w:before="90" w:line="232" w:lineRule="auto"/>
        <w:ind w:left="4839" w:right="871" w:hanging="4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19"/>
          <w:u w:val="single"/>
        </w:rPr>
        <w:t>dello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6"/>
        <w:rPr>
          <w:b/>
          <w:sz w:val="21"/>
        </w:rPr>
      </w:pPr>
    </w:p>
    <w:p w:rsidR="001D49EE" w:rsidRDefault="001D49EE" w:rsidP="001D49EE">
      <w:pPr>
        <w:spacing w:before="83" w:line="268" w:lineRule="auto"/>
        <w:ind w:left="261" w:right="1019"/>
        <w:jc w:val="both"/>
        <w:rPr>
          <w:sz w:val="24"/>
        </w:rPr>
      </w:pPr>
      <w:r>
        <w:rPr>
          <w:b/>
          <w:w w:val="85"/>
          <w:sz w:val="24"/>
        </w:rPr>
        <w:t xml:space="preserve">Art. 1, comma 9, lett. d) della legge delega: </w:t>
      </w:r>
      <w:r>
        <w:rPr>
          <w:w w:val="85"/>
          <w:sz w:val="24"/>
        </w:rPr>
        <w:t>«</w:t>
      </w:r>
      <w:r>
        <w:rPr>
          <w:i/>
          <w:w w:val="85"/>
          <w:sz w:val="24"/>
        </w:rPr>
        <w:t>prevedere che il pubblico ministero possa chiedere al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giudice la proroga dei termini di cui all’articolo 405 del codice di procedura penale una sola volta, prima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pacing w:val="-1"/>
          <w:w w:val="85"/>
          <w:sz w:val="24"/>
        </w:rPr>
        <w:t>della scadenza di tali termini, per un tempo non superiore a sei mesi, quando la proroga sia giustificata</w:t>
      </w:r>
      <w:r>
        <w:rPr>
          <w:i/>
          <w:w w:val="85"/>
          <w:sz w:val="24"/>
        </w:rPr>
        <w:t xml:space="preserve"> </w:t>
      </w:r>
      <w:r>
        <w:rPr>
          <w:i/>
          <w:w w:val="95"/>
          <w:sz w:val="24"/>
        </w:rPr>
        <w:t>dalla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complessità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delle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indagini</w:t>
      </w:r>
      <w:r>
        <w:rPr>
          <w:w w:val="95"/>
          <w:sz w:val="24"/>
        </w:rPr>
        <w:t>».</w:t>
      </w:r>
    </w:p>
    <w:p w:rsidR="001D49EE" w:rsidRDefault="001D49EE" w:rsidP="001D49EE">
      <w:pPr>
        <w:pStyle w:val="Corpodeltesto"/>
        <w:spacing w:before="1"/>
        <w:rPr>
          <w:sz w:val="26"/>
        </w:rPr>
      </w:pPr>
    </w:p>
    <w:p w:rsidR="001D49EE" w:rsidRDefault="001D49EE" w:rsidP="001D49EE">
      <w:pPr>
        <w:spacing w:line="238" w:lineRule="exact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406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–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Proroga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strike/>
          <w:w w:val="85"/>
          <w:sz w:val="20"/>
        </w:rPr>
        <w:t>del</w:t>
      </w:r>
      <w:r>
        <w:rPr>
          <w:i/>
          <w:strike/>
          <w:spacing w:val="11"/>
          <w:w w:val="85"/>
          <w:sz w:val="20"/>
        </w:rPr>
        <w:t xml:space="preserve"> </w:t>
      </w:r>
      <w:r>
        <w:rPr>
          <w:i/>
          <w:strike/>
          <w:w w:val="85"/>
          <w:sz w:val="20"/>
        </w:rPr>
        <w:t>termine</w:t>
      </w:r>
      <w:r>
        <w:rPr>
          <w:i/>
          <w:spacing w:val="11"/>
          <w:w w:val="85"/>
          <w:sz w:val="20"/>
        </w:rPr>
        <w:t xml:space="preserve"> </w:t>
      </w:r>
      <w:r>
        <w:rPr>
          <w:b/>
          <w:i/>
          <w:w w:val="85"/>
          <w:sz w:val="21"/>
        </w:rPr>
        <w:t>dei</w:t>
      </w:r>
      <w:r>
        <w:rPr>
          <w:b/>
          <w:i/>
          <w:spacing w:val="21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termini</w:t>
      </w:r>
      <w:r>
        <w:rPr>
          <w:i/>
          <w:w w:val="85"/>
          <w:sz w:val="20"/>
        </w:rPr>
        <w:t>.</w:t>
      </w:r>
    </w:p>
    <w:p w:rsidR="001D49EE" w:rsidRDefault="001D49EE" w:rsidP="00624DC6">
      <w:pPr>
        <w:pStyle w:val="Paragrafoelenco"/>
        <w:numPr>
          <w:ilvl w:val="0"/>
          <w:numId w:val="10"/>
        </w:numPr>
        <w:tabs>
          <w:tab w:val="left" w:pos="455"/>
        </w:tabs>
        <w:spacing w:line="232" w:lineRule="auto"/>
        <w:ind w:right="1018" w:firstLine="0"/>
        <w:rPr>
          <w:sz w:val="20"/>
        </w:rPr>
      </w:pPr>
      <w:r>
        <w:rPr>
          <w:w w:val="95"/>
          <w:sz w:val="20"/>
        </w:rPr>
        <w:t xml:space="preserve">Il pubblico ministero, prima della scadenza, può richiedere al giudice, </w:t>
      </w:r>
      <w:r>
        <w:rPr>
          <w:strike/>
          <w:w w:val="95"/>
          <w:sz w:val="20"/>
        </w:rPr>
        <w:t>per giusta causa</w:t>
      </w:r>
      <w:r>
        <w:rPr>
          <w:w w:val="95"/>
          <w:sz w:val="20"/>
        </w:rPr>
        <w:t xml:space="preserve"> </w:t>
      </w:r>
      <w:r>
        <w:rPr>
          <w:b/>
          <w:w w:val="95"/>
          <w:sz w:val="20"/>
        </w:rPr>
        <w:t>quando le indagini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-1"/>
          <w:sz w:val="20"/>
        </w:rPr>
        <w:t>sono complesse</w:t>
      </w:r>
      <w:r>
        <w:rPr>
          <w:spacing w:val="-1"/>
          <w:sz w:val="20"/>
        </w:rPr>
        <w:t xml:space="preserve">, la proroga del </w:t>
      </w:r>
      <w:r>
        <w:rPr>
          <w:sz w:val="20"/>
        </w:rPr>
        <w:t>termine previsto dall’articolo 405. La richiesta contiene l’indicazione della</w:t>
      </w:r>
      <w:r>
        <w:rPr>
          <w:spacing w:val="-47"/>
          <w:sz w:val="20"/>
        </w:rPr>
        <w:t xml:space="preserve"> </w:t>
      </w:r>
      <w:r>
        <w:rPr>
          <w:sz w:val="20"/>
        </w:rPr>
        <w:t>notizia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reato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l’esposizione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motivi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giustificano.</w:t>
      </w:r>
    </w:p>
    <w:p w:rsidR="001D49EE" w:rsidRDefault="00635E46" w:rsidP="00624DC6">
      <w:pPr>
        <w:pStyle w:val="Paragrafoelenco"/>
        <w:numPr>
          <w:ilvl w:val="0"/>
          <w:numId w:val="10"/>
        </w:numPr>
        <w:tabs>
          <w:tab w:val="left" w:pos="462"/>
        </w:tabs>
        <w:spacing w:line="232" w:lineRule="auto"/>
        <w:ind w:right="1017" w:firstLine="0"/>
        <w:rPr>
          <w:b/>
          <w:sz w:val="20"/>
        </w:rPr>
      </w:pPr>
      <w:r w:rsidRPr="00635E46">
        <w:pict>
          <v:rect id="_x0000_s1128" style="position:absolute;left:0;text-align:left;margin-left:85.1pt;margin-top:17.85pt;width:331.55pt;height:.5pt;z-index:-251639808;mso-position-horizontal-relative:page" fillcolor="black" stroked="f">
            <w10:wrap anchorx="page"/>
          </v:rect>
        </w:pict>
      </w:r>
      <w:r w:rsidR="001D49EE">
        <w:rPr>
          <w:strike/>
          <w:spacing w:val="-1"/>
          <w:sz w:val="20"/>
        </w:rPr>
        <w:t>Ulteriori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pacing w:val="-1"/>
          <w:sz w:val="20"/>
        </w:rPr>
        <w:t>proroghe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pacing w:val="-1"/>
          <w:sz w:val="20"/>
        </w:rPr>
        <w:t>possono</w:t>
      </w:r>
      <w:r w:rsidR="001D49EE">
        <w:rPr>
          <w:strike/>
          <w:spacing w:val="-11"/>
          <w:sz w:val="20"/>
        </w:rPr>
        <w:t xml:space="preserve"> </w:t>
      </w:r>
      <w:r w:rsidR="001D49EE">
        <w:rPr>
          <w:strike/>
          <w:spacing w:val="-1"/>
          <w:sz w:val="20"/>
        </w:rPr>
        <w:t>essere</w:t>
      </w:r>
      <w:r w:rsidR="001D49EE">
        <w:rPr>
          <w:strike/>
          <w:spacing w:val="-11"/>
          <w:sz w:val="20"/>
        </w:rPr>
        <w:t xml:space="preserve"> </w:t>
      </w:r>
      <w:r w:rsidR="001D49EE">
        <w:rPr>
          <w:strike/>
          <w:spacing w:val="-1"/>
          <w:sz w:val="20"/>
        </w:rPr>
        <w:t>richieste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pacing w:val="-1"/>
          <w:sz w:val="20"/>
        </w:rPr>
        <w:t>dal</w:t>
      </w:r>
      <w:r w:rsidR="001D49EE">
        <w:rPr>
          <w:strike/>
          <w:spacing w:val="-11"/>
          <w:sz w:val="20"/>
        </w:rPr>
        <w:t xml:space="preserve"> </w:t>
      </w:r>
      <w:r w:rsidR="001D49EE">
        <w:rPr>
          <w:strike/>
          <w:spacing w:val="-1"/>
          <w:sz w:val="20"/>
        </w:rPr>
        <w:t>pubblico</w:t>
      </w:r>
      <w:r w:rsidR="001D49EE">
        <w:rPr>
          <w:strike/>
          <w:spacing w:val="-11"/>
          <w:sz w:val="20"/>
        </w:rPr>
        <w:t xml:space="preserve"> </w:t>
      </w:r>
      <w:r w:rsidR="001D49EE">
        <w:rPr>
          <w:strike/>
          <w:spacing w:val="-1"/>
          <w:sz w:val="20"/>
        </w:rPr>
        <w:t>ministero</w:t>
      </w:r>
      <w:r w:rsidR="001D49EE">
        <w:rPr>
          <w:strike/>
          <w:spacing w:val="-11"/>
          <w:sz w:val="20"/>
        </w:rPr>
        <w:t xml:space="preserve"> </w:t>
      </w:r>
      <w:r w:rsidR="001D49EE">
        <w:rPr>
          <w:strike/>
          <w:spacing w:val="-1"/>
          <w:sz w:val="20"/>
        </w:rPr>
        <w:t>nei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pacing w:val="-1"/>
          <w:sz w:val="20"/>
        </w:rPr>
        <w:t>casi</w:t>
      </w:r>
      <w:r w:rsidR="001D49EE">
        <w:rPr>
          <w:strike/>
          <w:spacing w:val="-12"/>
          <w:sz w:val="20"/>
        </w:rPr>
        <w:t xml:space="preserve"> </w:t>
      </w:r>
      <w:r w:rsidR="001D49EE">
        <w:rPr>
          <w:strike/>
          <w:spacing w:val="-1"/>
          <w:sz w:val="20"/>
        </w:rPr>
        <w:t>di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particolare</w:t>
      </w:r>
      <w:r w:rsidR="001D49EE">
        <w:rPr>
          <w:strike/>
          <w:spacing w:val="-11"/>
          <w:sz w:val="20"/>
        </w:rPr>
        <w:t xml:space="preserve"> </w:t>
      </w:r>
      <w:r w:rsidR="001D49EE">
        <w:rPr>
          <w:strike/>
          <w:sz w:val="20"/>
        </w:rPr>
        <w:t>complessità</w:t>
      </w:r>
      <w:r w:rsidR="001D49EE">
        <w:rPr>
          <w:strike/>
          <w:spacing w:val="-11"/>
          <w:sz w:val="20"/>
        </w:rPr>
        <w:t xml:space="preserve"> </w:t>
      </w:r>
      <w:r w:rsidR="001D49EE">
        <w:rPr>
          <w:strike/>
          <w:sz w:val="20"/>
        </w:rPr>
        <w:t>delle</w:t>
      </w:r>
      <w:r w:rsidR="001D49EE">
        <w:rPr>
          <w:spacing w:val="-48"/>
          <w:sz w:val="20"/>
        </w:rPr>
        <w:t xml:space="preserve"> </w:t>
      </w:r>
      <w:r w:rsidR="001D49EE">
        <w:rPr>
          <w:sz w:val="20"/>
        </w:rPr>
        <w:t xml:space="preserve">indagini ovvero di oggettiva impossibilità di concluderle entro il termine prorogato. </w:t>
      </w:r>
      <w:r w:rsidR="001D49EE">
        <w:rPr>
          <w:b/>
          <w:sz w:val="20"/>
        </w:rPr>
        <w:t>La proroga non può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essere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autorizzata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per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più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di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una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volta,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né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per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un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tempo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complessivamente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superiore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a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sei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mesi.</w:t>
      </w:r>
    </w:p>
    <w:p w:rsidR="001D49EE" w:rsidRDefault="001D49EE" w:rsidP="001D49EE">
      <w:pPr>
        <w:spacing w:line="223" w:lineRule="exact"/>
        <w:ind w:left="261"/>
        <w:jc w:val="both"/>
        <w:rPr>
          <w:sz w:val="20"/>
        </w:rPr>
      </w:pPr>
      <w:r>
        <w:rPr>
          <w:strike/>
          <w:w w:val="95"/>
          <w:sz w:val="20"/>
        </w:rPr>
        <w:t>2</w:t>
      </w:r>
      <w:r>
        <w:rPr>
          <w:i/>
          <w:strike/>
          <w:w w:val="95"/>
          <w:sz w:val="20"/>
        </w:rPr>
        <w:t>-bis</w:t>
      </w:r>
      <w:r>
        <w:rPr>
          <w:strike/>
          <w:w w:val="95"/>
          <w:sz w:val="20"/>
        </w:rPr>
        <w:t>.</w:t>
      </w:r>
      <w:r>
        <w:rPr>
          <w:strike/>
          <w:spacing w:val="3"/>
          <w:w w:val="95"/>
          <w:sz w:val="20"/>
        </w:rPr>
        <w:t xml:space="preserve"> </w:t>
      </w:r>
      <w:r>
        <w:rPr>
          <w:strike/>
          <w:w w:val="95"/>
          <w:sz w:val="20"/>
        </w:rPr>
        <w:t>Ciascuna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proroga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può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essere</w:t>
      </w:r>
      <w:r>
        <w:rPr>
          <w:strike/>
          <w:spacing w:val="3"/>
          <w:w w:val="95"/>
          <w:sz w:val="20"/>
        </w:rPr>
        <w:t xml:space="preserve"> </w:t>
      </w:r>
      <w:r>
        <w:rPr>
          <w:strike/>
          <w:w w:val="95"/>
          <w:sz w:val="20"/>
        </w:rPr>
        <w:t>autorizzata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dal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giudice</w:t>
      </w:r>
      <w:r>
        <w:rPr>
          <w:strike/>
          <w:spacing w:val="4"/>
          <w:w w:val="95"/>
          <w:sz w:val="20"/>
        </w:rPr>
        <w:t xml:space="preserve"> </w:t>
      </w:r>
      <w:r>
        <w:rPr>
          <w:strike/>
          <w:w w:val="95"/>
          <w:sz w:val="20"/>
        </w:rPr>
        <w:t>per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un</w:t>
      </w:r>
      <w:r>
        <w:rPr>
          <w:strike/>
          <w:spacing w:val="3"/>
          <w:w w:val="95"/>
          <w:sz w:val="20"/>
        </w:rPr>
        <w:t xml:space="preserve"> </w:t>
      </w:r>
      <w:r>
        <w:rPr>
          <w:strike/>
          <w:w w:val="95"/>
          <w:sz w:val="20"/>
        </w:rPr>
        <w:t>tempo</w:t>
      </w:r>
      <w:r>
        <w:rPr>
          <w:strike/>
          <w:spacing w:val="3"/>
          <w:w w:val="95"/>
          <w:sz w:val="20"/>
        </w:rPr>
        <w:t xml:space="preserve"> </w:t>
      </w:r>
      <w:r>
        <w:rPr>
          <w:strike/>
          <w:w w:val="95"/>
          <w:sz w:val="20"/>
        </w:rPr>
        <w:t>non superiore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a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sei</w:t>
      </w:r>
      <w:r>
        <w:rPr>
          <w:strike/>
          <w:spacing w:val="3"/>
          <w:w w:val="95"/>
          <w:sz w:val="20"/>
        </w:rPr>
        <w:t xml:space="preserve"> </w:t>
      </w:r>
      <w:r>
        <w:rPr>
          <w:strike/>
          <w:w w:val="95"/>
          <w:sz w:val="20"/>
        </w:rPr>
        <w:t>mes</w:t>
      </w:r>
      <w:r>
        <w:rPr>
          <w:w w:val="95"/>
          <w:sz w:val="20"/>
        </w:rPr>
        <w:t>i</w:t>
      </w:r>
    </w:p>
    <w:p w:rsidR="001D49EE" w:rsidRDefault="001D49EE" w:rsidP="001D49EE">
      <w:pPr>
        <w:spacing w:line="232" w:lineRule="auto"/>
        <w:ind w:left="261" w:right="1018"/>
        <w:jc w:val="both"/>
        <w:rPr>
          <w:sz w:val="20"/>
        </w:rPr>
      </w:pPr>
      <w:r>
        <w:rPr>
          <w:strike/>
          <w:sz w:val="20"/>
        </w:rPr>
        <w:t>2-ter.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Qualora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si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proceda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per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i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reati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cui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agli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articoli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572,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589,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secondo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comma,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589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bis,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590,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terzo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comma</w:t>
      </w:r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trike/>
          <w:sz w:val="20"/>
        </w:rPr>
        <w:t>590 bis e 612 bis del codice penale, la proroga di cui al comma 1 può essere concessa per non più di una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>volta</w:t>
      </w:r>
      <w:r>
        <w:rPr>
          <w:sz w:val="20"/>
        </w:rPr>
        <w:t>.</w:t>
      </w:r>
    </w:p>
    <w:p w:rsidR="001D49EE" w:rsidRDefault="001D49EE" w:rsidP="001D49EE">
      <w:pPr>
        <w:spacing w:line="226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line="224" w:lineRule="exact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18"/>
        </w:rPr>
      </w:pPr>
    </w:p>
    <w:p w:rsidR="001D49EE" w:rsidRDefault="001D49EE" w:rsidP="001D49EE">
      <w:pPr>
        <w:spacing w:line="227" w:lineRule="exact"/>
        <w:ind w:left="261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407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–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Termini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durata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massima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delle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indagini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preliminari.</w:t>
      </w:r>
    </w:p>
    <w:p w:rsidR="001D49EE" w:rsidRDefault="001D49EE" w:rsidP="001D49EE">
      <w:pPr>
        <w:spacing w:line="227" w:lineRule="exact"/>
        <w:ind w:left="261"/>
        <w:rPr>
          <w:sz w:val="20"/>
        </w:rPr>
      </w:pP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 all’articolo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393 comma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la durata delle</w:t>
      </w:r>
      <w:r>
        <w:rPr>
          <w:spacing w:val="1"/>
          <w:sz w:val="20"/>
        </w:rPr>
        <w:t xml:space="preserve"> </w:t>
      </w:r>
      <w:r>
        <w:rPr>
          <w:sz w:val="20"/>
        </w:rPr>
        <w:t>indagini</w:t>
      </w:r>
      <w:r>
        <w:rPr>
          <w:spacing w:val="1"/>
          <w:sz w:val="20"/>
        </w:rPr>
        <w:t xml:space="preserve"> </w:t>
      </w:r>
      <w:r>
        <w:rPr>
          <w:sz w:val="20"/>
        </w:rPr>
        <w:t>preliminari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può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 w:line="227" w:lineRule="exact"/>
        <w:ind w:left="261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>superare</w:t>
      </w:r>
      <w:r>
        <w:rPr>
          <w:spacing w:val="-10"/>
          <w:sz w:val="20"/>
        </w:rPr>
        <w:t xml:space="preserve"> </w:t>
      </w:r>
      <w:r>
        <w:rPr>
          <w:sz w:val="20"/>
        </w:rPr>
        <w:t>diciotto</w:t>
      </w:r>
      <w:r>
        <w:rPr>
          <w:spacing w:val="-8"/>
          <w:sz w:val="20"/>
        </w:rPr>
        <w:t xml:space="preserve"> </w:t>
      </w:r>
      <w:r>
        <w:rPr>
          <w:sz w:val="20"/>
        </w:rPr>
        <w:t>mesi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procede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contravvenzione,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anno.</w:t>
      </w:r>
    </w:p>
    <w:p w:rsidR="001D49EE" w:rsidRDefault="001D49EE" w:rsidP="001D49EE">
      <w:pPr>
        <w:spacing w:line="225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" w:line="232" w:lineRule="auto"/>
        <w:ind w:left="261" w:right="1018"/>
        <w:jc w:val="both"/>
        <w:rPr>
          <w:sz w:val="20"/>
        </w:rPr>
      </w:pPr>
      <w:r>
        <w:rPr>
          <w:w w:val="95"/>
          <w:sz w:val="20"/>
        </w:rPr>
        <w:t>3. Salvo quanto previsto dall’articolo 415</w:t>
      </w:r>
      <w:r>
        <w:rPr>
          <w:i/>
          <w:w w:val="95"/>
          <w:sz w:val="20"/>
        </w:rPr>
        <w:t>-bis</w:t>
      </w:r>
      <w:r>
        <w:rPr>
          <w:w w:val="95"/>
          <w:sz w:val="20"/>
        </w:rPr>
        <w:t xml:space="preserve">, </w:t>
      </w:r>
      <w:r>
        <w:rPr>
          <w:strike/>
          <w:w w:val="95"/>
          <w:sz w:val="20"/>
        </w:rPr>
        <w:t>qualora il pubblico ministero non abbia esercitato l’azione penale</w:t>
      </w:r>
      <w:r>
        <w:rPr>
          <w:spacing w:val="-45"/>
          <w:w w:val="95"/>
          <w:sz w:val="20"/>
        </w:rPr>
        <w:t xml:space="preserve"> </w:t>
      </w:r>
      <w:r>
        <w:rPr>
          <w:strike/>
          <w:w w:val="95"/>
          <w:sz w:val="20"/>
        </w:rPr>
        <w:t>o richiesto l’archiviazione nel termine stabilito dalla legge o prorogato dal giudice, gli atti di indagine compiut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strike/>
          <w:sz w:val="20"/>
        </w:rPr>
        <w:t>dopo la scadenza del termine non possono essere utilizzat</w:t>
      </w:r>
      <w:r>
        <w:rPr>
          <w:sz w:val="20"/>
        </w:rPr>
        <w:t xml:space="preserve">i </w:t>
      </w:r>
      <w:r>
        <w:rPr>
          <w:b/>
          <w:sz w:val="20"/>
        </w:rPr>
        <w:t>non possono essere utilizzati gli atti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indagine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compiuti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scadenza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conclusione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preliminari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stabilito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 prorogato dal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giudice</w:t>
      </w:r>
      <w:r>
        <w:rPr>
          <w:sz w:val="20"/>
        </w:rPr>
        <w:t>.</w:t>
      </w:r>
    </w:p>
    <w:p w:rsidR="001D49EE" w:rsidRDefault="001D49EE" w:rsidP="001D49EE">
      <w:pPr>
        <w:spacing w:line="224" w:lineRule="exact"/>
        <w:ind w:left="4841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19"/>
        </w:rPr>
      </w:pPr>
    </w:p>
    <w:p w:rsidR="001D49EE" w:rsidRDefault="001D49EE" w:rsidP="001D49EE">
      <w:pPr>
        <w:pStyle w:val="Corpodeltesto"/>
        <w:spacing w:before="83" w:line="268" w:lineRule="auto"/>
        <w:ind w:left="261" w:right="1019" w:firstLine="360"/>
        <w:jc w:val="both"/>
      </w:pPr>
      <w:r>
        <w:t>L’art.</w:t>
      </w:r>
      <w:r>
        <w:rPr>
          <w:spacing w:val="-6"/>
        </w:rPr>
        <w:t xml:space="preserve"> </w:t>
      </w:r>
      <w:r>
        <w:t>405,</w:t>
      </w:r>
      <w:r>
        <w:rPr>
          <w:spacing w:val="-6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modificato</w:t>
      </w:r>
      <w:r>
        <w:rPr>
          <w:spacing w:val="-6"/>
        </w:rPr>
        <w:t xml:space="preserve"> </w:t>
      </w:r>
      <w:r>
        <w:t>conformemente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criterio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b/>
        </w:rPr>
        <w:t>lettera</w:t>
      </w:r>
      <w:r>
        <w:rPr>
          <w:b/>
          <w:spacing w:val="-1"/>
        </w:rPr>
        <w:t xml:space="preserve"> </w:t>
      </w:r>
      <w:r>
        <w:rPr>
          <w:b/>
        </w:rPr>
        <w:t>c)</w:t>
      </w:r>
      <w:r>
        <w:t>.</w:t>
      </w:r>
    </w:p>
    <w:p w:rsidR="001D49EE" w:rsidRDefault="001D49EE" w:rsidP="001D49EE">
      <w:pPr>
        <w:pStyle w:val="Corpodeltesto"/>
        <w:spacing w:line="268" w:lineRule="auto"/>
        <w:ind w:left="261" w:right="1019" w:firstLine="360"/>
        <w:jc w:val="both"/>
      </w:pPr>
      <w:r>
        <w:rPr>
          <w:w w:val="95"/>
        </w:rPr>
        <w:t>Può sin d’ora notarsi che la disposizione, in conseguenza nuova disciplina dei termini di</w:t>
      </w:r>
      <w:r>
        <w:rPr>
          <w:spacing w:val="1"/>
          <w:w w:val="95"/>
        </w:rPr>
        <w:t xml:space="preserve"> </w:t>
      </w:r>
      <w:r>
        <w:rPr>
          <w:w w:val="95"/>
        </w:rPr>
        <w:t>esercizio dell’azione penale (cd. periodo di riflessione: vgs. paragrafo successivo), ha subìto</w:t>
      </w:r>
      <w:r>
        <w:rPr>
          <w:spacing w:val="1"/>
          <w:w w:val="95"/>
        </w:rPr>
        <w:t xml:space="preserve"> </w:t>
      </w:r>
      <w:r>
        <w:rPr>
          <w:w w:val="95"/>
        </w:rPr>
        <w:t>modifiche sia nella rubrica, ora intitolata unicamente ai termini delle indagini preliminari, sia</w:t>
      </w:r>
      <w:r>
        <w:rPr>
          <w:spacing w:val="-54"/>
          <w:w w:val="95"/>
        </w:rPr>
        <w:t xml:space="preserve"> </w:t>
      </w:r>
      <w:r>
        <w:t>nel comma 1, che è parso opportuno sopprimere e ricollocare nel nuovo art. 407</w:t>
      </w:r>
      <w:r>
        <w:rPr>
          <w:i/>
        </w:rPr>
        <w:t>-bis</w:t>
      </w:r>
      <w:r>
        <w:t>,</w:t>
      </w:r>
      <w:r>
        <w:rPr>
          <w:spacing w:val="1"/>
        </w:rPr>
        <w:t xml:space="preserve"> </w:t>
      </w:r>
      <w:r>
        <w:t>anch’esso</w:t>
      </w:r>
      <w:r>
        <w:rPr>
          <w:spacing w:val="-10"/>
        </w:rPr>
        <w:t xml:space="preserve"> </w:t>
      </w:r>
      <w:r>
        <w:t>rubricato</w:t>
      </w:r>
      <w:r>
        <w:rPr>
          <w:spacing w:val="-9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termini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l’esercizio</w:t>
      </w:r>
      <w:r>
        <w:rPr>
          <w:spacing w:val="-9"/>
        </w:rPr>
        <w:t xml:space="preserve"> </w:t>
      </w:r>
      <w:r>
        <w:t>dell’azione</w:t>
      </w:r>
      <w:r>
        <w:rPr>
          <w:spacing w:val="-9"/>
        </w:rPr>
        <w:t xml:space="preserve"> </w:t>
      </w:r>
      <w:r>
        <w:t>penale.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rPr>
          <w:w w:val="95"/>
        </w:rPr>
        <w:t xml:space="preserve">Quanto al criterio di delega di cui alla </w:t>
      </w:r>
      <w:r>
        <w:rPr>
          <w:b/>
          <w:w w:val="95"/>
        </w:rPr>
        <w:t>lettera d)</w:t>
      </w:r>
      <w:r>
        <w:rPr>
          <w:w w:val="95"/>
        </w:rPr>
        <w:t>, si è intervenuti sugli articoli 406 e 407</w:t>
      </w:r>
      <w:r>
        <w:rPr>
          <w:spacing w:val="1"/>
          <w:w w:val="9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codice,</w:t>
      </w:r>
      <w:r>
        <w:rPr>
          <w:spacing w:val="-3"/>
        </w:rPr>
        <w:t xml:space="preserve"> </w:t>
      </w:r>
      <w:r>
        <w:t>rispettivamente</w:t>
      </w:r>
      <w:r>
        <w:rPr>
          <w:spacing w:val="-4"/>
        </w:rPr>
        <w:t xml:space="preserve"> </w:t>
      </w:r>
      <w:r>
        <w:t>dedicati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proroga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indagine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durata</w:t>
      </w:r>
      <w:r>
        <w:rPr>
          <w:spacing w:val="-58"/>
        </w:rPr>
        <w:t xml:space="preserve"> </w:t>
      </w:r>
      <w:r>
        <w:t>massima.</w:t>
      </w:r>
    </w:p>
    <w:p w:rsidR="001D49EE" w:rsidRDefault="001D49EE" w:rsidP="001D49EE">
      <w:pPr>
        <w:pStyle w:val="Corpodeltesto"/>
        <w:spacing w:line="266" w:lineRule="auto"/>
        <w:ind w:left="261" w:right="1019" w:firstLine="360"/>
        <w:jc w:val="both"/>
      </w:pPr>
      <w:r>
        <w:rPr>
          <w:w w:val="95"/>
        </w:rPr>
        <w:t>La prima disposizione, direttamente investita dalle novità introdotte dalla delega, è stata</w:t>
      </w:r>
      <w:r>
        <w:rPr>
          <w:spacing w:val="1"/>
          <w:w w:val="95"/>
        </w:rPr>
        <w:t xml:space="preserve"> </w:t>
      </w:r>
      <w:r>
        <w:rPr>
          <w:w w:val="95"/>
        </w:rPr>
        <w:t>modificata nel comma 1, al fine di sostituire la complessità delle indagini alla «giusta causa»</w:t>
      </w:r>
      <w:r>
        <w:rPr>
          <w:spacing w:val="-54"/>
          <w:w w:val="95"/>
        </w:rPr>
        <w:t xml:space="preserve"> </w:t>
      </w:r>
      <w:r>
        <w:t>attualmente</w:t>
      </w:r>
      <w:r>
        <w:rPr>
          <w:spacing w:val="-14"/>
        </w:rPr>
        <w:t xml:space="preserve"> </w:t>
      </w:r>
      <w:r>
        <w:t>prevista</w:t>
      </w:r>
      <w:r>
        <w:rPr>
          <w:spacing w:val="-15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presupposto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richiesta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proroga</w:t>
      </w:r>
      <w:r>
        <w:rPr>
          <w:spacing w:val="-14"/>
        </w:rPr>
        <w:t xml:space="preserve"> </w:t>
      </w:r>
      <w:r>
        <w:t>formulata</w:t>
      </w:r>
      <w:r>
        <w:rPr>
          <w:spacing w:val="-15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P.M.</w:t>
      </w:r>
    </w:p>
    <w:p w:rsidR="001D49EE" w:rsidRDefault="001D49EE" w:rsidP="001D49EE">
      <w:pPr>
        <w:pStyle w:val="Corpodeltesto"/>
        <w:spacing w:line="266" w:lineRule="auto"/>
        <w:ind w:left="261" w:right="1019" w:firstLine="360"/>
        <w:jc w:val="both"/>
      </w:pPr>
      <w:r>
        <w:t>La</w:t>
      </w:r>
      <w:r>
        <w:rPr>
          <w:spacing w:val="-13"/>
        </w:rPr>
        <w:t xml:space="preserve"> </w:t>
      </w:r>
      <w:r>
        <w:t>possibilità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richiedere</w:t>
      </w:r>
      <w:r>
        <w:rPr>
          <w:spacing w:val="-13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volta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proroga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termine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inoltre</w:t>
      </w:r>
      <w:r>
        <w:rPr>
          <w:spacing w:val="-12"/>
        </w:rPr>
        <w:t xml:space="preserve"> </w:t>
      </w:r>
      <w:r>
        <w:t>comportato</w:t>
      </w:r>
      <w:r>
        <w:rPr>
          <w:spacing w:val="-58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sostituzione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comma</w:t>
      </w:r>
      <w:r>
        <w:rPr>
          <w:spacing w:val="-13"/>
        </w:rPr>
        <w:t xml:space="preserve"> </w:t>
      </w:r>
      <w:r>
        <w:rPr>
          <w:spacing w:val="-1"/>
        </w:rPr>
        <w:t>2,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soppressione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rPr>
          <w:spacing w:val="-1"/>
        </w:rPr>
        <w:t>commi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i/>
          <w:spacing w:val="-1"/>
        </w:rPr>
        <w:t>-bis</w:t>
      </w:r>
      <w:r>
        <w:rPr>
          <w:i/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2-ter,</w:t>
      </w:r>
      <w:r>
        <w:rPr>
          <w:spacing w:val="-13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intervento</w:t>
      </w:r>
      <w:r>
        <w:rPr>
          <w:spacing w:val="-57"/>
        </w:rPr>
        <w:t xml:space="preserve"> </w:t>
      </w:r>
      <w:r>
        <w:t>di adattamento della previsione dell’art. 407, comma 1. Tale ultima modifica, in quanto</w:t>
      </w:r>
      <w:r>
        <w:rPr>
          <w:spacing w:val="1"/>
        </w:rPr>
        <w:t xml:space="preserve"> </w:t>
      </w:r>
      <w:r>
        <w:rPr>
          <w:spacing w:val="-1"/>
        </w:rPr>
        <w:t xml:space="preserve">maggiormente “conservativa” e di più semplice attuazione, è stata </w:t>
      </w:r>
      <w:r>
        <w:t>considerata preferibile</w:t>
      </w:r>
      <w:r>
        <w:rPr>
          <w:spacing w:val="-57"/>
        </w:rPr>
        <w:t xml:space="preserve"> </w:t>
      </w:r>
      <w:r>
        <w:rPr>
          <w:w w:val="95"/>
        </w:rPr>
        <w:t>rispetto alla soppressione dell’intero art. 407, che avrebbe tra l’altro comportato la necessità</w:t>
      </w:r>
      <w:r>
        <w:rPr>
          <w:spacing w:val="1"/>
          <w:w w:val="95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modificare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numerose</w:t>
      </w:r>
      <w:r>
        <w:rPr>
          <w:spacing w:val="-13"/>
        </w:rPr>
        <w:t xml:space="preserve"> </w:t>
      </w:r>
      <w:r>
        <w:rPr>
          <w:spacing w:val="-1"/>
        </w:rPr>
        <w:t>norme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extracodicistiche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rPr>
          <w:spacing w:val="-1"/>
        </w:rPr>
        <w:t>rinviano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catalogo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collocazione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immediatamente</w:t>
      </w:r>
      <w:r>
        <w:rPr>
          <w:spacing w:val="-14"/>
        </w:rPr>
        <w:t xml:space="preserve"> </w:t>
      </w:r>
      <w:r>
        <w:t>caducate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conseguenza</w:t>
      </w:r>
      <w:r>
        <w:rPr>
          <w:spacing w:val="-14"/>
        </w:rPr>
        <w:t xml:space="preserve"> </w:t>
      </w:r>
      <w:r>
        <w:t>dell’introduzione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nuove</w:t>
      </w:r>
      <w:r>
        <w:rPr>
          <w:spacing w:val="-14"/>
        </w:rPr>
        <w:t xml:space="preserve"> </w:t>
      </w:r>
      <w:r>
        <w:t>regole.</w:t>
      </w:r>
    </w:p>
    <w:p w:rsidR="001D49EE" w:rsidRDefault="001D49EE" w:rsidP="001D49EE">
      <w:pPr>
        <w:pStyle w:val="Corpodeltesto"/>
        <w:spacing w:before="2" w:line="266" w:lineRule="auto"/>
        <w:ind w:left="261" w:right="1018" w:firstLine="360"/>
        <w:jc w:val="both"/>
      </w:pPr>
      <w:r>
        <w:t>Anche</w:t>
      </w:r>
      <w:r>
        <w:rPr>
          <w:spacing w:val="1"/>
        </w:rPr>
        <w:t xml:space="preserve"> </w:t>
      </w:r>
      <w:r>
        <w:t>l’ulteriore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interessato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407</w:t>
      </w:r>
      <w:r>
        <w:rPr>
          <w:spacing w:val="1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rPr>
          <w:w w:val="95"/>
        </w:rPr>
        <w:t>giustificazione nell’esigenza di un miglior coordinamento (anche lessicale) con le modifiche</w:t>
      </w:r>
      <w:r>
        <w:rPr>
          <w:spacing w:val="1"/>
          <w:w w:val="95"/>
        </w:rPr>
        <w:t xml:space="preserve"> </w:t>
      </w:r>
      <w:r>
        <w:rPr>
          <w:w w:val="95"/>
        </w:rPr>
        <w:t>apportate alla disciplina dei termini di esercizio dell’azione penale, per la cui illustrazione</w:t>
      </w:r>
      <w:r>
        <w:rPr>
          <w:spacing w:val="1"/>
          <w:w w:val="95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rinviarsi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4.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10"/>
        <w:rPr>
          <w:sz w:val="38"/>
        </w:rPr>
      </w:pPr>
    </w:p>
    <w:p w:rsidR="001D49EE" w:rsidRDefault="001D49EE" w:rsidP="00624DC6">
      <w:pPr>
        <w:pStyle w:val="Heading2"/>
        <w:numPr>
          <w:ilvl w:val="0"/>
          <w:numId w:val="11"/>
        </w:numPr>
        <w:tabs>
          <w:tab w:val="left" w:pos="497"/>
        </w:tabs>
      </w:pPr>
      <w:bookmarkStart w:id="19" w:name="3._Archiviazione_-_art._1,_co._9,_lett._"/>
      <w:bookmarkStart w:id="20" w:name="_bookmark27"/>
      <w:bookmarkEnd w:id="19"/>
      <w:bookmarkEnd w:id="20"/>
      <w:r>
        <w:t>Archiviazione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9,</w:t>
      </w:r>
      <w:r>
        <w:rPr>
          <w:spacing w:val="-8"/>
        </w:rPr>
        <w:t xml:space="preserve"> </w:t>
      </w:r>
      <w:r>
        <w:t>lett.</w:t>
      </w:r>
      <w:r>
        <w:rPr>
          <w:spacing w:val="-10"/>
        </w:rPr>
        <w:t xml:space="preserve"> </w:t>
      </w:r>
      <w:r>
        <w:t>a),</w:t>
      </w:r>
      <w:r>
        <w:rPr>
          <w:spacing w:val="-8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t).</w:t>
      </w:r>
    </w:p>
    <w:p w:rsidR="001D49EE" w:rsidRDefault="001D49EE" w:rsidP="001D49EE">
      <w:pPr>
        <w:pStyle w:val="Corpodeltesto"/>
        <w:spacing w:before="3"/>
        <w:rPr>
          <w:b/>
          <w:sz w:val="31"/>
        </w:rPr>
      </w:pPr>
    </w:p>
    <w:p w:rsidR="001D49EE" w:rsidRDefault="001D49EE" w:rsidP="00624DC6">
      <w:pPr>
        <w:pStyle w:val="Heading2"/>
        <w:numPr>
          <w:ilvl w:val="1"/>
          <w:numId w:val="11"/>
        </w:numPr>
        <w:tabs>
          <w:tab w:val="left" w:pos="674"/>
        </w:tabs>
        <w:spacing w:before="1" w:line="252" w:lineRule="auto"/>
        <w:ind w:left="261" w:right="1017"/>
      </w:pPr>
      <w:bookmarkStart w:id="21" w:name="3.1._La_nuova_regola_di_giudizio_per_la_"/>
      <w:bookmarkStart w:id="22" w:name="_bookmark28"/>
      <w:bookmarkEnd w:id="21"/>
      <w:bookmarkEnd w:id="22"/>
      <w:r>
        <w:t>La</w:t>
      </w:r>
      <w:r>
        <w:rPr>
          <w:spacing w:val="8"/>
        </w:rPr>
        <w:t xml:space="preserve"> </w:t>
      </w:r>
      <w:r>
        <w:t>nuova</w:t>
      </w:r>
      <w:r>
        <w:rPr>
          <w:spacing w:val="9"/>
        </w:rPr>
        <w:t xml:space="preserve"> </w:t>
      </w:r>
      <w:r>
        <w:t>regola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giudizio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richiesta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archiviazione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co.</w:t>
      </w:r>
      <w:r>
        <w:rPr>
          <w:spacing w:val="9"/>
        </w:rPr>
        <w:t xml:space="preserve"> </w:t>
      </w:r>
      <w:r>
        <w:t>9,</w:t>
      </w:r>
      <w:r>
        <w:rPr>
          <w:spacing w:val="9"/>
        </w:rPr>
        <w:t xml:space="preserve"> </w:t>
      </w:r>
      <w:r>
        <w:t>lett.</w:t>
      </w:r>
      <w:r>
        <w:rPr>
          <w:spacing w:val="-57"/>
        </w:rPr>
        <w:t xml:space="preserve"> </w:t>
      </w:r>
      <w:r>
        <w:t>a).</w:t>
      </w:r>
    </w:p>
    <w:p w:rsidR="001D49EE" w:rsidRDefault="001D49EE" w:rsidP="001D49EE">
      <w:pPr>
        <w:pStyle w:val="Corpodeltesto"/>
        <w:spacing w:before="4"/>
        <w:rPr>
          <w:b/>
          <w:sz w:val="26"/>
        </w:rPr>
      </w:pPr>
    </w:p>
    <w:p w:rsidR="001D49EE" w:rsidRDefault="001D49EE" w:rsidP="001D49EE">
      <w:pPr>
        <w:spacing w:line="266" w:lineRule="auto"/>
        <w:ind w:left="261" w:right="1019"/>
        <w:jc w:val="both"/>
        <w:rPr>
          <w:sz w:val="23"/>
        </w:rPr>
      </w:pPr>
      <w:r>
        <w:rPr>
          <w:b/>
          <w:w w:val="90"/>
          <w:sz w:val="23"/>
        </w:rPr>
        <w:t xml:space="preserve">Art. 1, comma 9, lett. </w:t>
      </w:r>
      <w:r>
        <w:rPr>
          <w:b/>
          <w:i/>
          <w:spacing w:val="9"/>
          <w:w w:val="90"/>
          <w:sz w:val="24"/>
        </w:rPr>
        <w:t>a)</w:t>
      </w:r>
      <w:r>
        <w:rPr>
          <w:b/>
          <w:spacing w:val="9"/>
          <w:w w:val="90"/>
          <w:sz w:val="23"/>
        </w:rPr>
        <w:t xml:space="preserve">, </w:t>
      </w:r>
      <w:r>
        <w:rPr>
          <w:b/>
          <w:w w:val="90"/>
          <w:sz w:val="23"/>
        </w:rPr>
        <w:t xml:space="preserve">della legge delega: </w:t>
      </w:r>
      <w:r>
        <w:rPr>
          <w:w w:val="90"/>
          <w:sz w:val="23"/>
        </w:rPr>
        <w:t>«</w:t>
      </w:r>
      <w:r>
        <w:rPr>
          <w:i/>
          <w:w w:val="90"/>
          <w:sz w:val="23"/>
        </w:rPr>
        <w:t>modificare la regola di giudizio per la presentazione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80"/>
          <w:sz w:val="23"/>
        </w:rPr>
        <w:t>della richiesta di archiviazione, prevedendo che il pubblico ministero chieda l’archiviazione quando gli elementi</w:t>
      </w:r>
      <w:r>
        <w:rPr>
          <w:i/>
          <w:spacing w:val="1"/>
          <w:w w:val="80"/>
          <w:sz w:val="23"/>
        </w:rPr>
        <w:t xml:space="preserve"> </w:t>
      </w:r>
      <w:r>
        <w:rPr>
          <w:i/>
          <w:w w:val="80"/>
          <w:sz w:val="23"/>
        </w:rPr>
        <w:t>acquisiti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nelle</w:t>
      </w:r>
      <w:r>
        <w:rPr>
          <w:i/>
          <w:spacing w:val="6"/>
          <w:w w:val="80"/>
          <w:sz w:val="23"/>
        </w:rPr>
        <w:t xml:space="preserve"> </w:t>
      </w:r>
      <w:r>
        <w:rPr>
          <w:i/>
          <w:w w:val="80"/>
          <w:sz w:val="23"/>
        </w:rPr>
        <w:t>indagini</w:t>
      </w:r>
      <w:r>
        <w:rPr>
          <w:i/>
          <w:spacing w:val="6"/>
          <w:w w:val="80"/>
          <w:sz w:val="23"/>
        </w:rPr>
        <w:t xml:space="preserve"> </w:t>
      </w:r>
      <w:r>
        <w:rPr>
          <w:i/>
          <w:w w:val="80"/>
          <w:sz w:val="23"/>
        </w:rPr>
        <w:t>preliminari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non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consentono</w:t>
      </w:r>
      <w:r>
        <w:rPr>
          <w:i/>
          <w:spacing w:val="7"/>
          <w:w w:val="80"/>
          <w:sz w:val="23"/>
        </w:rPr>
        <w:t xml:space="preserve"> </w:t>
      </w:r>
      <w:r>
        <w:rPr>
          <w:i/>
          <w:w w:val="80"/>
          <w:sz w:val="23"/>
        </w:rPr>
        <w:t>una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ragionevole</w:t>
      </w:r>
      <w:r>
        <w:rPr>
          <w:i/>
          <w:spacing w:val="6"/>
          <w:w w:val="80"/>
          <w:sz w:val="23"/>
        </w:rPr>
        <w:t xml:space="preserve"> </w:t>
      </w:r>
      <w:r>
        <w:rPr>
          <w:i/>
          <w:w w:val="80"/>
          <w:sz w:val="23"/>
        </w:rPr>
        <w:t>previsione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di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condanna</w:t>
      </w:r>
      <w:r>
        <w:rPr>
          <w:w w:val="80"/>
          <w:sz w:val="23"/>
        </w:rPr>
        <w:t>».</w:t>
      </w:r>
    </w:p>
    <w:p w:rsidR="001D49EE" w:rsidRDefault="001D49EE" w:rsidP="001D49EE">
      <w:pPr>
        <w:widowControl/>
        <w:autoSpaceDE/>
        <w:autoSpaceDN/>
        <w:spacing w:line="266" w:lineRule="auto"/>
        <w:rPr>
          <w:sz w:val="23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9" w:line="216" w:lineRule="exact"/>
        <w:ind w:left="261"/>
        <w:jc w:val="both"/>
        <w:rPr>
          <w:i/>
          <w:sz w:val="19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pacing w:val="-1"/>
          <w:w w:val="85"/>
          <w:sz w:val="19"/>
        </w:rPr>
        <w:t>Art.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408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c.p.p.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–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Richiesta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di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archiviazione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per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infondatezza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w w:val="85"/>
          <w:sz w:val="19"/>
        </w:rPr>
        <w:t>della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w w:val="85"/>
          <w:sz w:val="19"/>
        </w:rPr>
        <w:t>notizia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w w:val="85"/>
          <w:sz w:val="19"/>
        </w:rPr>
        <w:t>di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w w:val="85"/>
          <w:sz w:val="19"/>
        </w:rPr>
        <w:t>reato.</w:t>
      </w:r>
    </w:p>
    <w:p w:rsidR="001D49EE" w:rsidRDefault="001D49EE" w:rsidP="00624DC6">
      <w:pPr>
        <w:pStyle w:val="Paragrafoelenco"/>
        <w:numPr>
          <w:ilvl w:val="0"/>
          <w:numId w:val="12"/>
        </w:numPr>
        <w:tabs>
          <w:tab w:val="left" w:pos="448"/>
        </w:tabs>
        <w:spacing w:before="1" w:line="232" w:lineRule="auto"/>
        <w:ind w:right="1018" w:firstLine="0"/>
        <w:rPr>
          <w:sz w:val="19"/>
        </w:rPr>
      </w:pPr>
      <w:r>
        <w:rPr>
          <w:strike/>
          <w:spacing w:val="-1"/>
          <w:sz w:val="19"/>
        </w:rPr>
        <w:t>Entro</w:t>
      </w:r>
      <w:r>
        <w:rPr>
          <w:strike/>
          <w:spacing w:val="-11"/>
          <w:sz w:val="19"/>
        </w:rPr>
        <w:t xml:space="preserve"> </w:t>
      </w:r>
      <w:r>
        <w:rPr>
          <w:strike/>
          <w:spacing w:val="-1"/>
          <w:sz w:val="19"/>
        </w:rPr>
        <w:t>i</w:t>
      </w:r>
      <w:r>
        <w:rPr>
          <w:strike/>
          <w:spacing w:val="-10"/>
          <w:sz w:val="19"/>
        </w:rPr>
        <w:t xml:space="preserve"> </w:t>
      </w:r>
      <w:r>
        <w:rPr>
          <w:strike/>
          <w:spacing w:val="-1"/>
          <w:sz w:val="19"/>
        </w:rPr>
        <w:t>termini</w:t>
      </w:r>
      <w:r>
        <w:rPr>
          <w:strike/>
          <w:spacing w:val="-11"/>
          <w:sz w:val="19"/>
        </w:rPr>
        <w:t xml:space="preserve"> </w:t>
      </w:r>
      <w:r>
        <w:rPr>
          <w:strike/>
          <w:spacing w:val="-1"/>
          <w:sz w:val="19"/>
        </w:rPr>
        <w:t>previsti</w:t>
      </w:r>
      <w:r>
        <w:rPr>
          <w:strike/>
          <w:spacing w:val="-11"/>
          <w:sz w:val="19"/>
        </w:rPr>
        <w:t xml:space="preserve"> </w:t>
      </w:r>
      <w:r>
        <w:rPr>
          <w:strike/>
          <w:spacing w:val="-1"/>
          <w:sz w:val="19"/>
        </w:rPr>
        <w:t>dagli</w:t>
      </w:r>
      <w:r>
        <w:rPr>
          <w:strike/>
          <w:spacing w:val="-10"/>
          <w:sz w:val="19"/>
        </w:rPr>
        <w:t xml:space="preserve"> </w:t>
      </w:r>
      <w:r>
        <w:rPr>
          <w:strike/>
          <w:sz w:val="19"/>
        </w:rPr>
        <w:t>articoli</w:t>
      </w:r>
      <w:r>
        <w:rPr>
          <w:strike/>
          <w:spacing w:val="-11"/>
          <w:sz w:val="19"/>
        </w:rPr>
        <w:t xml:space="preserve"> </w:t>
      </w:r>
      <w:r>
        <w:rPr>
          <w:strike/>
          <w:sz w:val="19"/>
        </w:rPr>
        <w:t>precedenti,</w:t>
      </w:r>
      <w:r>
        <w:rPr>
          <w:strike/>
          <w:spacing w:val="-10"/>
          <w:sz w:val="19"/>
        </w:rPr>
        <w:t xml:space="preserve"> </w:t>
      </w:r>
      <w:r>
        <w:rPr>
          <w:strike/>
          <w:sz w:val="19"/>
        </w:rPr>
        <w:t>il</w:t>
      </w:r>
      <w:r>
        <w:rPr>
          <w:strike/>
          <w:spacing w:val="-11"/>
          <w:sz w:val="19"/>
        </w:rPr>
        <w:t xml:space="preserve"> </w:t>
      </w:r>
      <w:r>
        <w:rPr>
          <w:strike/>
          <w:sz w:val="19"/>
        </w:rPr>
        <w:t>pubblico</w:t>
      </w:r>
      <w:r>
        <w:rPr>
          <w:strike/>
          <w:spacing w:val="-10"/>
          <w:sz w:val="19"/>
        </w:rPr>
        <w:t xml:space="preserve"> </w:t>
      </w:r>
      <w:r>
        <w:rPr>
          <w:strike/>
          <w:sz w:val="19"/>
        </w:rPr>
        <w:t>ministero,</w:t>
      </w:r>
      <w:r>
        <w:rPr>
          <w:strike/>
          <w:spacing w:val="-10"/>
          <w:sz w:val="19"/>
        </w:rPr>
        <w:t xml:space="preserve"> </w:t>
      </w:r>
      <w:r>
        <w:rPr>
          <w:strike/>
          <w:sz w:val="19"/>
        </w:rPr>
        <w:t>se</w:t>
      </w:r>
      <w:r>
        <w:rPr>
          <w:strike/>
          <w:spacing w:val="-10"/>
          <w:sz w:val="19"/>
        </w:rPr>
        <w:t xml:space="preserve"> </w:t>
      </w:r>
      <w:r>
        <w:rPr>
          <w:strike/>
          <w:sz w:val="19"/>
        </w:rPr>
        <w:t>la</w:t>
      </w:r>
      <w:r>
        <w:rPr>
          <w:strike/>
          <w:spacing w:val="-11"/>
          <w:sz w:val="19"/>
        </w:rPr>
        <w:t xml:space="preserve"> </w:t>
      </w:r>
      <w:r>
        <w:rPr>
          <w:strike/>
          <w:sz w:val="19"/>
        </w:rPr>
        <w:t>notizia</w:t>
      </w:r>
      <w:r>
        <w:rPr>
          <w:strike/>
          <w:spacing w:val="-11"/>
          <w:sz w:val="19"/>
        </w:rPr>
        <w:t xml:space="preserve"> </w:t>
      </w:r>
      <w:r>
        <w:rPr>
          <w:strike/>
          <w:sz w:val="19"/>
        </w:rPr>
        <w:t>di</w:t>
      </w:r>
      <w:r>
        <w:rPr>
          <w:strike/>
          <w:spacing w:val="-10"/>
          <w:sz w:val="19"/>
        </w:rPr>
        <w:t xml:space="preserve"> </w:t>
      </w:r>
      <w:r>
        <w:rPr>
          <w:strike/>
          <w:sz w:val="19"/>
        </w:rPr>
        <w:t>reato</w:t>
      </w:r>
      <w:r>
        <w:rPr>
          <w:strike/>
          <w:spacing w:val="-10"/>
          <w:sz w:val="19"/>
        </w:rPr>
        <w:t xml:space="preserve"> </w:t>
      </w:r>
      <w:r>
        <w:rPr>
          <w:strike/>
          <w:sz w:val="19"/>
        </w:rPr>
        <w:t>è</w:t>
      </w:r>
      <w:r>
        <w:rPr>
          <w:strike/>
          <w:spacing w:val="-11"/>
          <w:sz w:val="19"/>
        </w:rPr>
        <w:t xml:space="preserve"> </w:t>
      </w:r>
      <w:r>
        <w:rPr>
          <w:strike/>
          <w:sz w:val="19"/>
        </w:rPr>
        <w:t>infondata</w:t>
      </w:r>
      <w:r>
        <w:rPr>
          <w:spacing w:val="-9"/>
          <w:sz w:val="19"/>
        </w:rPr>
        <w:t xml:space="preserve"> </w:t>
      </w:r>
      <w:r>
        <w:rPr>
          <w:b/>
          <w:sz w:val="19"/>
        </w:rPr>
        <w:t>Quando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>gli elementi acquisiti nel corso delle indagini preliminari non consentono di formulare una ragionevole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previsione di condanna o di applicazione di una misura di sicurezza diversa dalla confisca, il pubblico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ministero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presenta</w:t>
      </w:r>
      <w:r>
        <w:rPr>
          <w:spacing w:val="-2"/>
          <w:sz w:val="19"/>
        </w:rPr>
        <w:t xml:space="preserve"> </w:t>
      </w:r>
      <w:r>
        <w:rPr>
          <w:sz w:val="19"/>
        </w:rPr>
        <w:t>al</w:t>
      </w:r>
      <w:r>
        <w:rPr>
          <w:spacing w:val="-2"/>
          <w:sz w:val="19"/>
        </w:rPr>
        <w:t xml:space="preserve"> </w:t>
      </w:r>
      <w:r>
        <w:rPr>
          <w:sz w:val="19"/>
        </w:rPr>
        <w:t>giudice</w:t>
      </w:r>
      <w:r>
        <w:rPr>
          <w:spacing w:val="-2"/>
          <w:sz w:val="19"/>
        </w:rPr>
        <w:t xml:space="preserve"> </w:t>
      </w:r>
      <w:r>
        <w:rPr>
          <w:sz w:val="19"/>
        </w:rPr>
        <w:t>richiesta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archiviazione.</w:t>
      </w:r>
    </w:p>
    <w:p w:rsidR="001D49EE" w:rsidRDefault="001D49EE" w:rsidP="001D49EE">
      <w:pPr>
        <w:spacing w:line="213" w:lineRule="exact"/>
        <w:ind w:left="261"/>
        <w:rPr>
          <w:sz w:val="19"/>
        </w:rPr>
      </w:pPr>
      <w:r>
        <w:rPr>
          <w:w w:val="95"/>
          <w:sz w:val="19"/>
        </w:rPr>
        <w:t>(</w:t>
      </w:r>
      <w:r>
        <w:rPr>
          <w:i/>
          <w:w w:val="95"/>
          <w:sz w:val="19"/>
        </w:rPr>
        <w:t>Omissis</w:t>
      </w:r>
      <w:r>
        <w:rPr>
          <w:w w:val="95"/>
          <w:sz w:val="19"/>
        </w:rPr>
        <w:t>)</w:t>
      </w:r>
    </w:p>
    <w:p w:rsidR="001D49EE" w:rsidRDefault="001D49EE" w:rsidP="001D49EE">
      <w:pPr>
        <w:spacing w:line="214" w:lineRule="exact"/>
        <w:ind w:left="4664"/>
        <w:rPr>
          <w:b/>
          <w:sz w:val="19"/>
        </w:rPr>
      </w:pPr>
      <w:r>
        <w:rPr>
          <w:b/>
          <w:sz w:val="19"/>
          <w:u w:val="single"/>
        </w:rPr>
        <w:t>V.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art.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22,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co.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1,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lett.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e),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n.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1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dello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schema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di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decreto</w:t>
      </w:r>
    </w:p>
    <w:p w:rsidR="001D49EE" w:rsidRDefault="001D49EE" w:rsidP="001D49EE">
      <w:pPr>
        <w:pStyle w:val="Corpodeltesto"/>
        <w:spacing w:before="6"/>
        <w:rPr>
          <w:b/>
          <w:sz w:val="28"/>
        </w:rPr>
      </w:pPr>
    </w:p>
    <w:p w:rsidR="001D49EE" w:rsidRDefault="001D49EE" w:rsidP="001D49EE">
      <w:pPr>
        <w:spacing w:before="86"/>
        <w:ind w:left="621"/>
        <w:rPr>
          <w:b/>
          <w:sz w:val="19"/>
        </w:rPr>
      </w:pPr>
      <w:r>
        <w:rPr>
          <w:b/>
          <w:w w:val="95"/>
          <w:sz w:val="19"/>
        </w:rPr>
        <w:t>Art.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125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disp.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att.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c.p.p.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(Richiesta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di</w:t>
      </w:r>
      <w:r>
        <w:rPr>
          <w:b/>
          <w:spacing w:val="11"/>
          <w:w w:val="95"/>
          <w:sz w:val="19"/>
        </w:rPr>
        <w:t xml:space="preserve"> </w:t>
      </w:r>
      <w:r>
        <w:rPr>
          <w:b/>
          <w:w w:val="95"/>
          <w:sz w:val="19"/>
        </w:rPr>
        <w:t>archiviazione):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i/>
          <w:w w:val="95"/>
          <w:sz w:val="20"/>
          <w:u w:val="single"/>
        </w:rPr>
        <w:t>abrogare</w:t>
      </w:r>
      <w:r>
        <w:rPr>
          <w:b/>
          <w:w w:val="95"/>
          <w:sz w:val="19"/>
        </w:rPr>
        <w:t>.</w:t>
      </w:r>
    </w:p>
    <w:p w:rsidR="001D49EE" w:rsidRDefault="001D49EE" w:rsidP="001D49EE">
      <w:pPr>
        <w:pStyle w:val="Corpodeltesto"/>
        <w:spacing w:before="10"/>
        <w:rPr>
          <w:b/>
          <w:sz w:val="17"/>
        </w:rPr>
      </w:pPr>
    </w:p>
    <w:p w:rsidR="001D49EE" w:rsidRDefault="001D49EE" w:rsidP="001D49EE">
      <w:pPr>
        <w:ind w:left="4935"/>
        <w:rPr>
          <w:b/>
          <w:sz w:val="19"/>
        </w:rPr>
      </w:pPr>
      <w:r>
        <w:rPr>
          <w:b/>
          <w:sz w:val="19"/>
          <w:u w:val="single"/>
        </w:rPr>
        <w:t>V.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19"/>
          <w:u w:val="single"/>
        </w:rPr>
        <w:t>dello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schema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di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5"/>
        <w:rPr>
          <w:b/>
          <w:sz w:val="16"/>
        </w:rPr>
      </w:pPr>
    </w:p>
    <w:p w:rsidR="001D49EE" w:rsidRDefault="001D49EE" w:rsidP="001D49EE">
      <w:pPr>
        <w:spacing w:before="84" w:line="268" w:lineRule="auto"/>
        <w:ind w:left="261" w:right="1012" w:firstLine="360"/>
        <w:jc w:val="both"/>
        <w:rPr>
          <w:sz w:val="23"/>
        </w:rPr>
      </w:pPr>
      <w:r>
        <w:rPr>
          <w:sz w:val="23"/>
        </w:rPr>
        <w:t xml:space="preserve">Nel dare attuazione al criterio di cui alla </w:t>
      </w:r>
      <w:r>
        <w:rPr>
          <w:i/>
          <w:sz w:val="23"/>
        </w:rPr>
        <w:t>lettera a)</w:t>
      </w:r>
      <w:r>
        <w:rPr>
          <w:sz w:val="23"/>
        </w:rPr>
        <w:t>, è innanzitutto parso assolutamente</w:t>
      </w:r>
      <w:r>
        <w:rPr>
          <w:spacing w:val="1"/>
          <w:sz w:val="23"/>
        </w:rPr>
        <w:t xml:space="preserve"> </w:t>
      </w:r>
      <w:r>
        <w:rPr>
          <w:sz w:val="23"/>
        </w:rPr>
        <w:t>opportuno</w:t>
      </w:r>
      <w:r>
        <w:rPr>
          <w:spacing w:val="-12"/>
          <w:sz w:val="23"/>
        </w:rPr>
        <w:t xml:space="preserve"> </w:t>
      </w:r>
      <w:r>
        <w:rPr>
          <w:sz w:val="23"/>
        </w:rPr>
        <w:t>sopprimere</w:t>
      </w:r>
      <w:r>
        <w:rPr>
          <w:spacing w:val="-11"/>
          <w:sz w:val="23"/>
        </w:rPr>
        <w:t xml:space="preserve"> </w:t>
      </w:r>
      <w:r>
        <w:rPr>
          <w:sz w:val="23"/>
        </w:rPr>
        <w:t>l’art.</w:t>
      </w:r>
      <w:r>
        <w:rPr>
          <w:spacing w:val="-12"/>
          <w:sz w:val="23"/>
        </w:rPr>
        <w:t xml:space="preserve"> </w:t>
      </w:r>
      <w:r>
        <w:rPr>
          <w:sz w:val="23"/>
        </w:rPr>
        <w:t>125</w:t>
      </w:r>
      <w:r>
        <w:rPr>
          <w:spacing w:val="-11"/>
          <w:sz w:val="23"/>
        </w:rPr>
        <w:t xml:space="preserve"> </w:t>
      </w:r>
      <w:r>
        <w:rPr>
          <w:sz w:val="23"/>
        </w:rPr>
        <w:t>disp.</w:t>
      </w:r>
      <w:r>
        <w:rPr>
          <w:spacing w:val="-12"/>
          <w:sz w:val="23"/>
        </w:rPr>
        <w:t xml:space="preserve"> </w:t>
      </w:r>
      <w:r>
        <w:rPr>
          <w:sz w:val="23"/>
        </w:rPr>
        <w:t>att.</w:t>
      </w:r>
      <w:r>
        <w:rPr>
          <w:spacing w:val="-11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trasferire</w:t>
      </w:r>
      <w:r>
        <w:rPr>
          <w:spacing w:val="-11"/>
          <w:sz w:val="23"/>
        </w:rPr>
        <w:t xml:space="preserve"> </w:t>
      </w:r>
      <w:r>
        <w:rPr>
          <w:sz w:val="23"/>
        </w:rPr>
        <w:t>nel</w:t>
      </w:r>
      <w:r>
        <w:rPr>
          <w:spacing w:val="-12"/>
          <w:sz w:val="23"/>
        </w:rPr>
        <w:t xml:space="preserve"> </w:t>
      </w:r>
      <w:r>
        <w:rPr>
          <w:sz w:val="23"/>
        </w:rPr>
        <w:t>corpo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codice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regola</w:t>
      </w:r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giudizio</w:t>
      </w:r>
      <w:r>
        <w:rPr>
          <w:spacing w:val="-56"/>
          <w:sz w:val="23"/>
        </w:rPr>
        <w:t xml:space="preserve"> </w:t>
      </w:r>
      <w:r>
        <w:rPr>
          <w:sz w:val="23"/>
        </w:rPr>
        <w:t>che governa la scelta del P.M. tra richiesta di archiviazione ed esercizio dell’azione penale,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individuandone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sede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naturale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nell’art.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408,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intitolato appunto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alla richiesta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archiviazione.</w:t>
      </w:r>
    </w:p>
    <w:p w:rsidR="001D49EE" w:rsidRDefault="001D49EE" w:rsidP="001D49EE">
      <w:pPr>
        <w:spacing w:line="268" w:lineRule="auto"/>
        <w:ind w:left="261" w:right="1021" w:firstLine="360"/>
        <w:jc w:val="both"/>
        <w:rPr>
          <w:sz w:val="23"/>
        </w:rPr>
      </w:pPr>
      <w:r>
        <w:rPr>
          <w:sz w:val="23"/>
        </w:rPr>
        <w:t>Nel merito, la formula impiegata nel criterio di delega è parsa senz’altro suscettibile di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-12"/>
          <w:sz w:val="23"/>
        </w:rPr>
        <w:t xml:space="preserve"> </w:t>
      </w:r>
      <w:r>
        <w:rPr>
          <w:sz w:val="23"/>
        </w:rPr>
        <w:t>travasata</w:t>
      </w:r>
      <w:r>
        <w:rPr>
          <w:spacing w:val="-12"/>
          <w:sz w:val="23"/>
        </w:rPr>
        <w:t xml:space="preserve"> </w:t>
      </w:r>
      <w:r>
        <w:rPr>
          <w:sz w:val="23"/>
        </w:rPr>
        <w:t>senza</w:t>
      </w:r>
      <w:r>
        <w:rPr>
          <w:spacing w:val="-11"/>
          <w:sz w:val="23"/>
        </w:rPr>
        <w:t xml:space="preserve"> </w:t>
      </w:r>
      <w:r>
        <w:rPr>
          <w:sz w:val="23"/>
        </w:rPr>
        <w:t>modifiche</w:t>
      </w:r>
      <w:r>
        <w:rPr>
          <w:spacing w:val="-12"/>
          <w:sz w:val="23"/>
        </w:rPr>
        <w:t xml:space="preserve"> </w:t>
      </w:r>
      <w:r>
        <w:rPr>
          <w:sz w:val="23"/>
        </w:rPr>
        <w:t>o</w:t>
      </w:r>
      <w:r>
        <w:rPr>
          <w:spacing w:val="-12"/>
          <w:sz w:val="23"/>
        </w:rPr>
        <w:t xml:space="preserve"> </w:t>
      </w:r>
      <w:r>
        <w:rPr>
          <w:sz w:val="23"/>
        </w:rPr>
        <w:t>integrazioni</w:t>
      </w:r>
      <w:r>
        <w:rPr>
          <w:spacing w:val="-13"/>
          <w:sz w:val="23"/>
        </w:rPr>
        <w:t xml:space="preserve"> </w:t>
      </w:r>
      <w:r>
        <w:rPr>
          <w:sz w:val="23"/>
        </w:rPr>
        <w:t>nella</w:t>
      </w:r>
      <w:r>
        <w:rPr>
          <w:spacing w:val="-11"/>
          <w:sz w:val="23"/>
        </w:rPr>
        <w:t xml:space="preserve"> </w:t>
      </w:r>
      <w:r>
        <w:rPr>
          <w:sz w:val="23"/>
        </w:rPr>
        <w:t>norma</w:t>
      </w:r>
      <w:r>
        <w:rPr>
          <w:spacing w:val="-13"/>
          <w:sz w:val="23"/>
        </w:rPr>
        <w:t xml:space="preserve"> </w:t>
      </w:r>
      <w:r>
        <w:rPr>
          <w:sz w:val="23"/>
        </w:rPr>
        <w:t>precettiva</w:t>
      </w:r>
      <w:r>
        <w:rPr>
          <w:spacing w:val="-12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attuazione.</w:t>
      </w:r>
    </w:p>
    <w:p w:rsidR="001D49EE" w:rsidRDefault="001D49EE" w:rsidP="001D49EE">
      <w:pPr>
        <w:spacing w:line="268" w:lineRule="auto"/>
        <w:ind w:left="261" w:right="1017" w:firstLine="360"/>
        <w:jc w:val="both"/>
        <w:rPr>
          <w:sz w:val="23"/>
        </w:rPr>
      </w:pPr>
      <w:r>
        <w:rPr>
          <w:sz w:val="23"/>
        </w:rPr>
        <w:t>Ciò con un’unica e circoscritta eccezione, che tuttavia non afferisce alla sostanza della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nuova regola di giudizio costituendo, piuttosto, una conseguenza - per così dire - lessicale della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sua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formulazione,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ora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incentrata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sul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parametro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della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«</w:t>
      </w:r>
      <w:r>
        <w:rPr>
          <w:i/>
          <w:w w:val="90"/>
          <w:sz w:val="23"/>
        </w:rPr>
        <w:t>ragionevole</w:t>
      </w:r>
      <w:r>
        <w:rPr>
          <w:i/>
          <w:spacing w:val="2"/>
          <w:w w:val="90"/>
          <w:sz w:val="23"/>
        </w:rPr>
        <w:t xml:space="preserve"> </w:t>
      </w:r>
      <w:r>
        <w:rPr>
          <w:i/>
          <w:w w:val="90"/>
          <w:sz w:val="23"/>
        </w:rPr>
        <w:t>previsione</w:t>
      </w:r>
      <w:r>
        <w:rPr>
          <w:i/>
          <w:spacing w:val="4"/>
          <w:w w:val="90"/>
          <w:sz w:val="23"/>
        </w:rPr>
        <w:t xml:space="preserve"> </w:t>
      </w:r>
      <w:r>
        <w:rPr>
          <w:w w:val="90"/>
          <w:sz w:val="23"/>
          <w:u w:val="single"/>
        </w:rPr>
        <w:t>di</w:t>
      </w:r>
      <w:r>
        <w:rPr>
          <w:spacing w:val="4"/>
          <w:w w:val="90"/>
          <w:sz w:val="23"/>
          <w:u w:val="single"/>
        </w:rPr>
        <w:t xml:space="preserve"> </w:t>
      </w:r>
      <w:r>
        <w:rPr>
          <w:w w:val="90"/>
          <w:sz w:val="23"/>
          <w:u w:val="single"/>
        </w:rPr>
        <w:t>condanna</w:t>
      </w:r>
      <w:r>
        <w:rPr>
          <w:w w:val="90"/>
          <w:sz w:val="23"/>
        </w:rPr>
        <w:t>».</w:t>
      </w:r>
    </w:p>
    <w:p w:rsidR="001D49EE" w:rsidRDefault="001D49EE" w:rsidP="001D49EE">
      <w:pPr>
        <w:spacing w:line="268" w:lineRule="auto"/>
        <w:ind w:left="261" w:right="1015" w:firstLine="360"/>
        <w:jc w:val="both"/>
        <w:rPr>
          <w:sz w:val="23"/>
        </w:rPr>
      </w:pPr>
      <w:r>
        <w:rPr>
          <w:spacing w:val="-1"/>
          <w:sz w:val="23"/>
        </w:rPr>
        <w:t>Ed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infatti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l’avvenuta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polarizzazione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della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disposizione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su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tale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specifico</w:t>
      </w:r>
      <w:r>
        <w:rPr>
          <w:spacing w:val="-4"/>
          <w:sz w:val="23"/>
        </w:rPr>
        <w:t xml:space="preserve"> </w:t>
      </w:r>
      <w:r>
        <w:rPr>
          <w:sz w:val="23"/>
        </w:rPr>
        <w:t>esito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processo</w:t>
      </w:r>
      <w:r>
        <w:rPr>
          <w:spacing w:val="-55"/>
          <w:sz w:val="23"/>
        </w:rPr>
        <w:t xml:space="preserve"> </w:t>
      </w:r>
      <w:r>
        <w:rPr>
          <w:w w:val="95"/>
          <w:sz w:val="23"/>
        </w:rPr>
        <w:t>ne ha imposto il coordinamento con la necessaria celebrazione del dibattimento in tutti i casi in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cui debba essere applicata una misura diversa dalla confisca, secondo quanto già previsto per la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sentenza di non luogo a procedere in udienza preliminare, la cui pronuncia è - come noto -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interdetta dall’art. 425, co. 4, del codice: disposizione, quest’ultima, destinata ad essere replicata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l’identico</w:t>
      </w:r>
      <w:r>
        <w:rPr>
          <w:spacing w:val="-9"/>
          <w:sz w:val="23"/>
        </w:rPr>
        <w:t xml:space="preserve"> </w:t>
      </w:r>
      <w:r>
        <w:rPr>
          <w:sz w:val="23"/>
        </w:rPr>
        <w:t>esito</w:t>
      </w:r>
      <w:r>
        <w:rPr>
          <w:spacing w:val="-10"/>
          <w:sz w:val="23"/>
        </w:rPr>
        <w:t xml:space="preserve"> </w:t>
      </w:r>
      <w:r>
        <w:rPr>
          <w:sz w:val="23"/>
        </w:rPr>
        <w:t>decisorio</w:t>
      </w:r>
      <w:r>
        <w:rPr>
          <w:spacing w:val="-9"/>
          <w:sz w:val="23"/>
        </w:rPr>
        <w:t xml:space="preserve"> </w:t>
      </w:r>
      <w:r>
        <w:rPr>
          <w:sz w:val="23"/>
        </w:rPr>
        <w:t>previsto</w:t>
      </w:r>
      <w:r>
        <w:rPr>
          <w:spacing w:val="-10"/>
          <w:sz w:val="23"/>
        </w:rPr>
        <w:t xml:space="preserve"> </w:t>
      </w:r>
      <w:r>
        <w:rPr>
          <w:sz w:val="23"/>
        </w:rPr>
        <w:t>per</w:t>
      </w:r>
      <w:r>
        <w:rPr>
          <w:spacing w:val="-8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cd.</w:t>
      </w:r>
      <w:r>
        <w:rPr>
          <w:spacing w:val="-9"/>
          <w:sz w:val="23"/>
        </w:rPr>
        <w:t xml:space="preserve"> </w:t>
      </w:r>
      <w:r>
        <w:rPr>
          <w:sz w:val="23"/>
        </w:rPr>
        <w:t>udienza</w:t>
      </w:r>
      <w:r>
        <w:rPr>
          <w:spacing w:val="-9"/>
          <w:sz w:val="23"/>
        </w:rPr>
        <w:t xml:space="preserve"> </w:t>
      </w:r>
      <w:r>
        <w:rPr>
          <w:sz w:val="23"/>
        </w:rPr>
        <w:t>filtro,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forza</w:t>
      </w:r>
      <w:r>
        <w:rPr>
          <w:spacing w:val="-9"/>
          <w:sz w:val="23"/>
        </w:rPr>
        <w:t xml:space="preserve"> </w:t>
      </w:r>
      <w:r>
        <w:rPr>
          <w:sz w:val="23"/>
        </w:rPr>
        <w:t>del</w:t>
      </w:r>
      <w:r>
        <w:rPr>
          <w:spacing w:val="-9"/>
          <w:sz w:val="23"/>
        </w:rPr>
        <w:t xml:space="preserve"> </w:t>
      </w:r>
      <w:r>
        <w:rPr>
          <w:sz w:val="23"/>
        </w:rPr>
        <w:t>criterio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delega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all’art.</w:t>
      </w:r>
      <w:r>
        <w:rPr>
          <w:spacing w:val="-4"/>
          <w:sz w:val="23"/>
        </w:rPr>
        <w:t xml:space="preserve"> </w:t>
      </w:r>
      <w:r>
        <w:rPr>
          <w:sz w:val="23"/>
        </w:rPr>
        <w:t>1,</w:t>
      </w:r>
      <w:r>
        <w:rPr>
          <w:spacing w:val="-2"/>
          <w:sz w:val="23"/>
        </w:rPr>
        <w:t xml:space="preserve"> </w:t>
      </w:r>
      <w:r>
        <w:rPr>
          <w:sz w:val="23"/>
        </w:rPr>
        <w:t>comma</w:t>
      </w:r>
      <w:r>
        <w:rPr>
          <w:spacing w:val="-3"/>
          <w:sz w:val="23"/>
        </w:rPr>
        <w:t xml:space="preserve"> </w:t>
      </w:r>
      <w:r>
        <w:rPr>
          <w:sz w:val="23"/>
        </w:rPr>
        <w:t>12,</w:t>
      </w:r>
      <w:r>
        <w:rPr>
          <w:spacing w:val="-2"/>
          <w:sz w:val="23"/>
        </w:rPr>
        <w:t xml:space="preserve"> </w:t>
      </w:r>
      <w:r>
        <w:rPr>
          <w:sz w:val="23"/>
        </w:rPr>
        <w:t>lettera</w:t>
      </w:r>
      <w:r>
        <w:rPr>
          <w:spacing w:val="-2"/>
          <w:sz w:val="23"/>
        </w:rPr>
        <w:t xml:space="preserve"> </w:t>
      </w:r>
      <w:r>
        <w:rPr>
          <w:sz w:val="23"/>
        </w:rPr>
        <w:t>f).</w:t>
      </w:r>
    </w:p>
    <w:p w:rsidR="001D49EE" w:rsidRDefault="001D49EE" w:rsidP="001D49EE">
      <w:pPr>
        <w:spacing w:line="268" w:lineRule="auto"/>
        <w:ind w:left="261" w:right="1014" w:firstLine="360"/>
        <w:jc w:val="both"/>
        <w:rPr>
          <w:sz w:val="23"/>
        </w:rPr>
      </w:pPr>
      <w:r>
        <w:rPr>
          <w:sz w:val="23"/>
        </w:rPr>
        <w:t>In ragione di ciò, a completamento della modifica prefigurata dal criterio di delega, s’è</w:t>
      </w:r>
      <w:r>
        <w:rPr>
          <w:spacing w:val="1"/>
          <w:sz w:val="23"/>
        </w:rPr>
        <w:t xml:space="preserve"> </w:t>
      </w:r>
      <w:r>
        <w:rPr>
          <w:sz w:val="23"/>
        </w:rPr>
        <w:t>introdotto - quale ulteriore fattore ostativo alla richiesta di archiviazione - la possibilità di</w:t>
      </w:r>
      <w:r>
        <w:rPr>
          <w:spacing w:val="1"/>
          <w:sz w:val="23"/>
        </w:rPr>
        <w:t xml:space="preserve"> </w:t>
      </w:r>
      <w:r>
        <w:rPr>
          <w:w w:val="90"/>
          <w:sz w:val="23"/>
        </w:rPr>
        <w:t>esprimere, sulla base degli elementi acquisiti nel corso delle indagini preliminari, «</w:t>
      </w:r>
      <w:r>
        <w:rPr>
          <w:i/>
          <w:w w:val="90"/>
          <w:sz w:val="23"/>
        </w:rPr>
        <w:t>una ragionevole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85"/>
          <w:sz w:val="23"/>
        </w:rPr>
        <w:t>previsione</w:t>
      </w:r>
      <w:r>
        <w:rPr>
          <w:i/>
          <w:spacing w:val="-1"/>
          <w:w w:val="85"/>
          <w:sz w:val="23"/>
        </w:rPr>
        <w:t xml:space="preserve"> </w:t>
      </w:r>
      <w:r>
        <w:rPr>
          <w:i/>
          <w:w w:val="85"/>
          <w:sz w:val="23"/>
        </w:rPr>
        <w:t>[...]</w:t>
      </w:r>
      <w:r>
        <w:rPr>
          <w:i/>
          <w:spacing w:val="1"/>
          <w:w w:val="85"/>
          <w:sz w:val="23"/>
        </w:rPr>
        <w:t xml:space="preserve"> </w:t>
      </w:r>
      <w:r>
        <w:rPr>
          <w:i/>
          <w:w w:val="85"/>
          <w:sz w:val="23"/>
        </w:rPr>
        <w:t>di applicazione di</w:t>
      </w:r>
      <w:r>
        <w:rPr>
          <w:i/>
          <w:spacing w:val="1"/>
          <w:w w:val="85"/>
          <w:sz w:val="23"/>
        </w:rPr>
        <w:t xml:space="preserve"> </w:t>
      </w:r>
      <w:r>
        <w:rPr>
          <w:i/>
          <w:w w:val="85"/>
          <w:sz w:val="23"/>
        </w:rPr>
        <w:t>una</w:t>
      </w:r>
      <w:r>
        <w:rPr>
          <w:i/>
          <w:spacing w:val="-1"/>
          <w:w w:val="85"/>
          <w:sz w:val="23"/>
        </w:rPr>
        <w:t xml:space="preserve"> </w:t>
      </w:r>
      <w:r>
        <w:rPr>
          <w:i/>
          <w:w w:val="85"/>
          <w:sz w:val="23"/>
        </w:rPr>
        <w:t>misura</w:t>
      </w:r>
      <w:r>
        <w:rPr>
          <w:i/>
          <w:spacing w:val="-1"/>
          <w:w w:val="85"/>
          <w:sz w:val="23"/>
        </w:rPr>
        <w:t xml:space="preserve"> </w:t>
      </w:r>
      <w:r>
        <w:rPr>
          <w:i/>
          <w:w w:val="85"/>
          <w:sz w:val="23"/>
        </w:rPr>
        <w:t>di</w:t>
      </w:r>
      <w:r>
        <w:rPr>
          <w:i/>
          <w:spacing w:val="-1"/>
          <w:w w:val="85"/>
          <w:sz w:val="23"/>
        </w:rPr>
        <w:t xml:space="preserve"> </w:t>
      </w:r>
      <w:r>
        <w:rPr>
          <w:i/>
          <w:w w:val="85"/>
          <w:sz w:val="23"/>
        </w:rPr>
        <w:t>sicurezza</w:t>
      </w:r>
      <w:r>
        <w:rPr>
          <w:i/>
          <w:spacing w:val="1"/>
          <w:w w:val="85"/>
          <w:sz w:val="23"/>
        </w:rPr>
        <w:t xml:space="preserve"> </w:t>
      </w:r>
      <w:r>
        <w:rPr>
          <w:i/>
          <w:w w:val="85"/>
          <w:sz w:val="23"/>
        </w:rPr>
        <w:t>diversa dalla confisca</w:t>
      </w:r>
      <w:r>
        <w:rPr>
          <w:w w:val="85"/>
          <w:sz w:val="23"/>
        </w:rPr>
        <w:t>».</w:t>
      </w:r>
    </w:p>
    <w:p w:rsidR="001D49EE" w:rsidRDefault="001D49EE" w:rsidP="001D49EE">
      <w:pPr>
        <w:spacing w:line="268" w:lineRule="auto"/>
        <w:ind w:left="261" w:right="1020" w:firstLine="360"/>
        <w:jc w:val="both"/>
        <w:rPr>
          <w:sz w:val="23"/>
        </w:rPr>
      </w:pPr>
      <w:r>
        <w:rPr>
          <w:sz w:val="23"/>
        </w:rPr>
        <w:t>Quanto, infine, all’intervento operato sul termine entro cui la richiesta di archiviazione</w:t>
      </w:r>
      <w:r>
        <w:rPr>
          <w:spacing w:val="1"/>
          <w:sz w:val="23"/>
        </w:rPr>
        <w:t xml:space="preserve"> </w:t>
      </w:r>
      <w:r>
        <w:rPr>
          <w:sz w:val="23"/>
        </w:rPr>
        <w:t>dovrà essere formulata, ora ricollocato alla scadenza del cd. periodo di riflessione, può qui</w:t>
      </w:r>
      <w:r>
        <w:rPr>
          <w:spacing w:val="1"/>
          <w:sz w:val="23"/>
        </w:rPr>
        <w:t xml:space="preserve"> </w:t>
      </w:r>
      <w:r>
        <w:rPr>
          <w:sz w:val="23"/>
        </w:rPr>
        <w:t>rinviarsi</w:t>
      </w:r>
      <w:r>
        <w:rPr>
          <w:spacing w:val="-7"/>
          <w:sz w:val="23"/>
        </w:rPr>
        <w:t xml:space="preserve"> </w:t>
      </w:r>
      <w:r>
        <w:rPr>
          <w:sz w:val="23"/>
        </w:rPr>
        <w:t>alle</w:t>
      </w:r>
      <w:r>
        <w:rPr>
          <w:spacing w:val="-7"/>
          <w:sz w:val="23"/>
        </w:rPr>
        <w:t xml:space="preserve"> </w:t>
      </w:r>
      <w:r>
        <w:rPr>
          <w:sz w:val="23"/>
        </w:rPr>
        <w:t>osservazioni</w:t>
      </w:r>
      <w:r>
        <w:rPr>
          <w:spacing w:val="-8"/>
          <w:sz w:val="23"/>
        </w:rPr>
        <w:t xml:space="preserve"> </w:t>
      </w:r>
      <w:r>
        <w:rPr>
          <w:sz w:val="23"/>
        </w:rPr>
        <w:t>al</w:t>
      </w:r>
      <w:r>
        <w:rPr>
          <w:spacing w:val="-7"/>
          <w:sz w:val="23"/>
        </w:rPr>
        <w:t xml:space="preserve"> </w:t>
      </w:r>
      <w:r>
        <w:rPr>
          <w:sz w:val="23"/>
        </w:rPr>
        <w:t>riguardo</w:t>
      </w:r>
      <w:r>
        <w:rPr>
          <w:spacing w:val="-7"/>
          <w:sz w:val="23"/>
        </w:rPr>
        <w:t xml:space="preserve"> </w:t>
      </w:r>
      <w:r>
        <w:rPr>
          <w:sz w:val="23"/>
        </w:rPr>
        <w:t>svolte</w:t>
      </w:r>
      <w:r>
        <w:rPr>
          <w:spacing w:val="-7"/>
          <w:sz w:val="23"/>
        </w:rPr>
        <w:t xml:space="preserve"> </w:t>
      </w:r>
      <w:r>
        <w:rPr>
          <w:sz w:val="23"/>
        </w:rPr>
        <w:t>nel</w:t>
      </w:r>
      <w:r>
        <w:rPr>
          <w:spacing w:val="-7"/>
          <w:sz w:val="23"/>
        </w:rPr>
        <w:t xml:space="preserve"> </w:t>
      </w:r>
      <w:r>
        <w:rPr>
          <w:sz w:val="23"/>
        </w:rPr>
        <w:t>successivo</w:t>
      </w:r>
      <w:r>
        <w:rPr>
          <w:spacing w:val="-6"/>
          <w:sz w:val="23"/>
        </w:rPr>
        <w:t xml:space="preserve"> </w:t>
      </w:r>
      <w:r>
        <w:rPr>
          <w:sz w:val="23"/>
        </w:rPr>
        <w:t>par.</w:t>
      </w:r>
      <w:r>
        <w:rPr>
          <w:spacing w:val="-6"/>
          <w:sz w:val="23"/>
        </w:rPr>
        <w:t xml:space="preserve"> </w:t>
      </w:r>
      <w:r>
        <w:rPr>
          <w:sz w:val="23"/>
        </w:rPr>
        <w:t>4.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1"/>
        <w:rPr>
          <w:sz w:val="27"/>
        </w:rPr>
      </w:pPr>
    </w:p>
    <w:p w:rsidR="001D49EE" w:rsidRDefault="001D49EE" w:rsidP="00624DC6">
      <w:pPr>
        <w:pStyle w:val="Heading2"/>
        <w:numPr>
          <w:ilvl w:val="1"/>
          <w:numId w:val="11"/>
        </w:numPr>
        <w:tabs>
          <w:tab w:val="left" w:pos="686"/>
        </w:tabs>
        <w:spacing w:line="252" w:lineRule="auto"/>
        <w:ind w:left="261" w:right="1018"/>
      </w:pPr>
      <w:bookmarkStart w:id="23" w:name="3.2._L'esclusione_della_notifica_alla_p."/>
      <w:bookmarkStart w:id="24" w:name="_bookmark29"/>
      <w:bookmarkEnd w:id="23"/>
      <w:bookmarkEnd w:id="24"/>
      <w:r>
        <w:t>L'esclusione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notifica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p.o.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remissione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querela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1,</w:t>
      </w:r>
      <w:r>
        <w:rPr>
          <w:spacing w:val="-57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b).</w:t>
      </w:r>
    </w:p>
    <w:p w:rsidR="001D49EE" w:rsidRDefault="001D49EE" w:rsidP="001D49EE">
      <w:pPr>
        <w:pStyle w:val="Corpodeltesto"/>
        <w:spacing w:before="9"/>
        <w:rPr>
          <w:b/>
          <w:sz w:val="25"/>
        </w:rPr>
      </w:pPr>
    </w:p>
    <w:p w:rsidR="001D49EE" w:rsidRDefault="001D49EE" w:rsidP="001D49EE">
      <w:pPr>
        <w:spacing w:line="268" w:lineRule="auto"/>
        <w:ind w:left="261" w:right="1017"/>
        <w:jc w:val="both"/>
        <w:rPr>
          <w:sz w:val="23"/>
        </w:rPr>
      </w:pPr>
      <w:r>
        <w:rPr>
          <w:b/>
          <w:w w:val="90"/>
          <w:sz w:val="23"/>
        </w:rPr>
        <w:t xml:space="preserve">Art. 1, comma 9, lett. b) della legge delega: </w:t>
      </w:r>
      <w:r>
        <w:rPr>
          <w:w w:val="90"/>
          <w:sz w:val="23"/>
        </w:rPr>
        <w:t>«</w:t>
      </w:r>
      <w:r>
        <w:rPr>
          <w:i/>
          <w:w w:val="90"/>
          <w:sz w:val="23"/>
        </w:rPr>
        <w:t>escludere l’obbligo di notificazione dell’avviso della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80"/>
          <w:sz w:val="23"/>
        </w:rPr>
        <w:t>richiesta di archiviazione, di cui all’articolo 408, comma 2, del codice di procedura penale, alla persona offesa</w:t>
      </w:r>
      <w:r>
        <w:rPr>
          <w:i/>
          <w:spacing w:val="1"/>
          <w:w w:val="80"/>
          <w:sz w:val="23"/>
        </w:rPr>
        <w:t xml:space="preserve"> </w:t>
      </w:r>
      <w:r>
        <w:rPr>
          <w:i/>
          <w:w w:val="95"/>
          <w:sz w:val="23"/>
        </w:rPr>
        <w:t>che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abbia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rimesso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la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querela</w:t>
      </w:r>
      <w:r>
        <w:rPr>
          <w:w w:val="95"/>
          <w:sz w:val="23"/>
        </w:rPr>
        <w:t>».</w:t>
      </w:r>
    </w:p>
    <w:p w:rsidR="001D49EE" w:rsidRDefault="001D49EE" w:rsidP="001D49EE">
      <w:pPr>
        <w:pStyle w:val="Corpodeltesto"/>
        <w:spacing w:before="10"/>
        <w:rPr>
          <w:sz w:val="25"/>
        </w:rPr>
      </w:pPr>
    </w:p>
    <w:p w:rsidR="001D49EE" w:rsidRDefault="001D49EE" w:rsidP="001D49EE">
      <w:pPr>
        <w:spacing w:line="216" w:lineRule="exact"/>
        <w:ind w:left="261"/>
        <w:rPr>
          <w:i/>
          <w:sz w:val="19"/>
        </w:rPr>
      </w:pPr>
      <w:r>
        <w:rPr>
          <w:i/>
          <w:spacing w:val="-1"/>
          <w:w w:val="85"/>
          <w:sz w:val="19"/>
        </w:rPr>
        <w:t>Art.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408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c.p.p.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–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Richiesta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di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archiviazione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per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infondatezza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w w:val="85"/>
          <w:sz w:val="19"/>
        </w:rPr>
        <w:t>della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w w:val="85"/>
          <w:sz w:val="19"/>
        </w:rPr>
        <w:t>notizia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w w:val="85"/>
          <w:sz w:val="19"/>
        </w:rPr>
        <w:t>di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w w:val="85"/>
          <w:sz w:val="19"/>
        </w:rPr>
        <w:t>reato.</w:t>
      </w:r>
    </w:p>
    <w:p w:rsidR="001D49EE" w:rsidRDefault="001D49EE" w:rsidP="001D49EE">
      <w:pPr>
        <w:spacing w:line="216" w:lineRule="exact"/>
        <w:ind w:left="261"/>
        <w:rPr>
          <w:sz w:val="19"/>
        </w:rPr>
      </w:pPr>
      <w:r>
        <w:rPr>
          <w:w w:val="95"/>
          <w:sz w:val="19"/>
        </w:rPr>
        <w:t>(</w:t>
      </w:r>
      <w:r>
        <w:rPr>
          <w:i/>
          <w:w w:val="95"/>
          <w:sz w:val="19"/>
        </w:rPr>
        <w:t>Omissis</w:t>
      </w:r>
      <w:r>
        <w:rPr>
          <w:w w:val="95"/>
          <w:sz w:val="19"/>
        </w:rPr>
        <w:t>)</w:t>
      </w:r>
    </w:p>
    <w:p w:rsidR="001D49EE" w:rsidRDefault="001D49EE" w:rsidP="001D49EE">
      <w:pPr>
        <w:widowControl/>
        <w:autoSpaceDE/>
        <w:autoSpaceDN/>
        <w:rPr>
          <w:sz w:val="19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624DC6">
      <w:pPr>
        <w:pStyle w:val="Paragrafoelenco"/>
        <w:numPr>
          <w:ilvl w:val="0"/>
          <w:numId w:val="12"/>
        </w:numPr>
        <w:tabs>
          <w:tab w:val="left" w:pos="456"/>
        </w:tabs>
        <w:spacing w:before="92" w:line="232" w:lineRule="auto"/>
        <w:ind w:right="1020" w:firstLine="0"/>
        <w:rPr>
          <w:sz w:val="19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9"/>
        </w:rPr>
        <w:t>Fuori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casi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rimessione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querela,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l’avviso</w:t>
      </w:r>
      <w:r>
        <w:rPr>
          <w:b/>
          <w:spacing w:val="-3"/>
          <w:sz w:val="19"/>
        </w:rPr>
        <w:t xml:space="preserve"> </w:t>
      </w:r>
      <w:r>
        <w:rPr>
          <w:strike/>
          <w:sz w:val="19"/>
        </w:rPr>
        <w:t>L’avviso</w:t>
      </w:r>
      <w:r>
        <w:rPr>
          <w:spacing w:val="-2"/>
          <w:sz w:val="19"/>
        </w:rPr>
        <w:t xml:space="preserve"> </w:t>
      </w:r>
      <w:r>
        <w:rPr>
          <w:sz w:val="19"/>
        </w:rPr>
        <w:t>della</w:t>
      </w:r>
      <w:r>
        <w:rPr>
          <w:spacing w:val="-4"/>
          <w:sz w:val="19"/>
        </w:rPr>
        <w:t xml:space="preserve"> </w:t>
      </w:r>
      <w:r>
        <w:rPr>
          <w:sz w:val="19"/>
        </w:rPr>
        <w:t>richiesta</w:t>
      </w:r>
      <w:r>
        <w:rPr>
          <w:spacing w:val="-2"/>
          <w:sz w:val="19"/>
        </w:rPr>
        <w:t xml:space="preserve"> </w:t>
      </w:r>
      <w:r>
        <w:rPr>
          <w:sz w:val="19"/>
        </w:rPr>
        <w:t>è</w:t>
      </w:r>
      <w:r>
        <w:rPr>
          <w:spacing w:val="-2"/>
          <w:sz w:val="19"/>
        </w:rPr>
        <w:t xml:space="preserve"> </w:t>
      </w:r>
      <w:r>
        <w:rPr>
          <w:sz w:val="19"/>
        </w:rPr>
        <w:t>notificato,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cura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pubblico</w:t>
      </w:r>
      <w:r>
        <w:rPr>
          <w:spacing w:val="-45"/>
          <w:sz w:val="19"/>
        </w:rPr>
        <w:t xml:space="preserve"> </w:t>
      </w:r>
      <w:r>
        <w:rPr>
          <w:w w:val="95"/>
          <w:sz w:val="19"/>
        </w:rPr>
        <w:t>ministero, alla persona offesa che, nella notizia di reato o successivamente alla sua presentazione, abbia dichiarato di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volere</w:t>
      </w:r>
      <w:r>
        <w:rPr>
          <w:spacing w:val="-3"/>
          <w:sz w:val="19"/>
        </w:rPr>
        <w:t xml:space="preserve"> </w:t>
      </w:r>
      <w:r>
        <w:rPr>
          <w:sz w:val="19"/>
        </w:rPr>
        <w:t>essere</w:t>
      </w:r>
      <w:r>
        <w:rPr>
          <w:spacing w:val="-3"/>
          <w:sz w:val="19"/>
        </w:rPr>
        <w:t xml:space="preserve"> </w:t>
      </w:r>
      <w:r>
        <w:rPr>
          <w:sz w:val="19"/>
        </w:rPr>
        <w:t>informata</w:t>
      </w:r>
      <w:r>
        <w:rPr>
          <w:spacing w:val="-3"/>
          <w:sz w:val="19"/>
        </w:rPr>
        <w:t xml:space="preserve"> </w:t>
      </w:r>
      <w:r>
        <w:rPr>
          <w:sz w:val="19"/>
        </w:rPr>
        <w:t>circa</w:t>
      </w:r>
      <w:r>
        <w:rPr>
          <w:spacing w:val="-2"/>
          <w:sz w:val="19"/>
        </w:rPr>
        <w:t xml:space="preserve"> </w:t>
      </w:r>
      <w:r>
        <w:rPr>
          <w:sz w:val="19"/>
        </w:rPr>
        <w:t>l’eventuale</w:t>
      </w:r>
      <w:r>
        <w:rPr>
          <w:spacing w:val="-3"/>
          <w:sz w:val="19"/>
        </w:rPr>
        <w:t xml:space="preserve"> </w:t>
      </w:r>
      <w:r>
        <w:rPr>
          <w:sz w:val="19"/>
        </w:rPr>
        <w:t>archiviazione.</w:t>
      </w:r>
    </w:p>
    <w:p w:rsidR="001D49EE" w:rsidRDefault="001D49EE" w:rsidP="001D49EE">
      <w:pPr>
        <w:pStyle w:val="Corpodeltesto"/>
        <w:spacing w:before="2"/>
        <w:rPr>
          <w:sz w:val="18"/>
        </w:rPr>
      </w:pPr>
    </w:p>
    <w:p w:rsidR="001D49EE" w:rsidRDefault="001D49EE" w:rsidP="001D49EE">
      <w:pPr>
        <w:ind w:left="4651"/>
        <w:rPr>
          <w:b/>
          <w:sz w:val="19"/>
        </w:rPr>
      </w:pPr>
      <w:r>
        <w:rPr>
          <w:b/>
          <w:sz w:val="19"/>
          <w:u w:val="single"/>
        </w:rPr>
        <w:t>V.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art.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22,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co.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1,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lett.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e),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n.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2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dello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schema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di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23"/>
        </w:rPr>
      </w:pPr>
    </w:p>
    <w:p w:rsidR="001D49EE" w:rsidRDefault="001D49EE" w:rsidP="001D49EE">
      <w:pPr>
        <w:spacing w:before="84" w:line="268" w:lineRule="auto"/>
        <w:ind w:left="261" w:right="1016" w:firstLine="360"/>
        <w:jc w:val="both"/>
        <w:rPr>
          <w:sz w:val="23"/>
        </w:rPr>
      </w:pPr>
      <w:r>
        <w:rPr>
          <w:spacing w:val="-1"/>
          <w:sz w:val="23"/>
        </w:rPr>
        <w:t xml:space="preserve">All’attuazione del criterio </w:t>
      </w:r>
      <w:r>
        <w:rPr>
          <w:sz w:val="23"/>
        </w:rPr>
        <w:t>di delega, volto a eliminare un adempimento sostanzialmente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superfluo dalla procedura di archiviazione, </w:t>
      </w:r>
      <w:r>
        <w:rPr>
          <w:sz w:val="23"/>
        </w:rPr>
        <w:t>si è provveduto inserendo un’apposita clausola di</w:t>
      </w:r>
      <w:r>
        <w:rPr>
          <w:spacing w:val="-55"/>
          <w:sz w:val="23"/>
        </w:rPr>
        <w:t xml:space="preserve"> </w:t>
      </w:r>
      <w:r>
        <w:rPr>
          <w:w w:val="90"/>
          <w:sz w:val="23"/>
        </w:rPr>
        <w:t>esclusione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apertura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del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comma</w:t>
      </w:r>
      <w:r>
        <w:rPr>
          <w:spacing w:val="-6"/>
          <w:w w:val="90"/>
          <w:sz w:val="23"/>
        </w:rPr>
        <w:t xml:space="preserve"> </w:t>
      </w:r>
      <w:r w:rsidR="00965ACB">
        <w:rPr>
          <w:spacing w:val="-6"/>
          <w:w w:val="90"/>
          <w:sz w:val="23"/>
        </w:rPr>
        <w:t>2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dell’art.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408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(«</w:t>
      </w:r>
      <w:r>
        <w:rPr>
          <w:i/>
          <w:w w:val="90"/>
          <w:sz w:val="23"/>
        </w:rPr>
        <w:t>fuori</w:t>
      </w:r>
      <w:r>
        <w:rPr>
          <w:i/>
          <w:spacing w:val="-5"/>
          <w:w w:val="90"/>
          <w:sz w:val="23"/>
        </w:rPr>
        <w:t xml:space="preserve"> </w:t>
      </w:r>
      <w:r>
        <w:rPr>
          <w:i/>
          <w:w w:val="90"/>
          <w:sz w:val="23"/>
        </w:rPr>
        <w:t>dei</w:t>
      </w:r>
      <w:r>
        <w:rPr>
          <w:i/>
          <w:spacing w:val="-6"/>
          <w:w w:val="90"/>
          <w:sz w:val="23"/>
        </w:rPr>
        <w:t xml:space="preserve"> </w:t>
      </w:r>
      <w:r>
        <w:rPr>
          <w:i/>
          <w:w w:val="90"/>
          <w:sz w:val="23"/>
        </w:rPr>
        <w:t>casi</w:t>
      </w:r>
      <w:r>
        <w:rPr>
          <w:i/>
          <w:spacing w:val="-4"/>
          <w:w w:val="90"/>
          <w:sz w:val="23"/>
        </w:rPr>
        <w:t xml:space="preserve"> </w:t>
      </w:r>
      <w:r>
        <w:rPr>
          <w:i/>
          <w:w w:val="90"/>
          <w:sz w:val="23"/>
        </w:rPr>
        <w:t>di</w:t>
      </w:r>
      <w:r>
        <w:rPr>
          <w:i/>
          <w:spacing w:val="-7"/>
          <w:w w:val="90"/>
          <w:sz w:val="23"/>
        </w:rPr>
        <w:t xml:space="preserve"> </w:t>
      </w:r>
      <w:r>
        <w:rPr>
          <w:i/>
          <w:w w:val="90"/>
          <w:sz w:val="23"/>
        </w:rPr>
        <w:t>rimessione</w:t>
      </w:r>
      <w:r>
        <w:rPr>
          <w:i/>
          <w:spacing w:val="-5"/>
          <w:w w:val="90"/>
          <w:sz w:val="23"/>
        </w:rPr>
        <w:t xml:space="preserve"> </w:t>
      </w:r>
      <w:r>
        <w:rPr>
          <w:i/>
          <w:w w:val="90"/>
          <w:sz w:val="23"/>
        </w:rPr>
        <w:t>della</w:t>
      </w:r>
      <w:r>
        <w:rPr>
          <w:i/>
          <w:spacing w:val="-5"/>
          <w:w w:val="90"/>
          <w:sz w:val="23"/>
        </w:rPr>
        <w:t xml:space="preserve"> </w:t>
      </w:r>
      <w:r>
        <w:rPr>
          <w:i/>
          <w:w w:val="90"/>
          <w:sz w:val="23"/>
        </w:rPr>
        <w:t>querela</w:t>
      </w:r>
      <w:r>
        <w:rPr>
          <w:w w:val="90"/>
          <w:sz w:val="23"/>
        </w:rPr>
        <w:t>»).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624DC6">
      <w:pPr>
        <w:pStyle w:val="Heading2"/>
        <w:numPr>
          <w:ilvl w:val="1"/>
          <w:numId w:val="11"/>
        </w:numPr>
        <w:tabs>
          <w:tab w:val="left" w:pos="672"/>
        </w:tabs>
        <w:spacing w:before="167"/>
        <w:ind w:left="671" w:hanging="411"/>
        <w:jc w:val="both"/>
      </w:pPr>
      <w:bookmarkStart w:id="25" w:name="3.3._La_riapertura_delle_indagini_-_art."/>
      <w:bookmarkStart w:id="26" w:name="_bookmark30"/>
      <w:bookmarkEnd w:id="25"/>
      <w:bookmarkEnd w:id="26"/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riapertura</w:t>
      </w:r>
      <w:r>
        <w:rPr>
          <w:spacing w:val="-13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indagini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co.</w:t>
      </w:r>
      <w:r>
        <w:rPr>
          <w:spacing w:val="-14"/>
        </w:rPr>
        <w:t xml:space="preserve"> </w:t>
      </w:r>
      <w:r>
        <w:t>9,</w:t>
      </w:r>
      <w:r>
        <w:rPr>
          <w:spacing w:val="-13"/>
        </w:rPr>
        <w:t xml:space="preserve"> </w:t>
      </w:r>
      <w:r>
        <w:t>lett.</w:t>
      </w:r>
      <w:r>
        <w:rPr>
          <w:spacing w:val="-15"/>
        </w:rPr>
        <w:t xml:space="preserve"> </w:t>
      </w:r>
      <w:r>
        <w:t>t).</w:t>
      </w:r>
    </w:p>
    <w:p w:rsidR="001D49EE" w:rsidRDefault="001D49EE" w:rsidP="001D49EE">
      <w:pPr>
        <w:pStyle w:val="Corpodeltesto"/>
        <w:spacing w:before="3"/>
        <w:rPr>
          <w:b/>
          <w:sz w:val="27"/>
        </w:rPr>
      </w:pPr>
    </w:p>
    <w:p w:rsidR="001D49EE" w:rsidRDefault="001D49EE" w:rsidP="001D49EE">
      <w:pPr>
        <w:spacing w:line="268" w:lineRule="auto"/>
        <w:ind w:left="261" w:right="1016"/>
        <w:jc w:val="both"/>
        <w:rPr>
          <w:sz w:val="23"/>
        </w:rPr>
      </w:pPr>
      <w:r>
        <w:rPr>
          <w:b/>
          <w:w w:val="90"/>
          <w:sz w:val="23"/>
        </w:rPr>
        <w:t xml:space="preserve">Art. 1, comma 9, lett. t) della legge delega: </w:t>
      </w:r>
      <w:r>
        <w:rPr>
          <w:w w:val="90"/>
          <w:sz w:val="23"/>
        </w:rPr>
        <w:t>«</w:t>
      </w:r>
      <w:r>
        <w:rPr>
          <w:i/>
          <w:w w:val="90"/>
          <w:sz w:val="23"/>
        </w:rPr>
        <w:t>prevedere criteri più stringenti ai fini dell’adozione del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80"/>
          <w:sz w:val="23"/>
        </w:rPr>
        <w:t>decreto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di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riapertura</w:t>
      </w:r>
      <w:r>
        <w:rPr>
          <w:i/>
          <w:spacing w:val="6"/>
          <w:w w:val="80"/>
          <w:sz w:val="23"/>
        </w:rPr>
        <w:t xml:space="preserve"> </w:t>
      </w:r>
      <w:r>
        <w:rPr>
          <w:i/>
          <w:w w:val="80"/>
          <w:sz w:val="23"/>
        </w:rPr>
        <w:t>delle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indagini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di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cui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all’articolo</w:t>
      </w:r>
      <w:r>
        <w:rPr>
          <w:i/>
          <w:spacing w:val="6"/>
          <w:w w:val="80"/>
          <w:sz w:val="23"/>
        </w:rPr>
        <w:t xml:space="preserve"> </w:t>
      </w:r>
      <w:r>
        <w:rPr>
          <w:i/>
          <w:w w:val="80"/>
          <w:sz w:val="23"/>
        </w:rPr>
        <w:t>414</w:t>
      </w:r>
      <w:r>
        <w:rPr>
          <w:i/>
          <w:spacing w:val="6"/>
          <w:w w:val="80"/>
          <w:sz w:val="23"/>
        </w:rPr>
        <w:t xml:space="preserve"> </w:t>
      </w:r>
      <w:r>
        <w:rPr>
          <w:i/>
          <w:w w:val="80"/>
          <w:sz w:val="23"/>
        </w:rPr>
        <w:t>del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codice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di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procedura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penale</w:t>
      </w:r>
      <w:r>
        <w:rPr>
          <w:w w:val="80"/>
          <w:sz w:val="23"/>
        </w:rPr>
        <w:t>».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spacing w:line="216" w:lineRule="exact"/>
        <w:ind w:left="261"/>
        <w:jc w:val="both"/>
        <w:rPr>
          <w:i/>
          <w:sz w:val="19"/>
        </w:rPr>
      </w:pPr>
      <w:r>
        <w:rPr>
          <w:i/>
          <w:w w:val="85"/>
          <w:sz w:val="19"/>
        </w:rPr>
        <w:t>Art. 414 c.p.p. –</w:t>
      </w:r>
      <w:r>
        <w:rPr>
          <w:i/>
          <w:spacing w:val="-1"/>
          <w:w w:val="85"/>
          <w:sz w:val="19"/>
        </w:rPr>
        <w:t xml:space="preserve"> </w:t>
      </w:r>
      <w:r>
        <w:rPr>
          <w:i/>
          <w:w w:val="85"/>
          <w:sz w:val="19"/>
        </w:rPr>
        <w:t>Riapertura delle indagini.</w:t>
      </w:r>
    </w:p>
    <w:p w:rsidR="001D49EE" w:rsidRDefault="001D49EE" w:rsidP="00624DC6">
      <w:pPr>
        <w:pStyle w:val="Paragrafoelenco"/>
        <w:numPr>
          <w:ilvl w:val="0"/>
          <w:numId w:val="13"/>
        </w:numPr>
        <w:tabs>
          <w:tab w:val="left" w:pos="441"/>
        </w:tabs>
        <w:spacing w:before="1" w:line="232" w:lineRule="auto"/>
        <w:ind w:right="1018" w:firstLine="0"/>
        <w:rPr>
          <w:b/>
          <w:sz w:val="19"/>
        </w:rPr>
      </w:pPr>
      <w:r>
        <w:rPr>
          <w:w w:val="95"/>
          <w:sz w:val="19"/>
        </w:rPr>
        <w:t>Dopo il provvedimento di archiviazione emesso a norma degli articoli precedenti, il giudice autorizza con decreto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motivato la riapertura delle indagini su richiesta del pubblico ministero motivata dalle esigenze di nuove</w:t>
      </w:r>
      <w:r>
        <w:rPr>
          <w:spacing w:val="1"/>
          <w:sz w:val="19"/>
        </w:rPr>
        <w:t xml:space="preserve"> </w:t>
      </w:r>
      <w:r>
        <w:rPr>
          <w:sz w:val="19"/>
        </w:rPr>
        <w:t>investigazioni.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richiesta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riapertura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delle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indagini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è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respinta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quando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non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è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ragionevolmente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prevedibile la individuazione di nuove fonti di prova che, da sole o unitamente a quelle già acquisite,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possono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determinare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l’esercizio dell’azione penale.</w:t>
      </w:r>
    </w:p>
    <w:p w:rsidR="001D49EE" w:rsidRDefault="001D49EE" w:rsidP="00624DC6">
      <w:pPr>
        <w:pStyle w:val="Paragrafoelenco"/>
        <w:numPr>
          <w:ilvl w:val="0"/>
          <w:numId w:val="13"/>
        </w:numPr>
        <w:tabs>
          <w:tab w:val="left" w:pos="473"/>
        </w:tabs>
        <w:spacing w:line="232" w:lineRule="auto"/>
        <w:ind w:right="1020" w:firstLine="0"/>
        <w:rPr>
          <w:sz w:val="19"/>
        </w:rPr>
      </w:pPr>
      <w:r>
        <w:rPr>
          <w:sz w:val="19"/>
        </w:rPr>
        <w:t>Quando è autorizzata la riapertura delle indagini, il pubblico ministero procede a nuova iscrizione a norma</w:t>
      </w:r>
      <w:r>
        <w:rPr>
          <w:spacing w:val="1"/>
          <w:sz w:val="19"/>
        </w:rPr>
        <w:t xml:space="preserve"> </w:t>
      </w:r>
      <w:r>
        <w:rPr>
          <w:sz w:val="19"/>
        </w:rPr>
        <w:t>dell’art. 335.</w:t>
      </w:r>
    </w:p>
    <w:p w:rsidR="001D49EE" w:rsidRDefault="001D49EE" w:rsidP="00624DC6">
      <w:pPr>
        <w:pStyle w:val="Paragrafoelenco"/>
        <w:numPr>
          <w:ilvl w:val="0"/>
          <w:numId w:val="14"/>
        </w:numPr>
        <w:tabs>
          <w:tab w:val="left" w:pos="414"/>
        </w:tabs>
        <w:spacing w:line="230" w:lineRule="auto"/>
        <w:ind w:right="1018" w:firstLine="0"/>
        <w:rPr>
          <w:b/>
          <w:sz w:val="17"/>
        </w:rPr>
      </w:pPr>
      <w:r>
        <w:rPr>
          <w:b/>
          <w:i/>
          <w:sz w:val="20"/>
        </w:rPr>
        <w:t>bis</w:t>
      </w:r>
      <w:r>
        <w:rPr>
          <w:b/>
          <w:sz w:val="19"/>
        </w:rPr>
        <w:t>. Gli atti di indagine compiuti in assenza di un provvedimento di riapertura del giudice sono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inutilizzabili.</w:t>
      </w:r>
    </w:p>
    <w:p w:rsidR="001D49EE" w:rsidRDefault="001D49EE" w:rsidP="001D49EE">
      <w:pPr>
        <w:spacing w:line="205" w:lineRule="exact"/>
        <w:ind w:left="5021"/>
        <w:rPr>
          <w:b/>
          <w:sz w:val="19"/>
        </w:rPr>
      </w:pPr>
      <w:r>
        <w:rPr>
          <w:b/>
          <w:sz w:val="19"/>
          <w:u w:val="single"/>
        </w:rPr>
        <w:t>V.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art.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22,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co.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1,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lett.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h)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dello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schema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di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10"/>
        <w:rPr>
          <w:b/>
          <w:sz w:val="16"/>
        </w:rPr>
      </w:pPr>
    </w:p>
    <w:p w:rsidR="001D49EE" w:rsidRDefault="001D49EE" w:rsidP="001D49EE">
      <w:pPr>
        <w:spacing w:before="84" w:line="268" w:lineRule="auto"/>
        <w:ind w:left="261" w:right="1019" w:firstLine="426"/>
        <w:jc w:val="both"/>
        <w:rPr>
          <w:sz w:val="23"/>
        </w:rPr>
      </w:pPr>
      <w:r>
        <w:rPr>
          <w:w w:val="95"/>
          <w:sz w:val="23"/>
        </w:rPr>
        <w:t xml:space="preserve">L’art. 1, comma 9, </w:t>
      </w:r>
      <w:r>
        <w:rPr>
          <w:i/>
          <w:w w:val="95"/>
          <w:sz w:val="23"/>
        </w:rPr>
        <w:t xml:space="preserve">lettera t) </w:t>
      </w:r>
      <w:r>
        <w:rPr>
          <w:w w:val="95"/>
          <w:sz w:val="23"/>
        </w:rPr>
        <w:t>della legge delega, che impone «</w:t>
      </w:r>
      <w:r>
        <w:rPr>
          <w:i/>
          <w:w w:val="95"/>
          <w:sz w:val="23"/>
        </w:rPr>
        <w:t>criteri più stringenti ai fini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85"/>
          <w:sz w:val="23"/>
        </w:rPr>
        <w:t>dell’adozione</w:t>
      </w:r>
      <w:r>
        <w:rPr>
          <w:i/>
          <w:spacing w:val="6"/>
          <w:w w:val="85"/>
          <w:sz w:val="23"/>
        </w:rPr>
        <w:t xml:space="preserve"> </w:t>
      </w:r>
      <w:r>
        <w:rPr>
          <w:i/>
          <w:w w:val="85"/>
          <w:sz w:val="23"/>
        </w:rPr>
        <w:t>del</w:t>
      </w:r>
      <w:r>
        <w:rPr>
          <w:i/>
          <w:spacing w:val="7"/>
          <w:w w:val="85"/>
          <w:sz w:val="23"/>
        </w:rPr>
        <w:t xml:space="preserve"> </w:t>
      </w:r>
      <w:r>
        <w:rPr>
          <w:i/>
          <w:w w:val="85"/>
          <w:sz w:val="23"/>
        </w:rPr>
        <w:t>decreto</w:t>
      </w:r>
      <w:r>
        <w:rPr>
          <w:i/>
          <w:spacing w:val="6"/>
          <w:w w:val="85"/>
          <w:sz w:val="23"/>
        </w:rPr>
        <w:t xml:space="preserve"> </w:t>
      </w:r>
      <w:r>
        <w:rPr>
          <w:i/>
          <w:w w:val="85"/>
          <w:sz w:val="23"/>
        </w:rPr>
        <w:t>di</w:t>
      </w:r>
      <w:r>
        <w:rPr>
          <w:i/>
          <w:spacing w:val="5"/>
          <w:w w:val="85"/>
          <w:sz w:val="23"/>
        </w:rPr>
        <w:t xml:space="preserve"> </w:t>
      </w:r>
      <w:r>
        <w:rPr>
          <w:i/>
          <w:w w:val="85"/>
          <w:sz w:val="23"/>
        </w:rPr>
        <w:t>riapertura</w:t>
      </w:r>
      <w:r>
        <w:rPr>
          <w:i/>
          <w:spacing w:val="7"/>
          <w:w w:val="85"/>
          <w:sz w:val="23"/>
        </w:rPr>
        <w:t xml:space="preserve"> </w:t>
      </w:r>
      <w:r>
        <w:rPr>
          <w:i/>
          <w:w w:val="85"/>
          <w:sz w:val="23"/>
        </w:rPr>
        <w:t>delle</w:t>
      </w:r>
      <w:r>
        <w:rPr>
          <w:i/>
          <w:spacing w:val="6"/>
          <w:w w:val="85"/>
          <w:sz w:val="23"/>
        </w:rPr>
        <w:t xml:space="preserve"> </w:t>
      </w:r>
      <w:r>
        <w:rPr>
          <w:i/>
          <w:w w:val="85"/>
          <w:sz w:val="23"/>
        </w:rPr>
        <w:t>indagini</w:t>
      </w:r>
      <w:r>
        <w:rPr>
          <w:w w:val="85"/>
          <w:sz w:val="23"/>
        </w:rPr>
        <w:t>»,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ha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portato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a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riformulare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l’art.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414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c.p.p.</w:t>
      </w:r>
    </w:p>
    <w:p w:rsidR="001D49EE" w:rsidRDefault="001D49EE" w:rsidP="001D49EE">
      <w:pPr>
        <w:spacing w:line="268" w:lineRule="auto"/>
        <w:ind w:left="261" w:right="1018" w:firstLine="426"/>
        <w:jc w:val="both"/>
        <w:rPr>
          <w:sz w:val="23"/>
        </w:rPr>
      </w:pPr>
      <w:r>
        <w:rPr>
          <w:w w:val="95"/>
          <w:sz w:val="23"/>
        </w:rPr>
        <w:t xml:space="preserve">In proposito, giova premettere che - come sottolineato sin dalla </w:t>
      </w:r>
      <w:r>
        <w:rPr>
          <w:i/>
          <w:w w:val="95"/>
          <w:sz w:val="23"/>
        </w:rPr>
        <w:t>Relazione al Progetto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0"/>
          <w:sz w:val="23"/>
        </w:rPr>
        <w:t xml:space="preserve">preliminare del nuovo codice di rito </w:t>
      </w:r>
      <w:r>
        <w:rPr>
          <w:w w:val="90"/>
          <w:sz w:val="23"/>
        </w:rPr>
        <w:t>(p. 101) - l’autorizzazione alla riapertura delle indagini «</w:t>
      </w:r>
      <w:r>
        <w:rPr>
          <w:i/>
          <w:w w:val="90"/>
          <w:sz w:val="23"/>
        </w:rPr>
        <w:t>[va]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80"/>
          <w:sz w:val="23"/>
        </w:rPr>
        <w:t>concessa anche quando non siano emersi nuovi elementi e l’organo d’accusa si limiti a prospettare al giudice un</w:t>
      </w:r>
      <w:r>
        <w:rPr>
          <w:i/>
          <w:spacing w:val="1"/>
          <w:w w:val="80"/>
          <w:sz w:val="23"/>
        </w:rPr>
        <w:t xml:space="preserve"> </w:t>
      </w:r>
      <w:r>
        <w:rPr>
          <w:i/>
          <w:w w:val="80"/>
          <w:sz w:val="23"/>
        </w:rPr>
        <w:t>nuovo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piano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di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indagine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che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può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scaturire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dalla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diversa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interpretazione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degli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elementi</w:t>
      </w:r>
      <w:r>
        <w:rPr>
          <w:i/>
          <w:spacing w:val="5"/>
          <w:w w:val="80"/>
          <w:sz w:val="23"/>
        </w:rPr>
        <w:t xml:space="preserve"> </w:t>
      </w:r>
      <w:r>
        <w:rPr>
          <w:i/>
          <w:w w:val="80"/>
          <w:sz w:val="23"/>
        </w:rPr>
        <w:t>già</w:t>
      </w:r>
      <w:r>
        <w:rPr>
          <w:i/>
          <w:spacing w:val="6"/>
          <w:w w:val="80"/>
          <w:sz w:val="23"/>
        </w:rPr>
        <w:t xml:space="preserve"> </w:t>
      </w:r>
      <w:r>
        <w:rPr>
          <w:i/>
          <w:w w:val="80"/>
          <w:sz w:val="23"/>
        </w:rPr>
        <w:t>acquisiti</w:t>
      </w:r>
      <w:r>
        <w:rPr>
          <w:w w:val="80"/>
          <w:sz w:val="23"/>
        </w:rPr>
        <w:t>».</w:t>
      </w:r>
    </w:p>
    <w:p w:rsidR="001D49EE" w:rsidRDefault="001D49EE" w:rsidP="001D49EE">
      <w:pPr>
        <w:spacing w:line="268" w:lineRule="auto"/>
        <w:ind w:left="261" w:right="1017" w:firstLine="426"/>
        <w:jc w:val="both"/>
        <w:rPr>
          <w:sz w:val="23"/>
        </w:rPr>
      </w:pPr>
      <w:r>
        <w:rPr>
          <w:sz w:val="23"/>
        </w:rPr>
        <w:t>Ebbene, nel dare attuazione all’indicazione di delega, per un verso, è parso opportuno</w:t>
      </w:r>
      <w:r>
        <w:rPr>
          <w:spacing w:val="1"/>
          <w:sz w:val="23"/>
        </w:rPr>
        <w:t xml:space="preserve"> </w:t>
      </w:r>
      <w:r>
        <w:rPr>
          <w:sz w:val="23"/>
        </w:rPr>
        <w:t>mantenere inalterata tale essenziale caratteristica del provvedimento in questione, per altro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verso prevedere che il giudice debba svolgere una valutazione delle «</w:t>
      </w:r>
      <w:r>
        <w:rPr>
          <w:i/>
          <w:w w:val="95"/>
          <w:sz w:val="23"/>
        </w:rPr>
        <w:t>nuove investigazioni</w:t>
      </w:r>
      <w:r>
        <w:rPr>
          <w:w w:val="95"/>
          <w:sz w:val="23"/>
        </w:rPr>
        <w:t>»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prospettate dal pubblico ministero, respingendo la richiesta allorquando «</w:t>
      </w:r>
      <w:r>
        <w:rPr>
          <w:i/>
          <w:w w:val="90"/>
          <w:sz w:val="23"/>
        </w:rPr>
        <w:t>non [sia] ragionevolmente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w w:val="80"/>
          <w:sz w:val="23"/>
        </w:rPr>
        <w:t>prevedibile la individuazione di nuove fonti di prova che, da sole o unitamente a quelle già acquisite, possono</w:t>
      </w:r>
      <w:r>
        <w:rPr>
          <w:i/>
          <w:spacing w:val="1"/>
          <w:w w:val="80"/>
          <w:sz w:val="23"/>
        </w:rPr>
        <w:t xml:space="preserve"> </w:t>
      </w:r>
      <w:r>
        <w:rPr>
          <w:i/>
          <w:sz w:val="23"/>
        </w:rPr>
        <w:t>determinare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l’esercizio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dell’azione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penale</w:t>
      </w:r>
      <w:r>
        <w:rPr>
          <w:sz w:val="23"/>
        </w:rPr>
        <w:t>».</w:t>
      </w:r>
    </w:p>
    <w:p w:rsidR="001D49EE" w:rsidRDefault="001D49EE" w:rsidP="001D49EE">
      <w:pPr>
        <w:spacing w:line="268" w:lineRule="auto"/>
        <w:ind w:left="261" w:right="1022" w:firstLine="426"/>
        <w:jc w:val="both"/>
        <w:rPr>
          <w:sz w:val="23"/>
        </w:rPr>
      </w:pP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criterio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selezione</w:t>
      </w:r>
      <w:r>
        <w:rPr>
          <w:spacing w:val="1"/>
          <w:sz w:val="23"/>
        </w:rPr>
        <w:t xml:space="preserve"> </w:t>
      </w:r>
      <w:r>
        <w:rPr>
          <w:sz w:val="23"/>
        </w:rPr>
        <w:t>introdotto</w:t>
      </w:r>
      <w:r>
        <w:rPr>
          <w:spacing w:val="1"/>
          <w:sz w:val="23"/>
        </w:rPr>
        <w:t xml:space="preserve"> </w:t>
      </w:r>
      <w:r>
        <w:rPr>
          <w:sz w:val="23"/>
        </w:rPr>
        <w:t>mira,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modo,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escludere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riapertura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procedimento penale in presenza di (positivi) elementi indicativi della sostanziale inutilità delle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stesse, così prevenendo i possibili pregiudizi che dalla decisione di riapertura possono</w:t>
      </w:r>
      <w:r>
        <w:rPr>
          <w:spacing w:val="1"/>
          <w:sz w:val="23"/>
        </w:rPr>
        <w:t xml:space="preserve"> </w:t>
      </w:r>
      <w:r>
        <w:rPr>
          <w:sz w:val="23"/>
        </w:rPr>
        <w:t>conseguire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carico</w:t>
      </w:r>
      <w:r>
        <w:rPr>
          <w:spacing w:val="-6"/>
          <w:sz w:val="23"/>
        </w:rPr>
        <w:t xml:space="preserve"> </w:t>
      </w:r>
      <w:r>
        <w:rPr>
          <w:sz w:val="23"/>
        </w:rPr>
        <w:t>della</w:t>
      </w:r>
      <w:r>
        <w:rPr>
          <w:spacing w:val="-7"/>
          <w:sz w:val="23"/>
        </w:rPr>
        <w:t xml:space="preserve"> </w:t>
      </w:r>
      <w:r>
        <w:rPr>
          <w:sz w:val="23"/>
        </w:rPr>
        <w:t>persona</w:t>
      </w:r>
      <w:r>
        <w:rPr>
          <w:spacing w:val="-6"/>
          <w:sz w:val="23"/>
        </w:rPr>
        <w:t xml:space="preserve"> </w:t>
      </w:r>
      <w:r>
        <w:rPr>
          <w:sz w:val="23"/>
        </w:rPr>
        <w:t>già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precedenza</w:t>
      </w:r>
      <w:r>
        <w:rPr>
          <w:spacing w:val="-7"/>
          <w:sz w:val="23"/>
        </w:rPr>
        <w:t xml:space="preserve"> </w:t>
      </w:r>
      <w:r>
        <w:rPr>
          <w:sz w:val="23"/>
        </w:rPr>
        <w:t>sottoposta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indagini.</w:t>
      </w:r>
    </w:p>
    <w:p w:rsidR="001D49EE" w:rsidRDefault="001D49EE" w:rsidP="001D49EE">
      <w:pPr>
        <w:spacing w:line="268" w:lineRule="auto"/>
        <w:ind w:left="261" w:right="1018" w:firstLine="426"/>
        <w:jc w:val="both"/>
        <w:rPr>
          <w:sz w:val="23"/>
        </w:rPr>
      </w:pPr>
      <w:r>
        <w:rPr>
          <w:sz w:val="23"/>
        </w:rPr>
        <w:t>Inoltre, al fine di presidiare adeguatamente il rispetto della garanzia in questione, con il</w:t>
      </w:r>
      <w:r>
        <w:rPr>
          <w:spacing w:val="-55"/>
          <w:sz w:val="23"/>
        </w:rPr>
        <w:t xml:space="preserve"> </w:t>
      </w:r>
      <w:r>
        <w:rPr>
          <w:sz w:val="23"/>
        </w:rPr>
        <w:t>nuovo</w:t>
      </w:r>
      <w:r>
        <w:rPr>
          <w:spacing w:val="1"/>
          <w:sz w:val="23"/>
        </w:rPr>
        <w:t xml:space="preserve"> </w:t>
      </w:r>
      <w:r>
        <w:rPr>
          <w:sz w:val="23"/>
        </w:rPr>
        <w:t>comma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i/>
          <w:sz w:val="23"/>
        </w:rPr>
        <w:t>-bis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gli</w:t>
      </w:r>
      <w:r>
        <w:rPr>
          <w:spacing w:val="1"/>
          <w:sz w:val="23"/>
        </w:rPr>
        <w:t xml:space="preserve"> </w:t>
      </w:r>
      <w:r>
        <w:rPr>
          <w:sz w:val="23"/>
        </w:rPr>
        <w:t>atti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indagine</w:t>
      </w:r>
      <w:r>
        <w:rPr>
          <w:spacing w:val="1"/>
          <w:sz w:val="23"/>
        </w:rPr>
        <w:t xml:space="preserve"> </w:t>
      </w:r>
      <w:r>
        <w:rPr>
          <w:sz w:val="23"/>
        </w:rPr>
        <w:t>compiuti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mancanza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provvedimento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riapertura</w:t>
      </w:r>
      <w:r>
        <w:rPr>
          <w:spacing w:val="-6"/>
          <w:sz w:val="23"/>
        </w:rPr>
        <w:t xml:space="preserve"> </w:t>
      </w:r>
      <w:r>
        <w:rPr>
          <w:sz w:val="23"/>
        </w:rPr>
        <w:t>delle</w:t>
      </w:r>
      <w:r>
        <w:rPr>
          <w:spacing w:val="-5"/>
          <w:sz w:val="23"/>
        </w:rPr>
        <w:t xml:space="preserve"> </w:t>
      </w:r>
      <w:r>
        <w:rPr>
          <w:sz w:val="23"/>
        </w:rPr>
        <w:t>indagini</w:t>
      </w:r>
      <w:r>
        <w:rPr>
          <w:spacing w:val="-5"/>
          <w:sz w:val="23"/>
        </w:rPr>
        <w:t xml:space="preserve"> </w:t>
      </w:r>
      <w:r>
        <w:rPr>
          <w:sz w:val="23"/>
        </w:rPr>
        <w:t>siano</w:t>
      </w:r>
      <w:r>
        <w:rPr>
          <w:spacing w:val="-6"/>
          <w:sz w:val="23"/>
        </w:rPr>
        <w:t xml:space="preserve"> </w:t>
      </w:r>
      <w:r>
        <w:rPr>
          <w:sz w:val="23"/>
        </w:rPr>
        <w:t>inutilizzabili.</w:t>
      </w:r>
    </w:p>
    <w:p w:rsidR="001D49EE" w:rsidRDefault="001D49EE" w:rsidP="001D49EE">
      <w:pPr>
        <w:widowControl/>
        <w:autoSpaceDE/>
        <w:autoSpaceDN/>
        <w:spacing w:line="268" w:lineRule="auto"/>
        <w:rPr>
          <w:sz w:val="23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9EE" w:rsidRDefault="001D49EE" w:rsidP="001D49EE">
      <w:pPr>
        <w:pStyle w:val="Heading2"/>
        <w:spacing w:before="204"/>
        <w:jc w:val="both"/>
      </w:pPr>
      <w:bookmarkStart w:id="27" w:name="4._I_rimedi_alla_stasi_del_procedimento_"/>
      <w:bookmarkStart w:id="28" w:name="_bookmark31"/>
      <w:bookmarkEnd w:id="27"/>
      <w:bookmarkEnd w:id="28"/>
      <w:r>
        <w:t>4.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rimedi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stasi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co.</w:t>
      </w:r>
      <w:r>
        <w:rPr>
          <w:spacing w:val="-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lett.</w:t>
      </w:r>
      <w:r>
        <w:rPr>
          <w:spacing w:val="-7"/>
        </w:rPr>
        <w:t xml:space="preserve"> </w:t>
      </w:r>
      <w:r>
        <w:t>e)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h).</w:t>
      </w:r>
    </w:p>
    <w:p w:rsidR="001D49EE" w:rsidRDefault="001D49EE" w:rsidP="001D49EE">
      <w:pPr>
        <w:pStyle w:val="Corpodeltesto"/>
        <w:spacing w:before="4"/>
        <w:rPr>
          <w:b/>
          <w:sz w:val="28"/>
        </w:rPr>
      </w:pPr>
    </w:p>
    <w:p w:rsidR="001D49EE" w:rsidRDefault="001D49EE" w:rsidP="001D49EE">
      <w:pPr>
        <w:ind w:left="261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9,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delega:</w:t>
      </w:r>
    </w:p>
    <w:p w:rsidR="001D49EE" w:rsidRDefault="001D49EE" w:rsidP="00624DC6">
      <w:pPr>
        <w:pStyle w:val="Paragrafoelenco"/>
        <w:numPr>
          <w:ilvl w:val="0"/>
          <w:numId w:val="15"/>
        </w:numPr>
        <w:tabs>
          <w:tab w:val="left" w:pos="552"/>
        </w:tabs>
        <w:spacing w:before="25" w:line="266" w:lineRule="auto"/>
        <w:ind w:right="1020" w:firstLine="0"/>
        <w:rPr>
          <w:i/>
          <w:sz w:val="24"/>
        </w:rPr>
      </w:pPr>
      <w:r>
        <w:rPr>
          <w:i/>
          <w:w w:val="80"/>
          <w:sz w:val="24"/>
        </w:rPr>
        <w:t>prevedere che, decorsi i termini di durata delle indagini, il pubblico ministero sia tenuto a esercitare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l’azione penale o a richiedere l’archiviazione entro un termine fissato in misura diversa, in base alla gravità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reato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alla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complessità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delle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indagini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preliminari;</w:t>
      </w:r>
    </w:p>
    <w:p w:rsidR="001D49EE" w:rsidRDefault="001D49EE" w:rsidP="00624DC6">
      <w:pPr>
        <w:pStyle w:val="Paragrafoelenco"/>
        <w:numPr>
          <w:ilvl w:val="0"/>
          <w:numId w:val="15"/>
        </w:numPr>
        <w:tabs>
          <w:tab w:val="left" w:pos="501"/>
        </w:tabs>
        <w:spacing w:line="266" w:lineRule="auto"/>
        <w:ind w:right="1018" w:firstLine="0"/>
        <w:rPr>
          <w:i/>
          <w:sz w:val="24"/>
        </w:rPr>
      </w:pPr>
      <w:r>
        <w:rPr>
          <w:i/>
          <w:w w:val="80"/>
          <w:sz w:val="24"/>
        </w:rPr>
        <w:t>predisporre idonei meccanismi procedurali volti a consentire alla persona sottoposta alle indagini e alla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persona offesa, la quale nella notizia di reato o successivamente alla sua presentazione abbia dichiarato 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volerne essere informata, di prendere cognizione degli atti di indagine quando, scaduto il termine di cui alla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lettera</w:t>
      </w:r>
      <w:r>
        <w:rPr>
          <w:i/>
          <w:spacing w:val="28"/>
          <w:w w:val="80"/>
          <w:sz w:val="24"/>
        </w:rPr>
        <w:t xml:space="preserve"> </w:t>
      </w:r>
      <w:r>
        <w:rPr>
          <w:i/>
          <w:w w:val="80"/>
          <w:sz w:val="24"/>
        </w:rPr>
        <w:t>e),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pubblico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ministero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non</w:t>
      </w:r>
      <w:r>
        <w:rPr>
          <w:i/>
          <w:spacing w:val="28"/>
          <w:w w:val="80"/>
          <w:sz w:val="24"/>
        </w:rPr>
        <w:t xml:space="preserve"> </w:t>
      </w:r>
      <w:r>
        <w:rPr>
          <w:i/>
          <w:w w:val="80"/>
          <w:sz w:val="24"/>
        </w:rPr>
        <w:t>assuma</w:t>
      </w:r>
      <w:r>
        <w:rPr>
          <w:i/>
          <w:spacing w:val="30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proprie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determinazioni</w:t>
      </w:r>
      <w:r>
        <w:rPr>
          <w:i/>
          <w:spacing w:val="28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30"/>
          <w:w w:val="80"/>
          <w:sz w:val="24"/>
        </w:rPr>
        <w:t xml:space="preserve"> </w:t>
      </w:r>
      <w:r>
        <w:rPr>
          <w:i/>
          <w:w w:val="80"/>
          <w:sz w:val="24"/>
        </w:rPr>
        <w:t>ordine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all’azione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penale,</w:t>
      </w:r>
      <w:r>
        <w:rPr>
          <w:i/>
          <w:spacing w:val="29"/>
          <w:w w:val="80"/>
          <w:sz w:val="24"/>
        </w:rPr>
        <w:t xml:space="preserve"> </w:t>
      </w:r>
      <w:r>
        <w:rPr>
          <w:i/>
          <w:w w:val="80"/>
          <w:sz w:val="24"/>
        </w:rPr>
        <w:t>tenuto</w:t>
      </w:r>
      <w:r>
        <w:rPr>
          <w:i/>
          <w:spacing w:val="-46"/>
          <w:w w:val="8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conto delle esigenze di tutela </w:t>
      </w:r>
      <w:r>
        <w:rPr>
          <w:i/>
          <w:w w:val="80"/>
          <w:sz w:val="24"/>
        </w:rPr>
        <w:t>del segreto investigativo nelle indagini relative ai reati di cui all’articolo 407 del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codice di procedura penale e di eventuali ulteriori esigenze di cui all’articolo 7, paragrafo 4, della direttiva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z w:val="24"/>
        </w:rPr>
        <w:t>2012/13/UE</w:t>
      </w:r>
      <w:r>
        <w:rPr>
          <w:i/>
          <w:spacing w:val="-6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Parlamento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europeo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e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Consiglio,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22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maggio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2012;</w:t>
      </w:r>
    </w:p>
    <w:p w:rsidR="001D49EE" w:rsidRDefault="001D49EE" w:rsidP="00624DC6">
      <w:pPr>
        <w:pStyle w:val="Paragrafoelenco"/>
        <w:numPr>
          <w:ilvl w:val="0"/>
          <w:numId w:val="15"/>
        </w:numPr>
        <w:tabs>
          <w:tab w:val="left" w:pos="544"/>
        </w:tabs>
        <w:spacing w:line="264" w:lineRule="auto"/>
        <w:ind w:right="1021" w:firstLine="0"/>
        <w:rPr>
          <w:i/>
          <w:sz w:val="24"/>
        </w:rPr>
      </w:pPr>
      <w:r>
        <w:rPr>
          <w:i/>
          <w:w w:val="80"/>
          <w:sz w:val="24"/>
        </w:rPr>
        <w:t>prevedere una disciplina che, in ogni caso, rimedi alla stasi del procedimento, mediante un intervento del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giudice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per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le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indagini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preliminari;</w:t>
      </w:r>
    </w:p>
    <w:p w:rsidR="001D49EE" w:rsidRDefault="001D49EE" w:rsidP="00624DC6">
      <w:pPr>
        <w:pStyle w:val="Paragrafoelenco"/>
        <w:numPr>
          <w:ilvl w:val="0"/>
          <w:numId w:val="15"/>
        </w:numPr>
        <w:tabs>
          <w:tab w:val="left" w:pos="544"/>
        </w:tabs>
        <w:spacing w:line="266" w:lineRule="auto"/>
        <w:ind w:right="1020" w:firstLine="0"/>
        <w:rPr>
          <w:i/>
          <w:sz w:val="24"/>
        </w:rPr>
      </w:pPr>
      <w:r>
        <w:rPr>
          <w:i/>
          <w:spacing w:val="-1"/>
          <w:w w:val="80"/>
          <w:sz w:val="24"/>
        </w:rPr>
        <w:t xml:space="preserve">prevedere analoghi rimedi alla stasi del </w:t>
      </w:r>
      <w:r>
        <w:rPr>
          <w:i/>
          <w:w w:val="80"/>
          <w:sz w:val="24"/>
        </w:rPr>
        <w:t>procedimento nelle ipotesi in cui, dopo la notificazione dell’avviso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di cui all’articolo 415-bis del codice di procedura penale, il pubblico ministero non assuma tempestivamente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le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determinazioni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 ordine all’azione penale.</w:t>
      </w:r>
    </w:p>
    <w:p w:rsidR="001D49EE" w:rsidRDefault="001D49EE" w:rsidP="001D49EE">
      <w:pPr>
        <w:pStyle w:val="Corpodeltesto"/>
        <w:rPr>
          <w:i/>
          <w:sz w:val="26"/>
        </w:rPr>
      </w:pPr>
    </w:p>
    <w:p w:rsidR="001D49EE" w:rsidRDefault="001D49EE" w:rsidP="001D49EE">
      <w:pPr>
        <w:pStyle w:val="Corpodeltesto"/>
        <w:spacing w:before="5"/>
        <w:rPr>
          <w:i/>
          <w:sz w:val="27"/>
        </w:rPr>
      </w:pPr>
    </w:p>
    <w:p w:rsidR="001D49EE" w:rsidRDefault="001D49EE" w:rsidP="001D49EE">
      <w:pPr>
        <w:spacing w:line="220" w:lineRule="auto"/>
        <w:ind w:left="261" w:right="1029"/>
        <w:rPr>
          <w:b/>
          <w:i/>
          <w:sz w:val="21"/>
        </w:rPr>
      </w:pPr>
      <w:r>
        <w:rPr>
          <w:i/>
          <w:w w:val="90"/>
          <w:sz w:val="20"/>
        </w:rPr>
        <w:t>Art.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405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c.p.p.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-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Inizio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dell’azione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penale.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Forme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e</w:t>
      </w:r>
      <w:r>
        <w:rPr>
          <w:i/>
          <w:strike/>
          <w:spacing w:val="1"/>
          <w:w w:val="90"/>
          <w:sz w:val="20"/>
        </w:rPr>
        <w:t xml:space="preserve"> </w:t>
      </w:r>
      <w:r>
        <w:rPr>
          <w:i/>
          <w:strike/>
          <w:w w:val="90"/>
          <w:sz w:val="20"/>
        </w:rPr>
        <w:t>termini</w:t>
      </w:r>
      <w:r>
        <w:rPr>
          <w:i/>
          <w:w w:val="90"/>
          <w:sz w:val="20"/>
        </w:rPr>
        <w:t>.</w:t>
      </w:r>
      <w:r>
        <w:rPr>
          <w:i/>
          <w:spacing w:val="1"/>
          <w:w w:val="90"/>
          <w:sz w:val="20"/>
        </w:rPr>
        <w:t xml:space="preserve"> </w:t>
      </w:r>
      <w:r>
        <w:rPr>
          <w:b/>
          <w:i/>
          <w:w w:val="90"/>
          <w:sz w:val="21"/>
        </w:rPr>
        <w:t>Termini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per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la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conclusione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delle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spacing w:val="9"/>
          <w:w w:val="90"/>
          <w:sz w:val="21"/>
        </w:rPr>
        <w:t>indagini</w:t>
      </w:r>
      <w:r>
        <w:rPr>
          <w:b/>
          <w:i/>
          <w:spacing w:val="-45"/>
          <w:w w:val="90"/>
          <w:sz w:val="21"/>
        </w:rPr>
        <w:t xml:space="preserve"> </w:t>
      </w:r>
      <w:r>
        <w:rPr>
          <w:b/>
          <w:i/>
          <w:w w:val="95"/>
          <w:sz w:val="21"/>
        </w:rPr>
        <w:t>preliminari.</w:t>
      </w:r>
    </w:p>
    <w:p w:rsidR="001D49EE" w:rsidRDefault="00635E46" w:rsidP="001D49EE">
      <w:pPr>
        <w:spacing w:line="232" w:lineRule="auto"/>
        <w:ind w:left="261" w:right="1015"/>
        <w:rPr>
          <w:i/>
          <w:sz w:val="20"/>
        </w:rPr>
      </w:pPr>
      <w:r w:rsidRPr="00635E46">
        <w:pict>
          <v:rect id="_x0000_s1129" style="position:absolute;left:0;text-align:left;margin-left:85.1pt;margin-top:6.55pt;width:425.2pt;height:.5pt;z-index:-251638784;mso-position-horizontal-relative:page" fillcolor="black" stroked="f">
            <w10:wrap anchorx="page"/>
          </v:rect>
        </w:pict>
      </w:r>
      <w:r w:rsidRPr="00635E46">
        <w:pict>
          <v:rect id="_x0000_s1130" style="position:absolute;left:0;text-align:left;margin-left:85.1pt;margin-top:17.8pt;width:413.8pt;height:.5pt;z-index:-251637760;mso-position-horizontal-relative:page" fillcolor="black" stroked="f">
            <w10:wrap anchorx="page"/>
          </v:rect>
        </w:pict>
      </w:r>
      <w:r w:rsidR="001D49EE">
        <w:rPr>
          <w:spacing w:val="-1"/>
          <w:sz w:val="20"/>
        </w:rPr>
        <w:t>1.</w:t>
      </w:r>
      <w:r w:rsidR="001D49EE">
        <w:rPr>
          <w:spacing w:val="5"/>
          <w:sz w:val="20"/>
        </w:rPr>
        <w:t xml:space="preserve"> </w:t>
      </w:r>
      <w:r w:rsidR="001D49EE">
        <w:rPr>
          <w:spacing w:val="-1"/>
          <w:sz w:val="20"/>
        </w:rPr>
        <w:t>Il</w:t>
      </w:r>
      <w:r w:rsidR="001D49EE">
        <w:rPr>
          <w:spacing w:val="4"/>
          <w:sz w:val="20"/>
        </w:rPr>
        <w:t xml:space="preserve"> </w:t>
      </w:r>
      <w:r w:rsidR="001D49EE">
        <w:rPr>
          <w:spacing w:val="-1"/>
          <w:sz w:val="20"/>
        </w:rPr>
        <w:t>pubblico</w:t>
      </w:r>
      <w:r w:rsidR="001D49EE">
        <w:rPr>
          <w:spacing w:val="4"/>
          <w:sz w:val="20"/>
        </w:rPr>
        <w:t xml:space="preserve"> </w:t>
      </w:r>
      <w:r w:rsidR="001D49EE">
        <w:rPr>
          <w:spacing w:val="-1"/>
          <w:sz w:val="20"/>
        </w:rPr>
        <w:t>ministero,</w:t>
      </w:r>
      <w:r w:rsidR="001D49EE">
        <w:rPr>
          <w:spacing w:val="5"/>
          <w:sz w:val="20"/>
        </w:rPr>
        <w:t xml:space="preserve"> </w:t>
      </w:r>
      <w:r w:rsidR="001D49EE">
        <w:rPr>
          <w:spacing w:val="-1"/>
          <w:sz w:val="20"/>
        </w:rPr>
        <w:t>quando</w:t>
      </w:r>
      <w:r w:rsidR="001D49EE">
        <w:rPr>
          <w:spacing w:val="5"/>
          <w:sz w:val="20"/>
        </w:rPr>
        <w:t xml:space="preserve"> </w:t>
      </w:r>
      <w:r w:rsidR="001D49EE">
        <w:rPr>
          <w:spacing w:val="-1"/>
          <w:sz w:val="20"/>
        </w:rPr>
        <w:t>non</w:t>
      </w:r>
      <w:r w:rsidR="001D49EE">
        <w:rPr>
          <w:spacing w:val="3"/>
          <w:sz w:val="20"/>
        </w:rPr>
        <w:t xml:space="preserve"> </w:t>
      </w:r>
      <w:r w:rsidR="001D49EE">
        <w:rPr>
          <w:spacing w:val="-1"/>
          <w:sz w:val="20"/>
        </w:rPr>
        <w:t>deve</w:t>
      </w:r>
      <w:r w:rsidR="001D49EE">
        <w:rPr>
          <w:spacing w:val="5"/>
          <w:sz w:val="20"/>
        </w:rPr>
        <w:t xml:space="preserve"> </w:t>
      </w:r>
      <w:r w:rsidR="001D49EE">
        <w:rPr>
          <w:sz w:val="20"/>
        </w:rPr>
        <w:t>richiedere</w:t>
      </w:r>
      <w:r w:rsidR="001D49EE">
        <w:rPr>
          <w:spacing w:val="5"/>
          <w:sz w:val="20"/>
        </w:rPr>
        <w:t xml:space="preserve"> </w:t>
      </w:r>
      <w:r w:rsidR="001D49EE">
        <w:rPr>
          <w:sz w:val="20"/>
        </w:rPr>
        <w:t>l’archiviazione,</w:t>
      </w:r>
      <w:r w:rsidR="001D49EE">
        <w:rPr>
          <w:spacing w:val="5"/>
          <w:sz w:val="20"/>
        </w:rPr>
        <w:t xml:space="preserve"> </w:t>
      </w:r>
      <w:r w:rsidR="001D49EE">
        <w:rPr>
          <w:sz w:val="20"/>
        </w:rPr>
        <w:t>esercita</w:t>
      </w:r>
      <w:r w:rsidR="001D49EE">
        <w:rPr>
          <w:spacing w:val="5"/>
          <w:sz w:val="20"/>
        </w:rPr>
        <w:t xml:space="preserve"> </w:t>
      </w:r>
      <w:r w:rsidR="001D49EE">
        <w:rPr>
          <w:sz w:val="20"/>
        </w:rPr>
        <w:t>l’azione</w:t>
      </w:r>
      <w:r w:rsidR="001D49EE">
        <w:rPr>
          <w:spacing w:val="5"/>
          <w:sz w:val="20"/>
        </w:rPr>
        <w:t xml:space="preserve"> </w:t>
      </w:r>
      <w:r w:rsidR="001D49EE">
        <w:rPr>
          <w:sz w:val="20"/>
        </w:rPr>
        <w:t>penale,</w:t>
      </w:r>
      <w:r w:rsidR="001D49EE">
        <w:rPr>
          <w:spacing w:val="5"/>
          <w:sz w:val="20"/>
        </w:rPr>
        <w:t xml:space="preserve"> </w:t>
      </w:r>
      <w:r w:rsidR="001D49EE">
        <w:rPr>
          <w:sz w:val="20"/>
        </w:rPr>
        <w:t>formulando</w:t>
      </w:r>
      <w:r w:rsidR="001D49EE">
        <w:rPr>
          <w:spacing w:val="-47"/>
          <w:sz w:val="20"/>
        </w:rPr>
        <w:t xml:space="preserve"> </w:t>
      </w:r>
      <w:r w:rsidR="001D49EE">
        <w:rPr>
          <w:w w:val="95"/>
          <w:sz w:val="20"/>
        </w:rPr>
        <w:t>l’imputazione,</w:t>
      </w:r>
      <w:r w:rsidR="001D49EE">
        <w:rPr>
          <w:spacing w:val="-1"/>
          <w:w w:val="95"/>
          <w:sz w:val="20"/>
        </w:rPr>
        <w:t xml:space="preserve"> </w:t>
      </w:r>
      <w:r w:rsidR="001D49EE">
        <w:rPr>
          <w:w w:val="95"/>
          <w:sz w:val="20"/>
        </w:rPr>
        <w:t>nei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casi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previsti</w:t>
      </w:r>
      <w:r w:rsidR="001D49EE">
        <w:rPr>
          <w:spacing w:val="-1"/>
          <w:w w:val="95"/>
          <w:sz w:val="20"/>
        </w:rPr>
        <w:t xml:space="preserve"> </w:t>
      </w:r>
      <w:r w:rsidR="001D49EE">
        <w:rPr>
          <w:w w:val="95"/>
          <w:sz w:val="20"/>
        </w:rPr>
        <w:t>nei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titoli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II, III,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IV,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e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V del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libro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VI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ovvero con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richiesta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di</w:t>
      </w:r>
      <w:r w:rsidR="001D49EE">
        <w:rPr>
          <w:spacing w:val="-1"/>
          <w:w w:val="95"/>
          <w:sz w:val="20"/>
        </w:rPr>
        <w:t xml:space="preserve"> </w:t>
      </w:r>
      <w:r w:rsidR="001D49EE">
        <w:rPr>
          <w:w w:val="95"/>
          <w:sz w:val="20"/>
        </w:rPr>
        <w:t>rinvio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a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giudizio.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i/>
          <w:sz w:val="20"/>
        </w:rPr>
        <w:t>(Omissis)</w:t>
      </w:r>
    </w:p>
    <w:p w:rsidR="001D49EE" w:rsidRDefault="001D49EE" w:rsidP="001D49EE">
      <w:pPr>
        <w:spacing w:line="225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rPr>
          <w:b/>
          <w:sz w:val="19"/>
        </w:rPr>
      </w:pPr>
    </w:p>
    <w:p w:rsidR="001D49EE" w:rsidRDefault="001D49EE" w:rsidP="001D49EE">
      <w:pPr>
        <w:spacing w:before="1" w:line="232" w:lineRule="auto"/>
        <w:ind w:left="261" w:right="4758"/>
        <w:jc w:val="both"/>
        <w:rPr>
          <w:i/>
          <w:sz w:val="20"/>
        </w:rPr>
      </w:pPr>
      <w:r>
        <w:rPr>
          <w:i/>
          <w:spacing w:val="-1"/>
          <w:w w:val="85"/>
          <w:sz w:val="20"/>
        </w:rPr>
        <w:t xml:space="preserve">Art. 407 c.p.p. - Termini di durata massima </w:t>
      </w:r>
      <w:r>
        <w:rPr>
          <w:i/>
          <w:w w:val="85"/>
          <w:sz w:val="20"/>
        </w:rPr>
        <w:t>delle indagini preliminari.</w:t>
      </w:r>
      <w:r>
        <w:rPr>
          <w:i/>
          <w:spacing w:val="-40"/>
          <w:w w:val="85"/>
          <w:sz w:val="20"/>
        </w:rPr>
        <w:t xml:space="preserve"> </w:t>
      </w:r>
      <w:r>
        <w:rPr>
          <w:i/>
          <w:w w:val="90"/>
          <w:sz w:val="20"/>
        </w:rPr>
        <w:t>(Omissis)</w:t>
      </w:r>
    </w:p>
    <w:p w:rsidR="001D49EE" w:rsidRDefault="00635E46" w:rsidP="00624DC6">
      <w:pPr>
        <w:pStyle w:val="Paragrafoelenco"/>
        <w:numPr>
          <w:ilvl w:val="0"/>
          <w:numId w:val="14"/>
        </w:numPr>
        <w:tabs>
          <w:tab w:val="left" w:pos="409"/>
        </w:tabs>
        <w:spacing w:line="232" w:lineRule="auto"/>
        <w:ind w:right="1016" w:firstLine="0"/>
        <w:rPr>
          <w:sz w:val="18"/>
        </w:rPr>
      </w:pPr>
      <w:r w:rsidRPr="00635E46">
        <w:pict>
          <v:rect id="_x0000_s1131" style="position:absolute;left:0;text-align:left;margin-left:85.1pt;margin-top:6.55pt;width:425.2pt;height:.5pt;z-index:-251636736;mso-position-horizontal-relative:page" fillcolor="black" stroked="f">
            <w10:wrap anchorx="page"/>
          </v:rect>
        </w:pict>
      </w:r>
      <w:r w:rsidRPr="00635E46">
        <w:pict>
          <v:rect id="_x0000_s1132" style="position:absolute;left:0;text-align:left;margin-left:85.1pt;margin-top:17.8pt;width:425.2pt;height:.5pt;z-index:-251635712;mso-position-horizontal-relative:page" fillcolor="black" stroked="f">
            <w10:wrap anchorx="page"/>
          </v:rect>
        </w:pict>
      </w:r>
      <w:r w:rsidRPr="00635E46">
        <w:pict>
          <v:rect id="_x0000_s1133" style="position:absolute;left:0;text-align:left;margin-left:85.1pt;margin-top:29.05pt;width:425.2pt;height:.5pt;z-index:-251634688;mso-position-horizontal-relative:page" fillcolor="black" stroked="f">
            <w10:wrap anchorx="page"/>
          </v:rect>
        </w:pict>
      </w:r>
      <w:r w:rsidRPr="00635E46">
        <w:pict>
          <v:rect id="_x0000_s1134" style="position:absolute;left:0;text-align:left;margin-left:85.1pt;margin-top:40.3pt;width:425.2pt;height:.5pt;z-index:-251633664;mso-position-horizontal-relative:page" fillcolor="black" stroked="f">
            <w10:wrap anchorx="page"/>
          </v:rect>
        </w:pict>
      </w:r>
      <w:r w:rsidRPr="00635E46">
        <w:pict>
          <v:rect id="_x0000_s1135" style="position:absolute;left:0;text-align:left;margin-left:85.1pt;margin-top:51.55pt;width:425.2pt;height:.5pt;z-index:-251632640;mso-position-horizontal-relative:page" fillcolor="black" stroked="f">
            <w10:wrap anchorx="page"/>
          </v:rect>
        </w:pict>
      </w:r>
      <w:r w:rsidRPr="00635E46">
        <w:pict>
          <v:rect id="_x0000_s1136" style="position:absolute;left:0;text-align:left;margin-left:85.1pt;margin-top:62.8pt;width:425.2pt;height:.5pt;z-index:-251631616;mso-position-horizontal-relative:page" fillcolor="black" stroked="f">
            <w10:wrap anchorx="page"/>
          </v:rect>
        </w:pict>
      </w:r>
      <w:r w:rsidRPr="00635E46">
        <w:pict>
          <v:rect id="_x0000_s1137" style="position:absolute;left:0;text-align:left;margin-left:85.1pt;margin-top:74.05pt;width:425.2pt;height:.5pt;z-index:-251630592;mso-position-horizontal-relative:page" fillcolor="black" stroked="f">
            <w10:wrap anchorx="page"/>
          </v:rect>
        </w:pict>
      </w:r>
      <w:r w:rsidRPr="00635E46">
        <w:pict>
          <v:rect id="_x0000_s1138" style="position:absolute;left:0;text-align:left;margin-left:85.1pt;margin-top:85.3pt;width:425.2pt;height:.5pt;z-index:-251629568;mso-position-horizontal-relative:page" fillcolor="black" stroked="f">
            <w10:wrap anchorx="page"/>
          </v:rect>
        </w:pict>
      </w:r>
      <w:r w:rsidR="001D49EE">
        <w:rPr>
          <w:i/>
          <w:sz w:val="20"/>
        </w:rPr>
        <w:t>bis</w:t>
      </w:r>
      <w:r w:rsidR="001D49EE">
        <w:rPr>
          <w:sz w:val="20"/>
        </w:rPr>
        <w:t>. In ogni caso il pubblico ministero è tenuto a esercitare l’azione penale o a richiedere l’archiviazione</w:t>
      </w:r>
      <w:r w:rsidR="001D49EE">
        <w:rPr>
          <w:spacing w:val="-47"/>
          <w:sz w:val="20"/>
        </w:rPr>
        <w:t xml:space="preserve"> </w:t>
      </w:r>
      <w:r w:rsidR="001D49EE">
        <w:rPr>
          <w:sz w:val="20"/>
        </w:rPr>
        <w:t>entro il termine di tre mesi dalla scadenza del termine massimo di durata delle indagini e comunque dalla</w:t>
      </w:r>
      <w:r w:rsidR="001D49EE">
        <w:rPr>
          <w:spacing w:val="1"/>
          <w:sz w:val="20"/>
        </w:rPr>
        <w:t xml:space="preserve"> </w:t>
      </w:r>
      <w:r w:rsidR="001D49EE">
        <w:rPr>
          <w:w w:val="95"/>
          <w:sz w:val="20"/>
        </w:rPr>
        <w:t>scadenza dei termini di cui all’articolo 415</w:t>
      </w:r>
      <w:r w:rsidR="001D49EE">
        <w:rPr>
          <w:i/>
          <w:w w:val="95"/>
          <w:sz w:val="20"/>
        </w:rPr>
        <w:t>-bis</w:t>
      </w:r>
      <w:r w:rsidR="001D49EE">
        <w:rPr>
          <w:w w:val="95"/>
          <w:sz w:val="20"/>
        </w:rPr>
        <w:t>. Nel caso di cui al comma 2, lettera b), del presente articolo, su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sz w:val="20"/>
        </w:rPr>
        <w:t>richiesta presentata dal pubblico ministero prima della scadenza, il procuratore generale presso la corte di</w:t>
      </w:r>
      <w:r w:rsidR="001D49EE">
        <w:rPr>
          <w:spacing w:val="1"/>
          <w:sz w:val="20"/>
        </w:rPr>
        <w:t xml:space="preserve"> </w:t>
      </w:r>
      <w:r w:rsidR="001D49EE">
        <w:rPr>
          <w:sz w:val="20"/>
        </w:rPr>
        <w:t>appello può prorogare, con decreto motivato, il termine per non più di tre mesi, dandone notizia al</w:t>
      </w:r>
      <w:r w:rsidR="001D49EE">
        <w:rPr>
          <w:spacing w:val="1"/>
          <w:sz w:val="20"/>
        </w:rPr>
        <w:t xml:space="preserve"> </w:t>
      </w:r>
      <w:r w:rsidR="001D49EE">
        <w:rPr>
          <w:sz w:val="20"/>
        </w:rPr>
        <w:t>procuratore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della</w:t>
      </w:r>
      <w:r w:rsidR="001D49EE">
        <w:rPr>
          <w:spacing w:val="-7"/>
          <w:sz w:val="20"/>
        </w:rPr>
        <w:t xml:space="preserve"> </w:t>
      </w:r>
      <w:r w:rsidR="001D49EE">
        <w:rPr>
          <w:sz w:val="20"/>
        </w:rPr>
        <w:t>Repubblica.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Il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termine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di</w:t>
      </w:r>
      <w:r w:rsidR="001D49EE">
        <w:rPr>
          <w:spacing w:val="-10"/>
          <w:sz w:val="20"/>
        </w:rPr>
        <w:t xml:space="preserve"> </w:t>
      </w:r>
      <w:r w:rsidR="001D49EE">
        <w:rPr>
          <w:sz w:val="20"/>
        </w:rPr>
        <w:t>cui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al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primo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periodo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del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presente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comma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è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di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quindici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mesi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per</w:t>
      </w:r>
      <w:r w:rsidR="001D49EE">
        <w:rPr>
          <w:spacing w:val="-8"/>
          <w:sz w:val="20"/>
        </w:rPr>
        <w:t xml:space="preserve"> </w:t>
      </w:r>
      <w:r w:rsidR="001D49EE">
        <w:rPr>
          <w:sz w:val="20"/>
        </w:rPr>
        <w:t>i</w:t>
      </w:r>
      <w:r w:rsidR="001D49EE">
        <w:rPr>
          <w:spacing w:val="-47"/>
          <w:sz w:val="20"/>
        </w:rPr>
        <w:t xml:space="preserve"> </w:t>
      </w:r>
      <w:r w:rsidR="001D49EE">
        <w:rPr>
          <w:sz w:val="20"/>
        </w:rPr>
        <w:t>reati di cui al comma 2, lettera a), numeri 1), 3) e 4), del presente articolo. Ove non assuma le proprie</w:t>
      </w:r>
      <w:r w:rsidR="001D49EE">
        <w:rPr>
          <w:spacing w:val="1"/>
          <w:sz w:val="20"/>
        </w:rPr>
        <w:t xml:space="preserve"> </w:t>
      </w:r>
      <w:r w:rsidR="001D49EE">
        <w:rPr>
          <w:spacing w:val="-1"/>
          <w:sz w:val="20"/>
        </w:rPr>
        <w:t>determinazioni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in</w:t>
      </w:r>
      <w:r w:rsidR="001D49EE">
        <w:rPr>
          <w:spacing w:val="-9"/>
          <w:sz w:val="20"/>
        </w:rPr>
        <w:t xml:space="preserve"> </w:t>
      </w:r>
      <w:r w:rsidR="001D49EE">
        <w:rPr>
          <w:spacing w:val="-1"/>
          <w:sz w:val="20"/>
        </w:rPr>
        <w:t>ordine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all’azione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penale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nel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termine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stabilito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dal</w:t>
      </w:r>
      <w:r w:rsidR="001D49EE">
        <w:rPr>
          <w:spacing w:val="-9"/>
          <w:sz w:val="20"/>
        </w:rPr>
        <w:t xml:space="preserve"> </w:t>
      </w:r>
      <w:r w:rsidR="001D49EE">
        <w:rPr>
          <w:spacing w:val="-1"/>
          <w:sz w:val="20"/>
        </w:rPr>
        <w:t>presente</w:t>
      </w:r>
      <w:r w:rsidR="001D49EE">
        <w:rPr>
          <w:spacing w:val="-11"/>
          <w:sz w:val="20"/>
        </w:rPr>
        <w:t xml:space="preserve"> </w:t>
      </w:r>
      <w:r w:rsidR="001D49EE">
        <w:rPr>
          <w:sz w:val="20"/>
        </w:rPr>
        <w:t>comma,</w:t>
      </w:r>
      <w:r w:rsidR="001D49EE">
        <w:rPr>
          <w:spacing w:val="-10"/>
          <w:sz w:val="20"/>
        </w:rPr>
        <w:t xml:space="preserve"> </w:t>
      </w:r>
      <w:r w:rsidR="001D49EE">
        <w:rPr>
          <w:sz w:val="20"/>
        </w:rPr>
        <w:t>il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pubblico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ministero</w:t>
      </w:r>
      <w:r w:rsidR="001D49EE">
        <w:rPr>
          <w:spacing w:val="-11"/>
          <w:sz w:val="20"/>
        </w:rPr>
        <w:t xml:space="preserve"> </w:t>
      </w:r>
      <w:r w:rsidR="001D49EE">
        <w:rPr>
          <w:sz w:val="20"/>
        </w:rPr>
        <w:t>ne</w:t>
      </w:r>
      <w:r w:rsidR="001D49EE">
        <w:rPr>
          <w:spacing w:val="-48"/>
          <w:sz w:val="20"/>
        </w:rPr>
        <w:t xml:space="preserve"> </w:t>
      </w:r>
      <w:r w:rsidR="001D49EE">
        <w:rPr>
          <w:strike/>
          <w:sz w:val="20"/>
        </w:rPr>
        <w:t>dà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immediata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comunicazione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al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procuratore</w:t>
      </w:r>
      <w:r w:rsidR="001D49EE">
        <w:rPr>
          <w:strike/>
          <w:spacing w:val="-4"/>
          <w:sz w:val="20"/>
        </w:rPr>
        <w:t xml:space="preserve"> </w:t>
      </w:r>
      <w:r w:rsidR="001D49EE">
        <w:rPr>
          <w:strike/>
          <w:sz w:val="20"/>
        </w:rPr>
        <w:t>generale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presso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la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corte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di</w:t>
      </w:r>
      <w:r w:rsidR="001D49EE">
        <w:rPr>
          <w:strike/>
          <w:spacing w:val="-5"/>
          <w:sz w:val="20"/>
        </w:rPr>
        <w:t xml:space="preserve"> </w:t>
      </w:r>
      <w:r w:rsidR="001D49EE">
        <w:rPr>
          <w:strike/>
          <w:sz w:val="20"/>
        </w:rPr>
        <w:t>appello.</w:t>
      </w:r>
    </w:p>
    <w:p w:rsidR="001D49EE" w:rsidRDefault="001D49EE" w:rsidP="001D49EE">
      <w:pPr>
        <w:pStyle w:val="Corpodeltesto"/>
        <w:spacing w:before="9"/>
        <w:rPr>
          <w:sz w:val="18"/>
        </w:rPr>
      </w:pPr>
    </w:p>
    <w:p w:rsidR="001D49EE" w:rsidRDefault="001D49EE" w:rsidP="001D49EE">
      <w:pPr>
        <w:spacing w:before="1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2"/>
        <w:rPr>
          <w:b/>
          <w:sz w:val="16"/>
        </w:rPr>
      </w:pPr>
    </w:p>
    <w:p w:rsidR="001D49EE" w:rsidRDefault="001D49EE" w:rsidP="001D49EE">
      <w:pPr>
        <w:spacing w:before="86" w:line="238" w:lineRule="exact"/>
        <w:ind w:left="261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3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407-bis</w:t>
      </w:r>
      <w:r>
        <w:rPr>
          <w:b/>
          <w:i/>
          <w:spacing w:val="4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c.p.p.</w:t>
      </w:r>
      <w:r>
        <w:rPr>
          <w:b/>
          <w:i/>
          <w:spacing w:val="3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–</w:t>
      </w:r>
      <w:r>
        <w:rPr>
          <w:b/>
          <w:i/>
          <w:spacing w:val="2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Inizio</w:t>
      </w:r>
      <w:r>
        <w:rPr>
          <w:b/>
          <w:i/>
          <w:spacing w:val="29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dell’azione</w:t>
      </w:r>
      <w:r>
        <w:rPr>
          <w:b/>
          <w:i/>
          <w:spacing w:val="4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penale.</w:t>
      </w:r>
      <w:r>
        <w:rPr>
          <w:b/>
          <w:i/>
          <w:spacing w:val="3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Forme</w:t>
      </w:r>
      <w:r>
        <w:rPr>
          <w:b/>
          <w:i/>
          <w:spacing w:val="4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4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termini.</w:t>
      </w:r>
    </w:p>
    <w:p w:rsidR="001D49EE" w:rsidRDefault="001D49EE" w:rsidP="00624DC6">
      <w:pPr>
        <w:pStyle w:val="Paragrafoelenco"/>
        <w:numPr>
          <w:ilvl w:val="0"/>
          <w:numId w:val="16"/>
        </w:numPr>
        <w:tabs>
          <w:tab w:val="left" w:pos="505"/>
        </w:tabs>
        <w:spacing w:before="6" w:line="228" w:lineRule="auto"/>
        <w:ind w:right="1018" w:firstLine="0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ministero,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richiedere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l'archiviazione,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esercita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l'azione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penale,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formulando l'imputazione, nei casi previsti nei titoli II, III, IV, V e V</w:t>
      </w:r>
      <w:r>
        <w:rPr>
          <w:b/>
          <w:i/>
          <w:sz w:val="21"/>
        </w:rPr>
        <w:t xml:space="preserve">-bis </w:t>
      </w:r>
      <w:r>
        <w:rPr>
          <w:b/>
          <w:sz w:val="20"/>
        </w:rPr>
        <w:t>del libro VI ovvero 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rinvio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giudizio.</w:t>
      </w:r>
    </w:p>
    <w:p w:rsidR="001D49EE" w:rsidRDefault="001D49EE" w:rsidP="00624DC6">
      <w:pPr>
        <w:pStyle w:val="Paragrafoelenco"/>
        <w:numPr>
          <w:ilvl w:val="0"/>
          <w:numId w:val="16"/>
        </w:numPr>
        <w:tabs>
          <w:tab w:val="left" w:pos="509"/>
        </w:tabs>
        <w:spacing w:before="3" w:line="232" w:lineRule="auto"/>
        <w:ind w:right="1018" w:firstLine="0"/>
        <w:rPr>
          <w:b/>
          <w:sz w:val="20"/>
        </w:rPr>
      </w:pPr>
      <w:r>
        <w:rPr>
          <w:b/>
          <w:sz w:val="20"/>
        </w:rPr>
        <w:t>Il pubblico ministero esercita l’azione penale o richiede l’archiviazione entro tre mesi dalla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scadenza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405,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disposto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notifica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dell’avviso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della</w:t>
      </w:r>
    </w:p>
    <w:p w:rsidR="001D49EE" w:rsidRDefault="001D49EE" w:rsidP="001D49EE">
      <w:pPr>
        <w:widowControl/>
        <w:autoSpaceDE/>
        <w:autoSpaceDN/>
        <w:spacing w:line="232" w:lineRule="auto"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99" w:line="223" w:lineRule="auto"/>
        <w:ind w:left="261" w:right="1021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>conclusione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preliminari,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mesi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scadenza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415</w:t>
      </w:r>
      <w:r>
        <w:rPr>
          <w:b/>
          <w:i/>
          <w:sz w:val="21"/>
        </w:rPr>
        <w:t>-bis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407,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</w:t>
      </w:r>
    </w:p>
    <w:p w:rsidR="001D49EE" w:rsidRDefault="001D49EE" w:rsidP="001D49EE">
      <w:pPr>
        <w:pStyle w:val="Corpodeltesto"/>
        <w:spacing w:before="1"/>
        <w:rPr>
          <w:b/>
          <w:sz w:val="19"/>
        </w:rPr>
      </w:pPr>
    </w:p>
    <w:p w:rsidR="001D49EE" w:rsidRDefault="001D49EE" w:rsidP="001D49EE">
      <w:pPr>
        <w:spacing w:before="1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18"/>
        </w:rPr>
      </w:pPr>
    </w:p>
    <w:p w:rsidR="001D49EE" w:rsidRDefault="001D49EE" w:rsidP="001D49EE">
      <w:pPr>
        <w:spacing w:line="227" w:lineRule="exact"/>
        <w:ind w:left="261"/>
        <w:jc w:val="both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412.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Avocazione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delle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indagini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preliminari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per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mancato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esercizio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dell’azione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penale</w:t>
      </w:r>
    </w:p>
    <w:p w:rsidR="001D49EE" w:rsidRDefault="00635E46" w:rsidP="00624DC6">
      <w:pPr>
        <w:pStyle w:val="Paragrafoelenco"/>
        <w:numPr>
          <w:ilvl w:val="0"/>
          <w:numId w:val="17"/>
        </w:numPr>
        <w:tabs>
          <w:tab w:val="left" w:pos="453"/>
        </w:tabs>
        <w:spacing w:before="5" w:line="228" w:lineRule="auto"/>
        <w:ind w:right="1017" w:firstLine="0"/>
        <w:rPr>
          <w:b/>
          <w:sz w:val="20"/>
        </w:rPr>
      </w:pPr>
      <w:r w:rsidRPr="00635E46">
        <w:pict>
          <v:rect id="_x0000_s1139" style="position:absolute;left:0;text-align:left;margin-left:209.75pt;margin-top:62.9pt;width:288.1pt;height:.5pt;z-index:-251628544;mso-position-horizontal-relative:page" fillcolor="black" stroked="f">
            <w10:wrap anchorx="page"/>
          </v:rect>
        </w:pict>
      </w:r>
      <w:r w:rsidR="001D49EE">
        <w:rPr>
          <w:spacing w:val="-1"/>
          <w:sz w:val="20"/>
        </w:rPr>
        <w:t>Il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procuratore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generale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presso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la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corte</w:t>
      </w:r>
      <w:r w:rsidR="001D49EE">
        <w:rPr>
          <w:spacing w:val="-12"/>
          <w:sz w:val="20"/>
        </w:rPr>
        <w:t xml:space="preserve"> </w:t>
      </w:r>
      <w:r w:rsidR="001D49EE">
        <w:rPr>
          <w:spacing w:val="-1"/>
          <w:sz w:val="20"/>
        </w:rPr>
        <w:t>d’appello</w:t>
      </w:r>
      <w:r w:rsidR="001D49EE">
        <w:rPr>
          <w:spacing w:val="-9"/>
          <w:sz w:val="20"/>
        </w:rPr>
        <w:t xml:space="preserve"> </w:t>
      </w:r>
      <w:r w:rsidR="001D49EE">
        <w:rPr>
          <w:b/>
          <w:spacing w:val="-1"/>
          <w:sz w:val="20"/>
        </w:rPr>
        <w:t>può</w:t>
      </w:r>
      <w:r w:rsidR="001D49EE">
        <w:rPr>
          <w:b/>
          <w:spacing w:val="-11"/>
          <w:sz w:val="20"/>
        </w:rPr>
        <w:t xml:space="preserve"> </w:t>
      </w:r>
      <w:r w:rsidR="001D49EE">
        <w:rPr>
          <w:b/>
          <w:spacing w:val="-1"/>
          <w:sz w:val="20"/>
        </w:rPr>
        <w:t>disporre,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con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decreto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motivato,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l’avocazione</w:t>
      </w:r>
      <w:r w:rsidR="001D49EE">
        <w:rPr>
          <w:b/>
          <w:spacing w:val="-11"/>
          <w:sz w:val="20"/>
        </w:rPr>
        <w:t xml:space="preserve"> </w:t>
      </w:r>
      <w:r w:rsidR="001D49EE">
        <w:rPr>
          <w:b/>
          <w:sz w:val="20"/>
        </w:rPr>
        <w:t>delle</w:t>
      </w:r>
      <w:r w:rsidR="001D49EE">
        <w:rPr>
          <w:b/>
          <w:spacing w:val="-47"/>
          <w:sz w:val="20"/>
        </w:rPr>
        <w:t xml:space="preserve"> </w:t>
      </w:r>
      <w:r w:rsidR="001D49EE">
        <w:rPr>
          <w:b/>
          <w:w w:val="95"/>
          <w:sz w:val="20"/>
        </w:rPr>
        <w:t>indagini preliminari</w:t>
      </w:r>
      <w:r w:rsidR="001D49EE">
        <w:rPr>
          <w:w w:val="95"/>
          <w:sz w:val="20"/>
        </w:rPr>
        <w:t xml:space="preserve">, </w:t>
      </w:r>
      <w:r w:rsidR="001D49EE">
        <w:rPr>
          <w:strike/>
          <w:w w:val="95"/>
          <w:sz w:val="20"/>
        </w:rPr>
        <w:t>se il pubblico ministero non esercita l’azione penale o non richiede l’archiviazione ne</w:t>
      </w:r>
      <w:r w:rsidR="001D49EE">
        <w:rPr>
          <w:w w:val="95"/>
          <w:sz w:val="20"/>
        </w:rPr>
        <w:t>l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strike/>
          <w:sz w:val="20"/>
        </w:rPr>
        <w:t>termine previsto dall’articolo 407, comma 3</w:t>
      </w:r>
      <w:r w:rsidR="001D49EE">
        <w:rPr>
          <w:i/>
          <w:strike/>
          <w:sz w:val="20"/>
        </w:rPr>
        <w:t>-bis</w:t>
      </w:r>
      <w:r w:rsidR="001D49EE">
        <w:rPr>
          <w:i/>
          <w:sz w:val="20"/>
        </w:rPr>
        <w:t xml:space="preserve"> </w:t>
      </w:r>
      <w:r w:rsidR="001D49EE">
        <w:rPr>
          <w:b/>
          <w:sz w:val="20"/>
        </w:rPr>
        <w:t>se il pubblico ministero non ha disposto la notifica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dell’avviso di conclusione delle indagini preliminari, oppure non ha esercitato l’azione penale o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richiesto l’archiviazione, entro i termini previsti dagli articoli 407</w:t>
      </w:r>
      <w:r w:rsidR="001D49EE">
        <w:rPr>
          <w:b/>
          <w:i/>
          <w:sz w:val="21"/>
        </w:rPr>
        <w:t>-bis</w:t>
      </w:r>
      <w:r w:rsidR="001D49EE">
        <w:rPr>
          <w:b/>
          <w:sz w:val="20"/>
        </w:rPr>
        <w:t>, comma 2, 415</w:t>
      </w:r>
      <w:r w:rsidR="001D49EE">
        <w:rPr>
          <w:b/>
          <w:i/>
          <w:sz w:val="21"/>
        </w:rPr>
        <w:t>-bis</w:t>
      </w:r>
      <w:r w:rsidR="001D49EE">
        <w:rPr>
          <w:b/>
          <w:sz w:val="20"/>
        </w:rPr>
        <w:t>, comma 5-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i/>
          <w:spacing w:val="3"/>
          <w:sz w:val="21"/>
        </w:rPr>
        <w:t>quinquies</w:t>
      </w:r>
      <w:r w:rsidR="001D49EE">
        <w:rPr>
          <w:b/>
          <w:spacing w:val="3"/>
          <w:sz w:val="20"/>
        </w:rPr>
        <w:t xml:space="preserve">, </w:t>
      </w:r>
      <w:r w:rsidR="001D49EE">
        <w:rPr>
          <w:b/>
          <w:sz w:val="20"/>
        </w:rPr>
        <w:t>415-</w:t>
      </w:r>
      <w:r w:rsidR="001D49EE">
        <w:rPr>
          <w:b/>
          <w:i/>
          <w:sz w:val="21"/>
        </w:rPr>
        <w:t>ter</w:t>
      </w:r>
      <w:r w:rsidR="001D49EE">
        <w:rPr>
          <w:b/>
          <w:sz w:val="20"/>
        </w:rPr>
        <w:t>, comma 3</w:t>
      </w:r>
      <w:r w:rsidR="001D49EE">
        <w:rPr>
          <w:sz w:val="20"/>
        </w:rPr>
        <w:t>, dispone, con decreto motivato, l’avocazione delle indagini preliminari. Il</w:t>
      </w:r>
      <w:r w:rsidR="001D49EE">
        <w:rPr>
          <w:spacing w:val="1"/>
          <w:sz w:val="20"/>
        </w:rPr>
        <w:t xml:space="preserve"> </w:t>
      </w:r>
      <w:r w:rsidR="001D49EE">
        <w:rPr>
          <w:w w:val="95"/>
          <w:sz w:val="20"/>
        </w:rPr>
        <w:t>procuratore generale svolge le indagini preliminari indispensabili e formula le sue richieste entro trenta giorni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sz w:val="20"/>
        </w:rPr>
        <w:t xml:space="preserve">dal decreto di avocazione. </w:t>
      </w:r>
      <w:r w:rsidR="001D49EE">
        <w:rPr>
          <w:b/>
          <w:sz w:val="20"/>
        </w:rPr>
        <w:t>Si applicano, in quanto compatibili, le disposizioni di cui agli articoli 415</w:t>
      </w:r>
      <w:r w:rsidR="001D49EE">
        <w:rPr>
          <w:b/>
          <w:i/>
          <w:sz w:val="21"/>
        </w:rPr>
        <w:t>-</w:t>
      </w:r>
      <w:r w:rsidR="001D49EE">
        <w:rPr>
          <w:b/>
          <w:i/>
          <w:spacing w:val="1"/>
          <w:sz w:val="21"/>
        </w:rPr>
        <w:t xml:space="preserve"> </w:t>
      </w:r>
      <w:r w:rsidR="001D49EE">
        <w:rPr>
          <w:b/>
          <w:i/>
          <w:sz w:val="21"/>
        </w:rPr>
        <w:t>bis</w:t>
      </w:r>
      <w:r w:rsidR="001D49EE">
        <w:rPr>
          <w:b/>
          <w:sz w:val="20"/>
        </w:rPr>
        <w:t>,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commi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5</w:t>
      </w:r>
      <w:r w:rsidR="001D49EE">
        <w:rPr>
          <w:b/>
          <w:i/>
          <w:sz w:val="21"/>
        </w:rPr>
        <w:t>-quater</w:t>
      </w:r>
      <w:r w:rsidR="001D49EE">
        <w:rPr>
          <w:b/>
          <w:i/>
          <w:spacing w:val="-2"/>
          <w:sz w:val="21"/>
        </w:rPr>
        <w:t xml:space="preserve"> </w:t>
      </w:r>
      <w:r w:rsidR="001D49EE">
        <w:rPr>
          <w:b/>
          <w:sz w:val="20"/>
        </w:rPr>
        <w:t>e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5-</w:t>
      </w:r>
      <w:r w:rsidR="001D49EE">
        <w:rPr>
          <w:b/>
          <w:i/>
          <w:sz w:val="21"/>
        </w:rPr>
        <w:t>quinquies</w:t>
      </w:r>
      <w:r w:rsidR="001D49EE">
        <w:rPr>
          <w:b/>
          <w:sz w:val="20"/>
        </w:rPr>
        <w:t>,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e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415-</w:t>
      </w:r>
      <w:r w:rsidR="001D49EE">
        <w:rPr>
          <w:b/>
          <w:i/>
          <w:sz w:val="21"/>
        </w:rPr>
        <w:t>ter</w:t>
      </w:r>
      <w:r w:rsidR="001D49EE">
        <w:rPr>
          <w:b/>
          <w:sz w:val="20"/>
        </w:rPr>
        <w:t>,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comma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1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e</w:t>
      </w:r>
      <w:r w:rsidR="001D49EE">
        <w:rPr>
          <w:b/>
          <w:spacing w:val="-3"/>
          <w:sz w:val="20"/>
        </w:rPr>
        <w:t xml:space="preserve"> </w:t>
      </w:r>
      <w:r w:rsidR="001D49EE">
        <w:rPr>
          <w:b/>
          <w:sz w:val="20"/>
        </w:rPr>
        <w:t>3.</w:t>
      </w:r>
    </w:p>
    <w:p w:rsidR="001D49EE" w:rsidRDefault="001D49EE" w:rsidP="00624DC6">
      <w:pPr>
        <w:pStyle w:val="Paragrafoelenco"/>
        <w:numPr>
          <w:ilvl w:val="0"/>
          <w:numId w:val="17"/>
        </w:numPr>
        <w:tabs>
          <w:tab w:val="left" w:pos="477"/>
        </w:tabs>
        <w:spacing w:line="223" w:lineRule="auto"/>
        <w:ind w:right="1018" w:firstLine="0"/>
        <w:rPr>
          <w:sz w:val="20"/>
        </w:rPr>
      </w:pPr>
      <w:r>
        <w:rPr>
          <w:sz w:val="20"/>
        </w:rPr>
        <w:t xml:space="preserve">Il procuratore generale può altresì disporre l’avocazione a seguito </w:t>
      </w:r>
      <w:r>
        <w:rPr>
          <w:b/>
          <w:sz w:val="20"/>
        </w:rPr>
        <w:t>delle comunicazioni previste dagli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articoli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409,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comma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3,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415</w:t>
      </w:r>
      <w:r>
        <w:rPr>
          <w:b/>
          <w:i/>
          <w:w w:val="95"/>
          <w:sz w:val="21"/>
        </w:rPr>
        <w:t>-bis</w:t>
      </w:r>
      <w:r>
        <w:rPr>
          <w:b/>
          <w:w w:val="95"/>
          <w:sz w:val="20"/>
        </w:rPr>
        <w:t>,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comma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5-</w:t>
      </w:r>
      <w:r>
        <w:rPr>
          <w:b/>
          <w:i/>
          <w:w w:val="95"/>
          <w:sz w:val="21"/>
        </w:rPr>
        <w:t>quater</w:t>
      </w:r>
      <w:r>
        <w:rPr>
          <w:strike/>
          <w:w w:val="95"/>
          <w:sz w:val="20"/>
        </w:rPr>
        <w:t>della</w:t>
      </w:r>
      <w:r>
        <w:rPr>
          <w:strike/>
          <w:spacing w:val="6"/>
          <w:w w:val="95"/>
          <w:sz w:val="20"/>
        </w:rPr>
        <w:t xml:space="preserve"> </w:t>
      </w:r>
      <w:r>
        <w:rPr>
          <w:strike/>
          <w:w w:val="95"/>
          <w:sz w:val="20"/>
        </w:rPr>
        <w:t>comunicazione</w:t>
      </w:r>
      <w:r>
        <w:rPr>
          <w:strike/>
          <w:spacing w:val="7"/>
          <w:w w:val="95"/>
          <w:sz w:val="20"/>
        </w:rPr>
        <w:t xml:space="preserve"> </w:t>
      </w:r>
      <w:r>
        <w:rPr>
          <w:strike/>
          <w:w w:val="95"/>
          <w:sz w:val="20"/>
        </w:rPr>
        <w:t>prevista</w:t>
      </w:r>
      <w:r>
        <w:rPr>
          <w:strike/>
          <w:spacing w:val="6"/>
          <w:w w:val="95"/>
          <w:sz w:val="20"/>
        </w:rPr>
        <w:t xml:space="preserve"> </w:t>
      </w:r>
      <w:r>
        <w:rPr>
          <w:strike/>
          <w:w w:val="95"/>
          <w:sz w:val="20"/>
        </w:rPr>
        <w:t>dall’articolo</w:t>
      </w:r>
      <w:r>
        <w:rPr>
          <w:strike/>
          <w:spacing w:val="7"/>
          <w:w w:val="95"/>
          <w:sz w:val="20"/>
        </w:rPr>
        <w:t xml:space="preserve"> </w:t>
      </w:r>
      <w:r>
        <w:rPr>
          <w:strike/>
          <w:w w:val="95"/>
          <w:sz w:val="20"/>
        </w:rPr>
        <w:t>409</w:t>
      </w:r>
      <w:r>
        <w:rPr>
          <w:strike/>
          <w:spacing w:val="7"/>
          <w:w w:val="95"/>
          <w:sz w:val="20"/>
        </w:rPr>
        <w:t xml:space="preserve"> </w:t>
      </w:r>
      <w:r>
        <w:rPr>
          <w:strike/>
          <w:w w:val="95"/>
          <w:sz w:val="20"/>
        </w:rPr>
        <w:t>comma</w:t>
      </w:r>
      <w:r>
        <w:rPr>
          <w:strike/>
          <w:spacing w:val="6"/>
          <w:w w:val="95"/>
          <w:sz w:val="20"/>
        </w:rPr>
        <w:t xml:space="preserve"> </w:t>
      </w:r>
      <w:r>
        <w:rPr>
          <w:strike/>
          <w:w w:val="95"/>
          <w:sz w:val="20"/>
        </w:rPr>
        <w:t>3</w:t>
      </w:r>
      <w:r>
        <w:rPr>
          <w:w w:val="95"/>
          <w:sz w:val="20"/>
        </w:rPr>
        <w:t>.</w:t>
      </w:r>
    </w:p>
    <w:p w:rsidR="001D49EE" w:rsidRDefault="001D49EE" w:rsidP="001D49EE">
      <w:pPr>
        <w:pStyle w:val="Corpodeltesto"/>
        <w:spacing w:before="11"/>
        <w:rPr>
          <w:sz w:val="18"/>
        </w:rPr>
      </w:pPr>
    </w:p>
    <w:p w:rsidR="001D49EE" w:rsidRDefault="001D49EE" w:rsidP="001D49EE">
      <w:pPr>
        <w:ind w:left="4827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9"/>
        <w:rPr>
          <w:b/>
          <w:sz w:val="18"/>
        </w:rPr>
      </w:pPr>
    </w:p>
    <w:p w:rsidR="001D49EE" w:rsidRDefault="001D49EE" w:rsidP="001D49EE">
      <w:pPr>
        <w:spacing w:line="223" w:lineRule="exact"/>
        <w:ind w:left="261"/>
        <w:jc w:val="both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415-bis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–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Avviso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all’indagato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della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conclusione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delle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indagini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preliminari.</w:t>
      </w:r>
    </w:p>
    <w:p w:rsidR="001D49EE" w:rsidRDefault="001D49EE" w:rsidP="001D49EE">
      <w:pPr>
        <w:spacing w:line="232" w:lineRule="auto"/>
        <w:ind w:left="261" w:right="1018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b/>
          <w:sz w:val="20"/>
        </w:rPr>
        <w:t>Salvo quanto previsto dai commi 5</w:t>
      </w:r>
      <w:r>
        <w:rPr>
          <w:b/>
          <w:i/>
          <w:sz w:val="21"/>
        </w:rPr>
        <w:t xml:space="preserve">-bis </w:t>
      </w:r>
      <w:r>
        <w:rPr>
          <w:b/>
          <w:sz w:val="20"/>
        </w:rPr>
        <w:t>e 5-</w:t>
      </w:r>
      <w:r>
        <w:rPr>
          <w:b/>
          <w:i/>
          <w:sz w:val="21"/>
        </w:rPr>
        <w:t>ter</w:t>
      </w:r>
      <w:r>
        <w:rPr>
          <w:b/>
          <w:sz w:val="20"/>
        </w:rPr>
        <w:t xml:space="preserve">, prima </w:t>
      </w:r>
      <w:r>
        <w:rPr>
          <w:strike/>
          <w:sz w:val="20"/>
        </w:rPr>
        <w:t>Prima</w:t>
      </w:r>
      <w:r>
        <w:rPr>
          <w:sz w:val="20"/>
        </w:rPr>
        <w:t xml:space="preserve"> della scadenza del termine previsto dal</w:t>
      </w:r>
      <w:r>
        <w:rPr>
          <w:spacing w:val="1"/>
          <w:sz w:val="20"/>
        </w:rPr>
        <w:t xml:space="preserve"> </w:t>
      </w:r>
      <w:r>
        <w:rPr>
          <w:sz w:val="20"/>
        </w:rPr>
        <w:t>comma 2 dell’articolo 405, anche se prorogato, il pubblico ministero, se non deve formulare richiesta di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archiviazione ai sensi degli articoli 408 e 411, fa notificare alla persona sottoposta alle indagini e al difensore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nonché,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procede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4"/>
          <w:sz w:val="20"/>
        </w:rPr>
        <w:t xml:space="preserve"> </w:t>
      </w:r>
      <w:r>
        <w:rPr>
          <w:sz w:val="20"/>
        </w:rPr>
        <w:t>articoli</w:t>
      </w:r>
      <w:r>
        <w:rPr>
          <w:spacing w:val="-3"/>
          <w:sz w:val="20"/>
        </w:rPr>
        <w:t xml:space="preserve"> </w:t>
      </w:r>
      <w:r>
        <w:rPr>
          <w:sz w:val="20"/>
        </w:rPr>
        <w:t>572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612</w:t>
      </w:r>
      <w:r>
        <w:rPr>
          <w:i/>
          <w:sz w:val="20"/>
        </w:rPr>
        <w:t>-bis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penale,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difensore</w:t>
      </w:r>
      <w:r>
        <w:rPr>
          <w:spacing w:val="-48"/>
          <w:sz w:val="20"/>
        </w:rPr>
        <w:t xml:space="preserve"> </w:t>
      </w:r>
      <w:r>
        <w:rPr>
          <w:sz w:val="20"/>
        </w:rPr>
        <w:t>della persona offesa o, in mancanza di questo, alla persona offesa avviso della conclusione delle indagini</w:t>
      </w:r>
      <w:r>
        <w:rPr>
          <w:spacing w:val="1"/>
          <w:sz w:val="20"/>
        </w:rPr>
        <w:t xml:space="preserve"> </w:t>
      </w:r>
      <w:r>
        <w:rPr>
          <w:sz w:val="20"/>
        </w:rPr>
        <w:t>preliminari.</w:t>
      </w:r>
    </w:p>
    <w:p w:rsidR="001D49EE" w:rsidRDefault="001D49EE" w:rsidP="001D49EE">
      <w:pPr>
        <w:spacing w:line="220" w:lineRule="exact"/>
        <w:ind w:left="261"/>
        <w:rPr>
          <w:i/>
          <w:sz w:val="20"/>
        </w:rPr>
      </w:pPr>
      <w:r>
        <w:rPr>
          <w:i/>
          <w:w w:val="90"/>
          <w:sz w:val="20"/>
        </w:rPr>
        <w:t>(Omissis)</w:t>
      </w:r>
    </w:p>
    <w:p w:rsidR="001D49EE" w:rsidRDefault="001D49EE" w:rsidP="001D49EE">
      <w:pPr>
        <w:spacing w:line="232" w:lineRule="auto"/>
        <w:ind w:left="261" w:right="1017"/>
        <w:jc w:val="both"/>
        <w:rPr>
          <w:sz w:val="20"/>
        </w:rPr>
      </w:pPr>
      <w:r>
        <w:rPr>
          <w:sz w:val="20"/>
        </w:rPr>
        <w:t>5. Le dichiarazioni rilasciate dall'indagato, l'interrogatorio del medesimo ed i nuovi atti di indagine del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pubblico ministero, previsti dai commi 3 e 4, sono utilizzabili se compiuti entro il termine stabilito dal comma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4, ancorché sia decorso il termine stabilito dalla legge o prorogato dal giudice </w:t>
      </w:r>
      <w:r>
        <w:rPr>
          <w:b/>
          <w:sz w:val="20"/>
        </w:rPr>
        <w:t>previsto dal comma 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405</w:t>
      </w:r>
      <w:r>
        <w:rPr>
          <w:b/>
          <w:spacing w:val="-8"/>
          <w:sz w:val="20"/>
        </w:rPr>
        <w:t xml:space="preserve"> </w:t>
      </w:r>
      <w:r>
        <w:rPr>
          <w:strike/>
          <w:sz w:val="20"/>
        </w:rPr>
        <w:t>per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l'esercizio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dell'azione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penale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o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per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la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richiesta</w:t>
      </w:r>
      <w:r>
        <w:rPr>
          <w:strike/>
          <w:spacing w:val="-8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archiviazione</w:t>
      </w:r>
      <w:r>
        <w:rPr>
          <w:sz w:val="20"/>
        </w:rPr>
        <w:t>.</w:t>
      </w:r>
    </w:p>
    <w:p w:rsidR="001D49EE" w:rsidRDefault="001D49EE" w:rsidP="001D49EE">
      <w:pPr>
        <w:spacing w:line="230" w:lineRule="auto"/>
        <w:ind w:left="261" w:right="1020"/>
        <w:jc w:val="both"/>
        <w:rPr>
          <w:b/>
          <w:sz w:val="20"/>
        </w:rPr>
      </w:pPr>
      <w:r>
        <w:rPr>
          <w:b/>
          <w:sz w:val="20"/>
        </w:rPr>
        <w:t>5</w:t>
      </w:r>
      <w:r>
        <w:rPr>
          <w:b/>
          <w:i/>
          <w:sz w:val="21"/>
        </w:rPr>
        <w:t>-bis</w:t>
      </w:r>
      <w:r>
        <w:rPr>
          <w:b/>
          <w:sz w:val="20"/>
        </w:rPr>
        <w:t>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ministero,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scadenza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previsto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405,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può presentare richiesta motivata di differimento della notifica dell’avviso di cui al comma 1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procuratore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generale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corte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appello:</w:t>
      </w:r>
    </w:p>
    <w:p w:rsidR="001D49EE" w:rsidRDefault="001D49EE" w:rsidP="00624DC6">
      <w:pPr>
        <w:pStyle w:val="Paragrafoelenco"/>
        <w:numPr>
          <w:ilvl w:val="0"/>
          <w:numId w:val="18"/>
        </w:numPr>
        <w:tabs>
          <w:tab w:val="left" w:pos="510"/>
        </w:tabs>
        <w:spacing w:line="232" w:lineRule="auto"/>
        <w:ind w:right="1019" w:firstLine="0"/>
        <w:rPr>
          <w:b/>
          <w:sz w:val="20"/>
        </w:rPr>
      </w:pPr>
      <w:r>
        <w:rPr>
          <w:b/>
          <w:sz w:val="20"/>
        </w:rPr>
        <w:t>quando è stata richiesta l’applicazione della misura della custodia cautelare in carcere o degli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arresti domiciliari e il giudice non ha ancora provveduto o quando, fuori dai casi di latitanza,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misura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ancora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eseguita;</w:t>
      </w:r>
    </w:p>
    <w:p w:rsidR="001D49EE" w:rsidRDefault="001D49EE" w:rsidP="00624DC6">
      <w:pPr>
        <w:pStyle w:val="Paragrafoelenco"/>
        <w:numPr>
          <w:ilvl w:val="0"/>
          <w:numId w:val="18"/>
        </w:numPr>
        <w:tabs>
          <w:tab w:val="left" w:pos="538"/>
        </w:tabs>
        <w:spacing w:line="232" w:lineRule="auto"/>
        <w:ind w:right="1019" w:firstLine="0"/>
        <w:rPr>
          <w:b/>
          <w:sz w:val="20"/>
        </w:rPr>
      </w:pPr>
      <w:r>
        <w:rPr>
          <w:b/>
          <w:sz w:val="20"/>
        </w:rPr>
        <w:t>quando la conoscenza degli atti d’indagine può concretamente mettere in pericolo la vita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l’incolumità di una persona o la sicurezza dello Stato ovvero, nei procedimenti per taluno dei delitti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indicati nell’articolo 407, comma 2, arrecare un concreto pregiudizio, non evitabile attraverso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procedimenti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indagine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specificamente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individuati,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scaduti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indagine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diretti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all’accertamento dei fatti, all’individuazione o alla cattura dei responsabili o al sequestro di denaro,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beni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altre utilità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cui 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obbligatoria la confisca.</w:t>
      </w:r>
    </w:p>
    <w:p w:rsidR="001D49EE" w:rsidRDefault="001D49EE" w:rsidP="001D49EE">
      <w:pPr>
        <w:spacing w:line="232" w:lineRule="auto"/>
        <w:ind w:left="261" w:right="1017"/>
        <w:jc w:val="both"/>
        <w:rPr>
          <w:b/>
          <w:sz w:val="20"/>
        </w:rPr>
      </w:pPr>
      <w:r>
        <w:rPr>
          <w:b/>
          <w:sz w:val="20"/>
        </w:rPr>
        <w:t>5-</w:t>
      </w:r>
      <w:r>
        <w:rPr>
          <w:b/>
          <w:i/>
          <w:sz w:val="21"/>
        </w:rPr>
        <w:t>ter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deposito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ministero,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 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ricorrono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presupposti, il procuratore generale autorizza con decreto motivato il differimento per il tempo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strettamente necessario e, comunque, per un periodo complessivamente non superiore a sei mesi 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 si procede per taluno dei delitti indicati nell’articolo 407, comma 2, non superiore a un anno. 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contrario,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procuratore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ordina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motivato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procuratore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Repubblica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di provvedere alla notifica dell’avviso di cui al comma 1 entro un termine non superiore a venti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giorni. Copia del decreto con cui il procuratore generale rigetta la richiesta di differimento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notificata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offesa.</w:t>
      </w:r>
    </w:p>
    <w:p w:rsidR="001D49EE" w:rsidRDefault="001D49EE" w:rsidP="001D49EE">
      <w:pPr>
        <w:spacing w:line="230" w:lineRule="auto"/>
        <w:ind w:left="261" w:right="1018"/>
        <w:jc w:val="both"/>
        <w:rPr>
          <w:b/>
          <w:sz w:val="20"/>
        </w:rPr>
      </w:pPr>
      <w:r>
        <w:rPr>
          <w:b/>
          <w:sz w:val="20"/>
        </w:rPr>
        <w:t>5-</w:t>
      </w:r>
      <w:r>
        <w:rPr>
          <w:b/>
          <w:i/>
          <w:sz w:val="21"/>
        </w:rPr>
        <w:t>quater</w:t>
      </w:r>
      <w:r>
        <w:rPr>
          <w:b/>
          <w:sz w:val="20"/>
        </w:rPr>
        <w:t>. Alla scadenza dei termini di cui all’articolo 407</w:t>
      </w:r>
      <w:r>
        <w:rPr>
          <w:b/>
          <w:i/>
          <w:sz w:val="21"/>
        </w:rPr>
        <w:t>-bis</w:t>
      </w:r>
      <w:r>
        <w:rPr>
          <w:b/>
          <w:sz w:val="20"/>
        </w:rPr>
        <w:t>, comma 2, se il pubblico ministero non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ha esercitato l’azione penale, né richiesto l’archiviazione, la persona sottoposta alle indagini 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offesa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possono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chiedere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ordinare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assumere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le</w:t>
      </w:r>
    </w:p>
    <w:p w:rsidR="001D49EE" w:rsidRDefault="001D49EE" w:rsidP="001D49EE">
      <w:pPr>
        <w:spacing w:line="229" w:lineRule="exact"/>
        <w:ind w:left="261"/>
        <w:jc w:val="both"/>
        <w:rPr>
          <w:b/>
          <w:sz w:val="20"/>
        </w:rPr>
      </w:pPr>
      <w:r>
        <w:rPr>
          <w:b/>
          <w:sz w:val="20"/>
        </w:rPr>
        <w:t>determinazioni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sull’azione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penale.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provvede,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successivi,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92" w:line="232" w:lineRule="auto"/>
        <w:ind w:left="261" w:right="1018"/>
        <w:jc w:val="both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>decreto motivato. In caso di accoglimento, il giudice ordina al procuratore della Repubblica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assumere le determinazioni sull’azione penale entro un termine non superiore a venti giorni. Copia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decreto è comunicata al pubblico ministero e al procuratore generale presso la corte d’appello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notificato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formulato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richiesta.</w:t>
      </w:r>
    </w:p>
    <w:p w:rsidR="001D49EE" w:rsidRDefault="001D49EE" w:rsidP="001D49EE">
      <w:pPr>
        <w:spacing w:line="220" w:lineRule="auto"/>
        <w:ind w:left="261" w:right="1019"/>
        <w:jc w:val="both"/>
        <w:rPr>
          <w:b/>
          <w:sz w:val="20"/>
        </w:rPr>
      </w:pPr>
      <w:r>
        <w:rPr>
          <w:b/>
          <w:sz w:val="20"/>
        </w:rPr>
        <w:t>5-</w:t>
      </w:r>
      <w:r>
        <w:rPr>
          <w:b/>
          <w:i/>
          <w:sz w:val="21"/>
        </w:rPr>
        <w:t>quinquies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trasmette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procuratore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generale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provvedimenti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assunti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conseguenza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dell’ordine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comma 5-</w:t>
      </w:r>
      <w:r>
        <w:rPr>
          <w:b/>
          <w:i/>
          <w:sz w:val="21"/>
        </w:rPr>
        <w:t>quater</w:t>
      </w:r>
      <w:r>
        <w:rPr>
          <w:b/>
          <w:sz w:val="20"/>
        </w:rPr>
        <w:t>.</w:t>
      </w:r>
    </w:p>
    <w:p w:rsidR="001D49EE" w:rsidRDefault="001D49EE" w:rsidP="001D49EE">
      <w:pPr>
        <w:spacing w:line="228" w:lineRule="auto"/>
        <w:ind w:left="261" w:right="1018"/>
        <w:jc w:val="both"/>
        <w:rPr>
          <w:b/>
          <w:sz w:val="20"/>
        </w:rPr>
      </w:pPr>
      <w:r>
        <w:rPr>
          <w:b/>
          <w:sz w:val="20"/>
        </w:rPr>
        <w:t>5-</w:t>
      </w:r>
      <w:r>
        <w:rPr>
          <w:b/>
          <w:i/>
          <w:sz w:val="21"/>
        </w:rPr>
        <w:t>sexies.</w:t>
      </w:r>
      <w:r>
        <w:rPr>
          <w:b/>
          <w:i/>
          <w:spacing w:val="1"/>
          <w:sz w:val="21"/>
        </w:rPr>
        <w:t xml:space="preserve"> </w:t>
      </w:r>
      <w:r>
        <w:rPr>
          <w:b/>
          <w:sz w:val="20"/>
        </w:rPr>
        <w:t>Nei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1-</w:t>
      </w:r>
      <w:r>
        <w:rPr>
          <w:b/>
          <w:i/>
          <w:sz w:val="21"/>
        </w:rPr>
        <w:t>quater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ricevuto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notifica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dell’avviso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conclusione delle indagini preliminari ai sensi del comma 1, alla persona offesa dal reato è notificato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l’avviso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previsto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415-</w:t>
      </w:r>
      <w:r>
        <w:rPr>
          <w:b/>
          <w:i/>
          <w:sz w:val="21"/>
        </w:rPr>
        <w:t>ter</w:t>
      </w:r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disposizioni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medesimo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articolo 415-</w:t>
      </w:r>
      <w:r>
        <w:rPr>
          <w:b/>
          <w:i/>
          <w:sz w:val="21"/>
        </w:rPr>
        <w:t>ter</w:t>
      </w:r>
      <w:r>
        <w:rPr>
          <w:b/>
          <w:sz w:val="20"/>
        </w:rPr>
        <w:t>.</w:t>
      </w:r>
    </w:p>
    <w:p w:rsidR="001D49EE" w:rsidRDefault="001D49EE" w:rsidP="001D49EE">
      <w:pPr>
        <w:spacing w:line="219" w:lineRule="exact"/>
        <w:ind w:left="369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l),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nn.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3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4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rPr>
          <w:b/>
          <w:sz w:val="19"/>
        </w:rPr>
      </w:pPr>
    </w:p>
    <w:p w:rsidR="001D49EE" w:rsidRDefault="001D49EE" w:rsidP="001D49EE">
      <w:pPr>
        <w:spacing w:line="220" w:lineRule="auto"/>
        <w:ind w:left="261" w:right="1030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415-ter c.p.p.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– Diritti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facoltà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dell’indagato e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della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persona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offesa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in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caso di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inosservanza</w:t>
      </w:r>
      <w:r>
        <w:rPr>
          <w:b/>
          <w:i/>
          <w:spacing w:val="42"/>
          <w:sz w:val="21"/>
        </w:rPr>
        <w:t xml:space="preserve"> </w:t>
      </w:r>
      <w:r>
        <w:rPr>
          <w:b/>
          <w:i/>
          <w:w w:val="90"/>
          <w:sz w:val="21"/>
        </w:rPr>
        <w:t>dei</w:t>
      </w:r>
      <w:r>
        <w:rPr>
          <w:b/>
          <w:i/>
          <w:spacing w:val="1"/>
          <w:w w:val="90"/>
          <w:sz w:val="21"/>
        </w:rPr>
        <w:t xml:space="preserve"> </w:t>
      </w:r>
      <w:r>
        <w:rPr>
          <w:b/>
          <w:i/>
          <w:sz w:val="21"/>
        </w:rPr>
        <w:t>termini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per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la</w:t>
      </w:r>
      <w:r>
        <w:rPr>
          <w:b/>
          <w:i/>
          <w:spacing w:val="8"/>
          <w:sz w:val="21"/>
        </w:rPr>
        <w:t xml:space="preserve"> </w:t>
      </w:r>
      <w:r>
        <w:rPr>
          <w:b/>
          <w:i/>
          <w:sz w:val="21"/>
        </w:rPr>
        <w:t>conclusione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delle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pacing w:val="9"/>
          <w:sz w:val="21"/>
        </w:rPr>
        <w:t>indagini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preliminari.</w:t>
      </w:r>
    </w:p>
    <w:p w:rsidR="001D49EE" w:rsidRDefault="001D49EE" w:rsidP="00624DC6">
      <w:pPr>
        <w:pStyle w:val="Paragrafoelenco"/>
        <w:numPr>
          <w:ilvl w:val="0"/>
          <w:numId w:val="19"/>
        </w:numPr>
        <w:tabs>
          <w:tab w:val="left" w:pos="452"/>
        </w:tabs>
        <w:spacing w:line="232" w:lineRule="auto"/>
        <w:ind w:right="1019" w:firstLine="0"/>
        <w:rPr>
          <w:b/>
          <w:sz w:val="20"/>
        </w:rPr>
      </w:pPr>
      <w:r>
        <w:rPr>
          <w:b/>
          <w:sz w:val="20"/>
        </w:rPr>
        <w:t>Salvo quanto previsto dal comma 4, alla scadenza dei termini di cui all’articolo 407</w:t>
      </w:r>
      <w:r>
        <w:rPr>
          <w:b/>
          <w:i/>
          <w:sz w:val="21"/>
        </w:rPr>
        <w:t>-bis</w:t>
      </w:r>
      <w:r>
        <w:rPr>
          <w:b/>
          <w:sz w:val="20"/>
        </w:rPr>
        <w:t>, comma 2,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 il pubblico ministero non ha disposto la notifica dell’avviso della conclusione delle indagini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preliminari, né ha esercitato l’azione penale o richiesto l’archiviazione, la documentazione relativa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 indagini espletate è depositata in segreteria, con facoltà della persona sottoposta a indagini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 persona offesa che, nella notizia di reato o successivamente, abbia dichiarato di volere 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informata della conclusione delle indagini, di esaminarla ed estrarne copia. Alla persona sottoposta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 indagini e alla persona offesa è altresì immediatamente notificato avviso dell’avvenuto deposito,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facoltà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spettanti.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L’avviso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contiene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altresì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l’indicazione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facoltà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dell’avviso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comunicata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procuratore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generale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appello.</w:t>
      </w:r>
    </w:p>
    <w:p w:rsidR="001D49EE" w:rsidRDefault="001D49EE" w:rsidP="00624DC6">
      <w:pPr>
        <w:pStyle w:val="Paragrafoelenco"/>
        <w:numPr>
          <w:ilvl w:val="0"/>
          <w:numId w:val="19"/>
        </w:numPr>
        <w:tabs>
          <w:tab w:val="left" w:pos="472"/>
        </w:tabs>
        <w:spacing w:line="230" w:lineRule="auto"/>
        <w:ind w:right="1018" w:firstLine="0"/>
        <w:rPr>
          <w:b/>
          <w:sz w:val="20"/>
        </w:rPr>
      </w:pPr>
      <w:r>
        <w:rPr>
          <w:b/>
          <w:sz w:val="20"/>
        </w:rPr>
        <w:t>Quando, decorsi dieci giorni dalla scadenza dei termini di cui all’articolo 407</w:t>
      </w:r>
      <w:r>
        <w:rPr>
          <w:b/>
          <w:i/>
          <w:sz w:val="21"/>
        </w:rPr>
        <w:t>-bis</w:t>
      </w:r>
      <w:r>
        <w:rPr>
          <w:b/>
          <w:sz w:val="20"/>
        </w:rPr>
        <w:t>, comma 2, 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riceve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comunicazione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dispone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l’avocazione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preliminari,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il procuratore generale ordina con decreto motivato al procuratore della Repubblica di provvedere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 notifica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dell’avviso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deposito di 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 1 entro 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termine 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superiore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giorni.</w:t>
      </w:r>
    </w:p>
    <w:p w:rsidR="001D49EE" w:rsidRDefault="001D49EE" w:rsidP="001D49EE">
      <w:pPr>
        <w:spacing w:line="227" w:lineRule="exact"/>
        <w:ind w:left="261"/>
        <w:jc w:val="both"/>
        <w:rPr>
          <w:b/>
          <w:sz w:val="20"/>
        </w:rPr>
      </w:pPr>
      <w:r>
        <w:rPr>
          <w:b/>
          <w:sz w:val="20"/>
        </w:rPr>
        <w:t>Copia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notificata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offesa.</w:t>
      </w:r>
    </w:p>
    <w:p w:rsidR="001D49EE" w:rsidRDefault="001D49EE" w:rsidP="00624DC6">
      <w:pPr>
        <w:pStyle w:val="Paragrafoelenco"/>
        <w:numPr>
          <w:ilvl w:val="0"/>
          <w:numId w:val="19"/>
        </w:numPr>
        <w:tabs>
          <w:tab w:val="left" w:pos="472"/>
        </w:tabs>
        <w:spacing w:line="228" w:lineRule="auto"/>
        <w:ind w:right="1017" w:firstLine="0"/>
        <w:rPr>
          <w:b/>
          <w:sz w:val="20"/>
        </w:rPr>
      </w:pPr>
      <w:r>
        <w:rPr>
          <w:b/>
          <w:sz w:val="20"/>
        </w:rPr>
        <w:t>Se dalla notifica dell’avviso di deposito indicato al comma 1 o del decreto indicato al comma 2 è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decorso un termine pari a un mese senza che il pubblico ministero abbia assunto le determinazioni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sull’azione penale, la persona sottoposta alle indagini e la persona offesa possono chiedere al giudice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ordinare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provvedere.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mesi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407, comma 2. Si applicano il secondo, il terzo e il quarto periodo del comma 5</w:t>
      </w:r>
      <w:r>
        <w:rPr>
          <w:b/>
          <w:i/>
          <w:sz w:val="21"/>
        </w:rPr>
        <w:t xml:space="preserve">-quater </w:t>
      </w:r>
      <w:r>
        <w:rPr>
          <w:b/>
          <w:sz w:val="20"/>
        </w:rPr>
        <w:t>nonché 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i/>
          <w:sz w:val="21"/>
        </w:rPr>
        <w:t>-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pacing w:val="9"/>
          <w:sz w:val="21"/>
        </w:rPr>
        <w:t>quinquies</w:t>
      </w:r>
      <w:r>
        <w:rPr>
          <w:b/>
          <w:i/>
          <w:spacing w:val="-1"/>
          <w:sz w:val="21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415</w:t>
      </w:r>
      <w:r>
        <w:rPr>
          <w:b/>
          <w:i/>
          <w:sz w:val="21"/>
        </w:rPr>
        <w:t>-bis</w:t>
      </w:r>
      <w:r>
        <w:rPr>
          <w:b/>
          <w:sz w:val="20"/>
        </w:rPr>
        <w:t>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Quando,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conseguenza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dell’ordine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emesso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giudice,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notificato l’avviso di conclusione delle indagini preliminari, i termini di cui all’articolo 407</w:t>
      </w:r>
      <w:r>
        <w:rPr>
          <w:b/>
          <w:i/>
          <w:sz w:val="21"/>
        </w:rPr>
        <w:t>-bis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sono ridotti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due terzi.</w:t>
      </w:r>
    </w:p>
    <w:p w:rsidR="001D49EE" w:rsidRDefault="001D49EE" w:rsidP="00624DC6">
      <w:pPr>
        <w:pStyle w:val="Paragrafoelenco"/>
        <w:numPr>
          <w:ilvl w:val="0"/>
          <w:numId w:val="19"/>
        </w:numPr>
        <w:tabs>
          <w:tab w:val="left" w:pos="498"/>
        </w:tabs>
        <w:spacing w:line="228" w:lineRule="auto"/>
        <w:ind w:right="1018" w:firstLine="0"/>
        <w:rPr>
          <w:b/>
          <w:i/>
          <w:sz w:val="21"/>
        </w:rPr>
      </w:pPr>
      <w:r>
        <w:rPr>
          <w:b/>
          <w:sz w:val="20"/>
        </w:rPr>
        <w:t>Prima della scadenza dei termini previsti dall’articolo 407</w:t>
      </w:r>
      <w:r>
        <w:rPr>
          <w:b/>
          <w:i/>
          <w:sz w:val="21"/>
        </w:rPr>
        <w:t>-bis</w:t>
      </w:r>
      <w:r>
        <w:rPr>
          <w:b/>
          <w:sz w:val="20"/>
        </w:rPr>
        <w:t>, comma 2, quando ricorrono 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circostanze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i/>
          <w:sz w:val="21"/>
        </w:rPr>
        <w:t>-bis</w:t>
      </w:r>
      <w:r>
        <w:rPr>
          <w:b/>
          <w:i/>
          <w:spacing w:val="-2"/>
          <w:sz w:val="21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415</w:t>
      </w:r>
      <w:r>
        <w:rPr>
          <w:b/>
          <w:i/>
          <w:sz w:val="21"/>
        </w:rPr>
        <w:t>-bis</w:t>
      </w:r>
      <w:r>
        <w:rPr>
          <w:b/>
          <w:sz w:val="20"/>
        </w:rPr>
        <w:t>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presentare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motivata di differimento del deposito e della notifica dell’avviso di deposito di cui al comma 1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procuratore generale. Sulla richiesta il procuratore generale provvede ai sensi del comma 5</w:t>
      </w:r>
      <w:r>
        <w:rPr>
          <w:b/>
          <w:i/>
          <w:sz w:val="21"/>
        </w:rPr>
        <w:t>-ter</w:t>
      </w:r>
      <w:r>
        <w:rPr>
          <w:b/>
          <w:i/>
          <w:spacing w:val="1"/>
          <w:sz w:val="21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415</w:t>
      </w:r>
      <w:r>
        <w:rPr>
          <w:b/>
          <w:i/>
          <w:sz w:val="21"/>
        </w:rPr>
        <w:t>-bis</w:t>
      </w:r>
      <w:r>
        <w:rPr>
          <w:b/>
          <w:sz w:val="20"/>
        </w:rPr>
        <w:t>. Le disposizioni del presente comma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 si applicano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 pubblico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ministero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ha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già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presentato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richiesta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differimento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prevista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dal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comma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5</w:t>
      </w:r>
      <w:r>
        <w:rPr>
          <w:b/>
          <w:i/>
          <w:w w:val="95"/>
          <w:sz w:val="21"/>
        </w:rPr>
        <w:t>-bis</w:t>
      </w:r>
      <w:r>
        <w:rPr>
          <w:b/>
          <w:i/>
          <w:spacing w:val="24"/>
          <w:w w:val="95"/>
          <w:sz w:val="21"/>
        </w:rPr>
        <w:t xml:space="preserve"> </w:t>
      </w:r>
      <w:r>
        <w:rPr>
          <w:b/>
          <w:w w:val="95"/>
          <w:sz w:val="20"/>
        </w:rPr>
        <w:t>dell’articolo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415</w:t>
      </w:r>
      <w:r>
        <w:rPr>
          <w:b/>
          <w:i/>
          <w:w w:val="95"/>
          <w:sz w:val="21"/>
        </w:rPr>
        <w:t>-bis.</w:t>
      </w:r>
    </w:p>
    <w:p w:rsidR="001D49EE" w:rsidRDefault="001D49EE" w:rsidP="001D49EE">
      <w:pPr>
        <w:spacing w:before="200"/>
        <w:ind w:left="476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22,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m)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1"/>
        <w:rPr>
          <w:b/>
          <w:sz w:val="19"/>
        </w:rPr>
      </w:pPr>
    </w:p>
    <w:p w:rsidR="001D49EE" w:rsidRDefault="001D49EE" w:rsidP="001D49EE">
      <w:pPr>
        <w:spacing w:line="232" w:lineRule="auto"/>
        <w:ind w:left="261" w:right="5112"/>
        <w:jc w:val="both"/>
        <w:rPr>
          <w:i/>
          <w:sz w:val="20"/>
        </w:rPr>
      </w:pPr>
      <w:r>
        <w:rPr>
          <w:i/>
          <w:w w:val="80"/>
          <w:sz w:val="20"/>
        </w:rPr>
        <w:t>Art. 416 c.p.p. Presentazione della richiesta del pubblico ministero</w:t>
      </w:r>
      <w:r>
        <w:rPr>
          <w:i/>
          <w:spacing w:val="1"/>
          <w:w w:val="80"/>
          <w:sz w:val="20"/>
        </w:rPr>
        <w:t xml:space="preserve"> </w:t>
      </w:r>
      <w:r>
        <w:rPr>
          <w:i/>
          <w:w w:val="90"/>
          <w:sz w:val="20"/>
        </w:rPr>
        <w:t>(Omissis)</w:t>
      </w:r>
    </w:p>
    <w:p w:rsidR="001D49EE" w:rsidRDefault="00635E46" w:rsidP="001D49EE">
      <w:pPr>
        <w:spacing w:line="230" w:lineRule="auto"/>
        <w:ind w:left="261" w:right="1018"/>
        <w:jc w:val="both"/>
        <w:rPr>
          <w:b/>
          <w:sz w:val="20"/>
        </w:rPr>
      </w:pPr>
      <w:r w:rsidRPr="00635E46">
        <w:pict>
          <v:rect id="_x0000_s1140" style="position:absolute;left:0;text-align:left;margin-left:85.1pt;margin-top:6.95pt;width:425.2pt;height:.5pt;z-index:-251627520;mso-position-horizontal-relative:page" fillcolor="black" stroked="f">
            <w10:wrap anchorx="page"/>
          </v:rect>
        </w:pict>
      </w:r>
      <w:r w:rsidRPr="00635E46">
        <w:pict>
          <v:rect id="_x0000_s1141" style="position:absolute;left:0;text-align:left;margin-left:85.1pt;margin-top:18.15pt;width:425.2pt;height:.5pt;z-index:-251626496;mso-position-horizontal-relative:page" fillcolor="black" stroked="f">
            <w10:wrap anchorx="page"/>
          </v:rect>
        </w:pict>
      </w:r>
      <w:r w:rsidR="001D49EE">
        <w:rPr>
          <w:b/>
          <w:i/>
          <w:sz w:val="21"/>
        </w:rPr>
        <w:t xml:space="preserve">2-bis. </w:t>
      </w:r>
      <w:r w:rsidR="001D49EE">
        <w:rPr>
          <w:b/>
          <w:sz w:val="20"/>
        </w:rPr>
        <w:t>Qualora si proceda per i reati di cui agli articoli 589, secondo comma, e 589</w:t>
      </w:r>
      <w:r w:rsidR="001D49EE">
        <w:rPr>
          <w:b/>
          <w:i/>
          <w:sz w:val="21"/>
        </w:rPr>
        <w:t xml:space="preserve">-bis </w:t>
      </w:r>
      <w:r w:rsidR="001D49EE">
        <w:rPr>
          <w:b/>
          <w:sz w:val="20"/>
        </w:rPr>
        <w:t>del codice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penale, la richiesta di rinvio a giudizio del pubblico ministero deve essere depositata entro trenta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trike/>
          <w:sz w:val="20"/>
        </w:rPr>
        <w:t>giorni</w:t>
      </w:r>
      <w:r w:rsidR="001D49EE">
        <w:rPr>
          <w:b/>
          <w:strike/>
          <w:spacing w:val="-2"/>
          <w:sz w:val="20"/>
        </w:rPr>
        <w:t xml:space="preserve"> </w:t>
      </w:r>
      <w:r w:rsidR="001D49EE">
        <w:rPr>
          <w:b/>
          <w:strike/>
          <w:sz w:val="20"/>
        </w:rPr>
        <w:t>dalla</w:t>
      </w:r>
      <w:r w:rsidR="001D49EE">
        <w:rPr>
          <w:b/>
          <w:strike/>
          <w:spacing w:val="-1"/>
          <w:sz w:val="20"/>
        </w:rPr>
        <w:t xml:space="preserve"> </w:t>
      </w:r>
      <w:r w:rsidR="001D49EE">
        <w:rPr>
          <w:b/>
          <w:strike/>
          <w:sz w:val="20"/>
        </w:rPr>
        <w:t>chiusura</w:t>
      </w:r>
      <w:r w:rsidR="001D49EE">
        <w:rPr>
          <w:b/>
          <w:strike/>
          <w:spacing w:val="-1"/>
          <w:sz w:val="20"/>
        </w:rPr>
        <w:t xml:space="preserve"> </w:t>
      </w:r>
      <w:r w:rsidR="001D49EE">
        <w:rPr>
          <w:b/>
          <w:strike/>
          <w:sz w:val="20"/>
        </w:rPr>
        <w:t>delle</w:t>
      </w:r>
      <w:r w:rsidR="001D49EE">
        <w:rPr>
          <w:b/>
          <w:strike/>
          <w:spacing w:val="-1"/>
          <w:sz w:val="20"/>
        </w:rPr>
        <w:t xml:space="preserve"> </w:t>
      </w:r>
      <w:r w:rsidR="001D49EE">
        <w:rPr>
          <w:b/>
          <w:strike/>
          <w:sz w:val="20"/>
        </w:rPr>
        <w:t>indagini</w:t>
      </w:r>
      <w:r w:rsidR="001D49EE">
        <w:rPr>
          <w:b/>
          <w:strike/>
          <w:spacing w:val="-1"/>
          <w:sz w:val="20"/>
        </w:rPr>
        <w:t xml:space="preserve"> </w:t>
      </w:r>
      <w:r w:rsidR="001D49EE">
        <w:rPr>
          <w:b/>
          <w:strike/>
          <w:sz w:val="20"/>
        </w:rPr>
        <w:t>preliminari.</w:t>
      </w:r>
    </w:p>
    <w:p w:rsidR="001D49EE" w:rsidRDefault="001D49EE" w:rsidP="001D49EE">
      <w:pPr>
        <w:pStyle w:val="Corpodeltesto"/>
        <w:spacing w:before="3"/>
        <w:rPr>
          <w:b/>
          <w:sz w:val="11"/>
        </w:rPr>
      </w:pPr>
    </w:p>
    <w:p w:rsidR="001D49EE" w:rsidRDefault="001D49EE" w:rsidP="001D49EE">
      <w:pPr>
        <w:spacing w:before="86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6"/>
        <w:rPr>
          <w:b/>
          <w:sz w:val="14"/>
        </w:rPr>
      </w:pPr>
    </w:p>
    <w:p w:rsidR="001D49EE" w:rsidRDefault="001D49EE" w:rsidP="001D49EE">
      <w:pPr>
        <w:spacing w:before="90" w:line="232" w:lineRule="auto"/>
        <w:ind w:left="261" w:right="6047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552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5"/>
          <w:w w:val="85"/>
          <w:sz w:val="20"/>
        </w:rPr>
        <w:t xml:space="preserve"> </w:t>
      </w:r>
      <w:r>
        <w:rPr>
          <w:i/>
          <w:w w:val="85"/>
          <w:sz w:val="20"/>
        </w:rPr>
        <w:t>Decreto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citazione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a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giudizio</w:t>
      </w:r>
      <w:r>
        <w:rPr>
          <w:i/>
          <w:spacing w:val="-40"/>
          <w:w w:val="85"/>
          <w:sz w:val="20"/>
        </w:rPr>
        <w:t xml:space="preserve"> </w:t>
      </w:r>
      <w:r>
        <w:rPr>
          <w:i/>
          <w:w w:val="90"/>
          <w:sz w:val="20"/>
        </w:rPr>
        <w:t>(Omissis)</w:t>
      </w:r>
    </w:p>
    <w:p w:rsidR="001D49EE" w:rsidRDefault="00635E46" w:rsidP="001D49EE">
      <w:pPr>
        <w:spacing w:line="230" w:lineRule="auto"/>
        <w:ind w:left="261" w:right="1020"/>
        <w:rPr>
          <w:sz w:val="20"/>
        </w:rPr>
      </w:pPr>
      <w:r w:rsidRPr="00635E46">
        <w:pict>
          <v:rect id="_x0000_s1142" style="position:absolute;left:0;text-align:left;margin-left:85.1pt;margin-top:6.95pt;width:425.2pt;height:.5pt;z-index:-251625472;mso-position-horizontal-relative:page" fillcolor="black" stroked="f">
            <w10:wrap anchorx="page"/>
          </v:rect>
        </w:pict>
      </w:r>
      <w:r w:rsidRPr="00635E46">
        <w:pict>
          <v:rect id="_x0000_s1143" style="position:absolute;left:0;text-align:left;margin-left:85.1pt;margin-top:18.2pt;width:425.2pt;height:.5pt;z-index:-251624448;mso-position-horizontal-relative:page" fillcolor="black" stroked="f">
            <w10:wrap anchorx="page"/>
          </v:rect>
        </w:pict>
      </w:r>
      <w:r w:rsidR="001D49EE">
        <w:rPr>
          <w:b/>
          <w:w w:val="95"/>
          <w:sz w:val="20"/>
        </w:rPr>
        <w:t>1</w:t>
      </w:r>
      <w:r w:rsidR="001D49EE">
        <w:rPr>
          <w:b/>
          <w:i/>
          <w:w w:val="95"/>
          <w:sz w:val="21"/>
        </w:rPr>
        <w:t>-bis</w:t>
      </w:r>
      <w:r w:rsidR="001D49EE">
        <w:rPr>
          <w:b/>
          <w:w w:val="95"/>
          <w:sz w:val="20"/>
        </w:rPr>
        <w:t>.</w:t>
      </w:r>
      <w:r w:rsidR="001D49EE">
        <w:rPr>
          <w:b/>
          <w:spacing w:val="7"/>
          <w:w w:val="95"/>
          <w:sz w:val="20"/>
        </w:rPr>
        <w:t xml:space="preserve"> </w:t>
      </w:r>
      <w:r w:rsidR="001D49EE">
        <w:rPr>
          <w:w w:val="95"/>
          <w:sz w:val="20"/>
        </w:rPr>
        <w:t>Qualora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si</w:t>
      </w:r>
      <w:r w:rsidR="001D49EE">
        <w:rPr>
          <w:spacing w:val="10"/>
          <w:w w:val="95"/>
          <w:sz w:val="20"/>
        </w:rPr>
        <w:t xml:space="preserve"> </w:t>
      </w:r>
      <w:r w:rsidR="001D49EE">
        <w:rPr>
          <w:w w:val="95"/>
          <w:sz w:val="20"/>
        </w:rPr>
        <w:t>proceda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per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taluni</w:t>
      </w:r>
      <w:r w:rsidR="001D49EE">
        <w:rPr>
          <w:spacing w:val="10"/>
          <w:w w:val="95"/>
          <w:sz w:val="20"/>
        </w:rPr>
        <w:t xml:space="preserve"> </w:t>
      </w:r>
      <w:r w:rsidR="001D49EE">
        <w:rPr>
          <w:w w:val="95"/>
          <w:sz w:val="20"/>
        </w:rPr>
        <w:t>dei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reati</w:t>
      </w:r>
      <w:r w:rsidR="001D49EE">
        <w:rPr>
          <w:spacing w:val="9"/>
          <w:w w:val="95"/>
          <w:sz w:val="20"/>
        </w:rPr>
        <w:t xml:space="preserve"> </w:t>
      </w:r>
      <w:r w:rsidR="001D49EE">
        <w:rPr>
          <w:w w:val="95"/>
          <w:sz w:val="20"/>
        </w:rPr>
        <w:t>previsti</w:t>
      </w:r>
      <w:r w:rsidR="001D49EE">
        <w:rPr>
          <w:spacing w:val="9"/>
          <w:w w:val="95"/>
          <w:sz w:val="20"/>
        </w:rPr>
        <w:t xml:space="preserve"> </w:t>
      </w:r>
      <w:r w:rsidR="001D49EE">
        <w:rPr>
          <w:w w:val="95"/>
          <w:sz w:val="20"/>
        </w:rPr>
        <w:t>dall’articolo</w:t>
      </w:r>
      <w:r w:rsidR="001D49EE">
        <w:rPr>
          <w:spacing w:val="9"/>
          <w:w w:val="95"/>
          <w:sz w:val="20"/>
        </w:rPr>
        <w:t xml:space="preserve"> </w:t>
      </w:r>
      <w:r w:rsidR="001D49EE">
        <w:rPr>
          <w:w w:val="95"/>
          <w:sz w:val="20"/>
        </w:rPr>
        <w:t>590,</w:t>
      </w:r>
      <w:r w:rsidR="001D49EE">
        <w:rPr>
          <w:spacing w:val="10"/>
          <w:w w:val="95"/>
          <w:sz w:val="20"/>
        </w:rPr>
        <w:t xml:space="preserve"> </w:t>
      </w:r>
      <w:r w:rsidR="001D49EE">
        <w:rPr>
          <w:w w:val="95"/>
          <w:sz w:val="20"/>
        </w:rPr>
        <w:t>terzo</w:t>
      </w:r>
      <w:r w:rsidR="001D49EE">
        <w:rPr>
          <w:spacing w:val="9"/>
          <w:w w:val="95"/>
          <w:sz w:val="20"/>
        </w:rPr>
        <w:t xml:space="preserve"> </w:t>
      </w:r>
      <w:r w:rsidR="001D49EE">
        <w:rPr>
          <w:w w:val="95"/>
          <w:sz w:val="20"/>
        </w:rPr>
        <w:t>comma,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del</w:t>
      </w:r>
      <w:r w:rsidR="001D49EE">
        <w:rPr>
          <w:spacing w:val="9"/>
          <w:w w:val="95"/>
          <w:sz w:val="20"/>
        </w:rPr>
        <w:t xml:space="preserve"> </w:t>
      </w:r>
      <w:r w:rsidR="001D49EE">
        <w:rPr>
          <w:w w:val="95"/>
          <w:sz w:val="20"/>
        </w:rPr>
        <w:t>codice</w:t>
      </w:r>
      <w:r w:rsidR="001D49EE">
        <w:rPr>
          <w:spacing w:val="9"/>
          <w:w w:val="95"/>
          <w:sz w:val="20"/>
        </w:rPr>
        <w:t xml:space="preserve"> </w:t>
      </w:r>
      <w:r w:rsidR="001D49EE">
        <w:rPr>
          <w:w w:val="95"/>
          <w:sz w:val="20"/>
        </w:rPr>
        <w:t>penale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e</w:t>
      </w:r>
      <w:r w:rsidR="001D49EE">
        <w:rPr>
          <w:spacing w:val="10"/>
          <w:w w:val="95"/>
          <w:sz w:val="20"/>
        </w:rPr>
        <w:t xml:space="preserve"> </w:t>
      </w:r>
      <w:r w:rsidR="001D49EE">
        <w:rPr>
          <w:w w:val="95"/>
          <w:sz w:val="20"/>
        </w:rPr>
        <w:t>per</w:t>
      </w:r>
      <w:r w:rsidR="001D49EE">
        <w:rPr>
          <w:spacing w:val="8"/>
          <w:w w:val="95"/>
          <w:sz w:val="20"/>
        </w:rPr>
        <w:t xml:space="preserve"> </w:t>
      </w:r>
      <w:r w:rsidR="001D49EE">
        <w:rPr>
          <w:w w:val="95"/>
          <w:sz w:val="20"/>
        </w:rPr>
        <w:t>i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reati</w:t>
      </w:r>
      <w:r w:rsidR="001D49EE">
        <w:rPr>
          <w:spacing w:val="13"/>
          <w:w w:val="95"/>
          <w:sz w:val="20"/>
        </w:rPr>
        <w:t xml:space="preserve"> </w:t>
      </w:r>
      <w:r w:rsidR="001D49EE">
        <w:rPr>
          <w:w w:val="95"/>
          <w:sz w:val="20"/>
        </w:rPr>
        <w:t>previsti</w:t>
      </w:r>
      <w:r w:rsidR="001D49EE">
        <w:rPr>
          <w:spacing w:val="14"/>
          <w:w w:val="95"/>
          <w:sz w:val="20"/>
        </w:rPr>
        <w:t xml:space="preserve"> </w:t>
      </w:r>
      <w:r w:rsidR="001D49EE">
        <w:rPr>
          <w:w w:val="95"/>
          <w:sz w:val="20"/>
        </w:rPr>
        <w:t>dall’articolo</w:t>
      </w:r>
      <w:r w:rsidR="001D49EE">
        <w:rPr>
          <w:spacing w:val="13"/>
          <w:w w:val="95"/>
          <w:sz w:val="20"/>
        </w:rPr>
        <w:t xml:space="preserve"> </w:t>
      </w:r>
      <w:r w:rsidR="001D49EE">
        <w:rPr>
          <w:w w:val="95"/>
          <w:sz w:val="20"/>
        </w:rPr>
        <w:t>590</w:t>
      </w:r>
      <w:r w:rsidR="001D49EE">
        <w:rPr>
          <w:i/>
          <w:w w:val="95"/>
          <w:sz w:val="20"/>
        </w:rPr>
        <w:t>-bis</w:t>
      </w:r>
      <w:r w:rsidR="001D49EE">
        <w:rPr>
          <w:i/>
          <w:spacing w:val="14"/>
          <w:w w:val="95"/>
          <w:sz w:val="20"/>
        </w:rPr>
        <w:t xml:space="preserve"> </w:t>
      </w:r>
      <w:r w:rsidR="001D49EE">
        <w:rPr>
          <w:w w:val="95"/>
          <w:sz w:val="20"/>
        </w:rPr>
        <w:t>del</w:t>
      </w:r>
      <w:r w:rsidR="001D49EE">
        <w:rPr>
          <w:spacing w:val="12"/>
          <w:w w:val="95"/>
          <w:sz w:val="20"/>
        </w:rPr>
        <w:t xml:space="preserve"> </w:t>
      </w:r>
      <w:r w:rsidR="001D49EE">
        <w:rPr>
          <w:w w:val="95"/>
          <w:sz w:val="20"/>
        </w:rPr>
        <w:t>medesimo</w:t>
      </w:r>
      <w:r w:rsidR="001D49EE">
        <w:rPr>
          <w:spacing w:val="13"/>
          <w:w w:val="95"/>
          <w:sz w:val="20"/>
        </w:rPr>
        <w:t xml:space="preserve"> </w:t>
      </w:r>
      <w:r w:rsidR="001D49EE">
        <w:rPr>
          <w:w w:val="95"/>
          <w:sz w:val="20"/>
        </w:rPr>
        <w:t>codice,</w:t>
      </w:r>
      <w:r w:rsidR="001D49EE">
        <w:rPr>
          <w:spacing w:val="15"/>
          <w:w w:val="95"/>
          <w:sz w:val="20"/>
        </w:rPr>
        <w:t xml:space="preserve"> </w:t>
      </w:r>
      <w:r w:rsidR="001D49EE">
        <w:rPr>
          <w:w w:val="95"/>
          <w:sz w:val="20"/>
        </w:rPr>
        <w:t>il</w:t>
      </w:r>
      <w:r w:rsidR="001D49EE">
        <w:rPr>
          <w:spacing w:val="13"/>
          <w:w w:val="95"/>
          <w:sz w:val="20"/>
        </w:rPr>
        <w:t xml:space="preserve"> </w:t>
      </w:r>
      <w:r w:rsidR="001D49EE">
        <w:rPr>
          <w:w w:val="95"/>
          <w:sz w:val="20"/>
        </w:rPr>
        <w:t>decreto</w:t>
      </w:r>
      <w:r w:rsidR="001D49EE">
        <w:rPr>
          <w:spacing w:val="12"/>
          <w:w w:val="95"/>
          <w:sz w:val="20"/>
        </w:rPr>
        <w:t xml:space="preserve"> </w:t>
      </w:r>
      <w:r w:rsidR="001D49EE">
        <w:rPr>
          <w:w w:val="95"/>
          <w:sz w:val="20"/>
        </w:rPr>
        <w:t>di</w:t>
      </w:r>
      <w:r w:rsidR="001D49EE">
        <w:rPr>
          <w:spacing w:val="14"/>
          <w:w w:val="95"/>
          <w:sz w:val="20"/>
        </w:rPr>
        <w:t xml:space="preserve"> </w:t>
      </w:r>
      <w:r w:rsidR="001D49EE">
        <w:rPr>
          <w:w w:val="95"/>
          <w:sz w:val="20"/>
        </w:rPr>
        <w:t>citazione</w:t>
      </w:r>
      <w:r w:rsidR="001D49EE">
        <w:rPr>
          <w:spacing w:val="13"/>
          <w:w w:val="95"/>
          <w:sz w:val="20"/>
        </w:rPr>
        <w:t xml:space="preserve"> </w:t>
      </w:r>
      <w:r w:rsidR="001D49EE">
        <w:rPr>
          <w:w w:val="95"/>
          <w:sz w:val="20"/>
        </w:rPr>
        <w:t>a</w:t>
      </w:r>
      <w:r w:rsidR="001D49EE">
        <w:rPr>
          <w:spacing w:val="14"/>
          <w:w w:val="95"/>
          <w:sz w:val="20"/>
        </w:rPr>
        <w:t xml:space="preserve"> </w:t>
      </w:r>
      <w:r w:rsidR="001D49EE">
        <w:rPr>
          <w:w w:val="95"/>
          <w:sz w:val="20"/>
        </w:rPr>
        <w:t>giudizio</w:t>
      </w:r>
      <w:r w:rsidR="001D49EE">
        <w:rPr>
          <w:spacing w:val="13"/>
          <w:w w:val="95"/>
          <w:sz w:val="20"/>
        </w:rPr>
        <w:t xml:space="preserve"> </w:t>
      </w:r>
      <w:r w:rsidR="001D49EE">
        <w:rPr>
          <w:w w:val="95"/>
          <w:sz w:val="20"/>
        </w:rPr>
        <w:t>deve</w:t>
      </w:r>
      <w:r w:rsidR="001D49EE">
        <w:rPr>
          <w:spacing w:val="14"/>
          <w:w w:val="95"/>
          <w:sz w:val="20"/>
        </w:rPr>
        <w:t xml:space="preserve"> </w:t>
      </w:r>
      <w:r w:rsidR="001D49EE">
        <w:rPr>
          <w:w w:val="95"/>
          <w:sz w:val="20"/>
        </w:rPr>
        <w:t>essere</w:t>
      </w:r>
      <w:r w:rsidR="001D49EE">
        <w:rPr>
          <w:spacing w:val="13"/>
          <w:w w:val="95"/>
          <w:sz w:val="20"/>
        </w:rPr>
        <w:t xml:space="preserve"> </w:t>
      </w:r>
      <w:r w:rsidR="001D49EE">
        <w:rPr>
          <w:w w:val="95"/>
          <w:sz w:val="20"/>
        </w:rPr>
        <w:t>emesso</w:t>
      </w:r>
    </w:p>
    <w:p w:rsidR="001D49EE" w:rsidRDefault="001D49EE" w:rsidP="001D49EE">
      <w:pPr>
        <w:widowControl/>
        <w:autoSpaceDE/>
        <w:autoSpaceDN/>
        <w:spacing w:line="230" w:lineRule="auto"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 w:line="227" w:lineRule="exact"/>
        <w:ind w:left="261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trike/>
          <w:w w:val="95"/>
          <w:sz w:val="20"/>
        </w:rPr>
        <w:t>entro</w:t>
      </w:r>
      <w:r>
        <w:rPr>
          <w:strike/>
          <w:spacing w:val="-3"/>
          <w:w w:val="95"/>
          <w:sz w:val="20"/>
        </w:rPr>
        <w:t xml:space="preserve"> </w:t>
      </w:r>
      <w:r>
        <w:rPr>
          <w:strike/>
          <w:w w:val="95"/>
          <w:sz w:val="20"/>
        </w:rPr>
        <w:t>trenta giorni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dalla chiusura</w:t>
      </w:r>
      <w:r>
        <w:rPr>
          <w:strike/>
          <w:spacing w:val="-2"/>
          <w:w w:val="95"/>
          <w:sz w:val="20"/>
        </w:rPr>
        <w:t xml:space="preserve"> </w:t>
      </w:r>
      <w:r>
        <w:rPr>
          <w:strike/>
          <w:w w:val="95"/>
          <w:sz w:val="20"/>
        </w:rPr>
        <w:t>delle indagini</w:t>
      </w:r>
      <w:r>
        <w:rPr>
          <w:strike/>
          <w:spacing w:val="-3"/>
          <w:w w:val="95"/>
          <w:sz w:val="20"/>
        </w:rPr>
        <w:t xml:space="preserve"> </w:t>
      </w:r>
      <w:r>
        <w:rPr>
          <w:strike/>
          <w:w w:val="95"/>
          <w:sz w:val="20"/>
        </w:rPr>
        <w:t>preliminari</w:t>
      </w:r>
      <w:r>
        <w:rPr>
          <w:w w:val="95"/>
          <w:sz w:val="20"/>
        </w:rPr>
        <w:t>.</w:t>
      </w:r>
    </w:p>
    <w:p w:rsidR="001D49EE" w:rsidRDefault="001D49EE" w:rsidP="001D49EE">
      <w:pPr>
        <w:spacing w:line="225" w:lineRule="exact"/>
        <w:ind w:left="261"/>
        <w:rPr>
          <w:i/>
          <w:sz w:val="20"/>
        </w:rPr>
      </w:pPr>
      <w:r>
        <w:rPr>
          <w:i/>
          <w:w w:val="90"/>
          <w:sz w:val="20"/>
        </w:rPr>
        <w:t>(Omissis)</w:t>
      </w:r>
    </w:p>
    <w:p w:rsidR="001D49EE" w:rsidRDefault="001D49EE" w:rsidP="001D49EE">
      <w:pPr>
        <w:spacing w:line="228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6"/>
        <w:rPr>
          <w:b/>
          <w:sz w:val="21"/>
        </w:rPr>
      </w:pPr>
    </w:p>
    <w:p w:rsidR="001D49EE" w:rsidRDefault="001D49EE" w:rsidP="001D49EE">
      <w:pPr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127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disp.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att.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Comunicazione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delle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notizie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reato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al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procuratore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generale.</w:t>
      </w:r>
    </w:p>
    <w:p w:rsidR="001D49EE" w:rsidRDefault="001D49EE" w:rsidP="001D49EE">
      <w:pPr>
        <w:pStyle w:val="Corpodeltesto"/>
        <w:spacing w:before="5"/>
        <w:rPr>
          <w:i/>
          <w:sz w:val="19"/>
        </w:rPr>
      </w:pPr>
    </w:p>
    <w:p w:rsidR="001D49EE" w:rsidRDefault="001D49EE" w:rsidP="00624DC6">
      <w:pPr>
        <w:pStyle w:val="Paragrafoelenco"/>
        <w:numPr>
          <w:ilvl w:val="0"/>
          <w:numId w:val="20"/>
        </w:numPr>
        <w:tabs>
          <w:tab w:val="left" w:pos="478"/>
        </w:tabs>
        <w:spacing w:before="1" w:line="232" w:lineRule="auto"/>
        <w:ind w:right="1018" w:firstLine="0"/>
        <w:rPr>
          <w:b/>
          <w:sz w:val="20"/>
        </w:rPr>
      </w:pPr>
      <w:r>
        <w:rPr>
          <w:sz w:val="20"/>
        </w:rPr>
        <w:t>La segreteria del pubblico ministero trasmette ogni settimana al procuratore generale presso la corte di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appello </w:t>
      </w:r>
      <w:r>
        <w:rPr>
          <w:strike/>
          <w:w w:val="95"/>
          <w:sz w:val="20"/>
        </w:rPr>
        <w:t>un elenco delle notizie di reato contro persone note per le quali non è stata esercitata l’azione penale o</w:t>
      </w:r>
      <w:r>
        <w:rPr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richiesta l’archiviazione entro il termine previsto dalla legge o prorogato dal giudice</w:t>
      </w:r>
      <w:r>
        <w:rPr>
          <w:w w:val="95"/>
          <w:sz w:val="20"/>
        </w:rPr>
        <w:t xml:space="preserve"> </w:t>
      </w:r>
      <w:r>
        <w:rPr>
          <w:b/>
          <w:w w:val="95"/>
          <w:sz w:val="20"/>
        </w:rPr>
        <w:t>i dati di cui al comma 3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relativi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procedimenti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indicati,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raggrupparsi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distinti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elenchi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riepilogativi:</w:t>
      </w:r>
    </w:p>
    <w:p w:rsidR="001D49EE" w:rsidRDefault="001D49EE" w:rsidP="00624DC6">
      <w:pPr>
        <w:pStyle w:val="Paragrafoelenco"/>
        <w:numPr>
          <w:ilvl w:val="0"/>
          <w:numId w:val="21"/>
        </w:numPr>
        <w:tabs>
          <w:tab w:val="left" w:pos="484"/>
        </w:tabs>
        <w:spacing w:before="2" w:line="228" w:lineRule="auto"/>
        <w:ind w:right="1018" w:firstLine="0"/>
        <w:rPr>
          <w:b/>
          <w:sz w:val="20"/>
        </w:rPr>
      </w:pPr>
      <w:r>
        <w:rPr>
          <w:b/>
          <w:sz w:val="20"/>
        </w:rPr>
        <w:t>procedimenti nei quali il pubblico ministero non ha disposto la notifica dell’avviso di conclusione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preliminari,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esercitato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richiesto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l’archiviazione,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previsti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articoli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407</w:t>
      </w:r>
      <w:r>
        <w:rPr>
          <w:b/>
          <w:i/>
          <w:sz w:val="21"/>
        </w:rPr>
        <w:t>-bis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codice;</w:t>
      </w:r>
    </w:p>
    <w:p w:rsidR="001D49EE" w:rsidRDefault="001D49EE" w:rsidP="00624DC6">
      <w:pPr>
        <w:pStyle w:val="Paragrafoelenco"/>
        <w:numPr>
          <w:ilvl w:val="0"/>
          <w:numId w:val="21"/>
        </w:numPr>
        <w:tabs>
          <w:tab w:val="left" w:pos="503"/>
        </w:tabs>
        <w:spacing w:line="232" w:lineRule="auto"/>
        <w:ind w:right="1021" w:firstLine="0"/>
        <w:rPr>
          <w:b/>
          <w:sz w:val="20"/>
        </w:rPr>
      </w:pPr>
      <w:r>
        <w:rPr>
          <w:b/>
          <w:sz w:val="20"/>
        </w:rPr>
        <w:t>procedimenti nei quali il pubblico ministero non ha assunto le determinazioni sull’azione penale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415-ter,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secondo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periodo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codice;</w:t>
      </w:r>
    </w:p>
    <w:p w:rsidR="001D49EE" w:rsidRDefault="001D49EE" w:rsidP="00624DC6">
      <w:pPr>
        <w:pStyle w:val="Paragrafoelenco"/>
        <w:numPr>
          <w:ilvl w:val="0"/>
          <w:numId w:val="21"/>
        </w:numPr>
        <w:tabs>
          <w:tab w:val="left" w:pos="488"/>
        </w:tabs>
        <w:spacing w:line="228" w:lineRule="auto"/>
        <w:ind w:right="1017" w:firstLine="0"/>
        <w:rPr>
          <w:b/>
          <w:sz w:val="20"/>
        </w:rPr>
      </w:pPr>
      <w:r>
        <w:rPr>
          <w:b/>
          <w:sz w:val="20"/>
        </w:rPr>
        <w:t xml:space="preserve">procedimenti, diversi da quelli indicati alle lettere </w:t>
      </w:r>
      <w:r>
        <w:rPr>
          <w:b/>
          <w:i/>
          <w:sz w:val="21"/>
        </w:rPr>
        <w:t xml:space="preserve">b) </w:t>
      </w:r>
      <w:r>
        <w:rPr>
          <w:b/>
          <w:sz w:val="20"/>
        </w:rPr>
        <w:t xml:space="preserve">e </w:t>
      </w:r>
      <w:r>
        <w:rPr>
          <w:b/>
          <w:i/>
          <w:sz w:val="21"/>
        </w:rPr>
        <w:t>c)</w:t>
      </w:r>
      <w:r>
        <w:rPr>
          <w:b/>
          <w:sz w:val="20"/>
        </w:rPr>
        <w:t>, nei quali il pubblico ministero, non 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esercitato l’azione penale, né richiesto l’archiviazione, entro i termini previsti dagli articoli 407</w:t>
      </w:r>
      <w:r>
        <w:rPr>
          <w:b/>
          <w:i/>
          <w:sz w:val="21"/>
        </w:rPr>
        <w:t>-bis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415-ter,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quarto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periodo.</w:t>
      </w:r>
    </w:p>
    <w:p w:rsidR="001D49EE" w:rsidRDefault="001D49EE" w:rsidP="00624DC6">
      <w:pPr>
        <w:pStyle w:val="Paragrafoelenco"/>
        <w:numPr>
          <w:ilvl w:val="0"/>
          <w:numId w:val="20"/>
        </w:numPr>
        <w:tabs>
          <w:tab w:val="left" w:pos="467"/>
        </w:tabs>
        <w:spacing w:line="228" w:lineRule="auto"/>
        <w:ind w:right="1017" w:firstLine="0"/>
        <w:rPr>
          <w:b/>
          <w:sz w:val="20"/>
        </w:rPr>
      </w:pPr>
      <w:r>
        <w:rPr>
          <w:b/>
          <w:sz w:val="20"/>
        </w:rPr>
        <w:t>Per ciascuno dei procedimenti di cui al comma 1, lettera a), è specificato se il pubblico ministero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 formulato la richiesta di differimento di cui al comma 5</w:t>
      </w:r>
      <w:r>
        <w:rPr>
          <w:b/>
          <w:i/>
          <w:sz w:val="21"/>
        </w:rPr>
        <w:t xml:space="preserve">-bis </w:t>
      </w:r>
      <w:r>
        <w:rPr>
          <w:b/>
          <w:sz w:val="20"/>
        </w:rPr>
        <w:t>dell’articolo 415</w:t>
      </w:r>
      <w:r>
        <w:rPr>
          <w:b/>
          <w:i/>
          <w:sz w:val="21"/>
        </w:rPr>
        <w:t xml:space="preserve">-bis </w:t>
      </w:r>
      <w:r>
        <w:rPr>
          <w:b/>
          <w:sz w:val="20"/>
        </w:rPr>
        <w:t>del codice e, 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affermativo,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procuratore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generale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provveduto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esito.</w:t>
      </w:r>
    </w:p>
    <w:p w:rsidR="001D49EE" w:rsidRDefault="001D49EE" w:rsidP="00624DC6">
      <w:pPr>
        <w:pStyle w:val="Paragrafoelenco"/>
        <w:numPr>
          <w:ilvl w:val="0"/>
          <w:numId w:val="20"/>
        </w:numPr>
        <w:tabs>
          <w:tab w:val="left" w:pos="458"/>
        </w:tabs>
        <w:spacing w:line="227" w:lineRule="exact"/>
        <w:ind w:left="457" w:hanging="197"/>
        <w:jc w:val="left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ciascuno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procedimenti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indicati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segreteria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ministero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comunica:</w:t>
      </w:r>
    </w:p>
    <w:p w:rsidR="001D49EE" w:rsidRDefault="001D49EE" w:rsidP="00624DC6">
      <w:pPr>
        <w:pStyle w:val="Paragrafoelenco"/>
        <w:numPr>
          <w:ilvl w:val="0"/>
          <w:numId w:val="22"/>
        </w:numPr>
        <w:tabs>
          <w:tab w:val="left" w:pos="479"/>
        </w:tabs>
        <w:spacing w:line="225" w:lineRule="exact"/>
        <w:jc w:val="left"/>
        <w:rPr>
          <w:b/>
          <w:sz w:val="20"/>
        </w:rPr>
      </w:pPr>
      <w:r>
        <w:rPr>
          <w:b/>
          <w:spacing w:val="-1"/>
          <w:sz w:val="20"/>
        </w:rPr>
        <w:t>le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generalità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valga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identificarla;</w:t>
      </w:r>
    </w:p>
    <w:p w:rsidR="001D49EE" w:rsidRDefault="001D49EE" w:rsidP="00624DC6">
      <w:pPr>
        <w:pStyle w:val="Paragrafoelenco"/>
        <w:numPr>
          <w:ilvl w:val="0"/>
          <w:numId w:val="22"/>
        </w:numPr>
        <w:tabs>
          <w:tab w:val="left" w:pos="494"/>
        </w:tabs>
        <w:spacing w:line="225" w:lineRule="exact"/>
        <w:ind w:left="493" w:hanging="233"/>
        <w:jc w:val="left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luogo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residenza,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dimora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domicilio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indagini;</w:t>
      </w:r>
    </w:p>
    <w:p w:rsidR="001D49EE" w:rsidRDefault="001D49EE" w:rsidP="00624DC6">
      <w:pPr>
        <w:pStyle w:val="Paragrafoelenco"/>
        <w:numPr>
          <w:ilvl w:val="0"/>
          <w:numId w:val="22"/>
        </w:numPr>
        <w:tabs>
          <w:tab w:val="left" w:pos="477"/>
        </w:tabs>
        <w:spacing w:line="225" w:lineRule="exact"/>
        <w:ind w:left="476" w:hanging="216"/>
        <w:jc w:val="left"/>
        <w:rPr>
          <w:b/>
          <w:sz w:val="20"/>
        </w:rPr>
      </w:pPr>
      <w:r>
        <w:rPr>
          <w:b/>
          <w:spacing w:val="-1"/>
          <w:sz w:val="20"/>
        </w:rPr>
        <w:t>le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generalità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della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persona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offesa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valga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identificarla;</w:t>
      </w:r>
    </w:p>
    <w:p w:rsidR="001D49EE" w:rsidRDefault="001D49EE" w:rsidP="00624DC6">
      <w:pPr>
        <w:pStyle w:val="Paragrafoelenco"/>
        <w:numPr>
          <w:ilvl w:val="0"/>
          <w:numId w:val="22"/>
        </w:numPr>
        <w:tabs>
          <w:tab w:val="left" w:pos="494"/>
        </w:tabs>
        <w:spacing w:line="225" w:lineRule="exact"/>
        <w:ind w:left="493" w:hanging="233"/>
        <w:jc w:val="left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luogo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residenza,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dimora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domicilio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offesa;</w:t>
      </w:r>
    </w:p>
    <w:p w:rsidR="001D49EE" w:rsidRDefault="001D49EE" w:rsidP="00624DC6">
      <w:pPr>
        <w:pStyle w:val="Paragrafoelenco"/>
        <w:numPr>
          <w:ilvl w:val="0"/>
          <w:numId w:val="22"/>
        </w:numPr>
        <w:tabs>
          <w:tab w:val="left" w:pos="491"/>
        </w:tabs>
        <w:spacing w:before="1" w:line="232" w:lineRule="auto"/>
        <w:ind w:left="261" w:right="1021" w:firstLine="0"/>
        <w:jc w:val="lef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nominativi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difensori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sottoposta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indagini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offesa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relativi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recapiti;</w:t>
      </w:r>
    </w:p>
    <w:p w:rsidR="001D49EE" w:rsidRDefault="001D49EE" w:rsidP="00624DC6">
      <w:pPr>
        <w:pStyle w:val="Paragrafoelenco"/>
        <w:numPr>
          <w:ilvl w:val="0"/>
          <w:numId w:val="22"/>
        </w:numPr>
        <w:tabs>
          <w:tab w:val="left" w:pos="452"/>
        </w:tabs>
        <w:spacing w:line="232" w:lineRule="auto"/>
        <w:ind w:left="261" w:right="1019" w:firstLine="0"/>
        <w:jc w:val="left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reato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procede,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indicazione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norme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assumono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violate,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nonché,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risultano,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 e 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luogo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fatto.</w:t>
      </w:r>
    </w:p>
    <w:p w:rsidR="001D49EE" w:rsidRDefault="001D49EE" w:rsidP="001D49EE">
      <w:pPr>
        <w:pStyle w:val="Corpodeltesto"/>
        <w:spacing w:before="8"/>
        <w:rPr>
          <w:b/>
          <w:sz w:val="11"/>
        </w:rPr>
      </w:pPr>
    </w:p>
    <w:p w:rsidR="001D49EE" w:rsidRDefault="001D49EE" w:rsidP="001D49EE">
      <w:pPr>
        <w:spacing w:before="86"/>
        <w:ind w:left="483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41,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n)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19"/>
        </w:rPr>
      </w:pPr>
    </w:p>
    <w:p w:rsidR="001D49EE" w:rsidRDefault="001D49EE" w:rsidP="001D49EE">
      <w:pPr>
        <w:pStyle w:val="Corpodeltesto"/>
        <w:spacing w:before="83" w:line="266" w:lineRule="auto"/>
        <w:ind w:left="261" w:right="1017" w:firstLine="360"/>
        <w:jc w:val="both"/>
      </w:pPr>
      <w:r>
        <w:rPr>
          <w:w w:val="95"/>
        </w:rPr>
        <w:t>Con i criteri di delega in esame il legislatore delegante ha inteso in parte confermare, in</w:t>
      </w:r>
      <w:r>
        <w:rPr>
          <w:spacing w:val="1"/>
          <w:w w:val="95"/>
        </w:rPr>
        <w:t xml:space="preserve"> </w:t>
      </w:r>
      <w:r>
        <w:rPr>
          <w:spacing w:val="-1"/>
        </w:rPr>
        <w:t>parte</w:t>
      </w:r>
      <w:r>
        <w:rPr>
          <w:spacing w:val="-12"/>
        </w:rPr>
        <w:t xml:space="preserve"> </w:t>
      </w:r>
      <w:r>
        <w:t>modificare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sviluppare,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recente</w:t>
      </w:r>
      <w:r>
        <w:rPr>
          <w:spacing w:val="-11"/>
        </w:rPr>
        <w:t xml:space="preserve"> </w:t>
      </w:r>
      <w:r>
        <w:t>intervento</w:t>
      </w:r>
      <w:r>
        <w:rPr>
          <w:spacing w:val="-10"/>
        </w:rPr>
        <w:t xml:space="preserve"> </w:t>
      </w:r>
      <w:r>
        <w:t>attuato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23</w:t>
      </w:r>
      <w:r>
        <w:rPr>
          <w:spacing w:val="-12"/>
        </w:rPr>
        <w:t xml:space="preserve"> </w:t>
      </w:r>
      <w:r>
        <w:t>giugno</w:t>
      </w:r>
      <w:r>
        <w:rPr>
          <w:spacing w:val="-12"/>
        </w:rPr>
        <w:t xml:space="preserve"> </w:t>
      </w:r>
      <w:r>
        <w:t>2017,</w:t>
      </w:r>
      <w:r>
        <w:rPr>
          <w:spacing w:val="-11"/>
        </w:rPr>
        <w:t xml:space="preserve"> </w:t>
      </w:r>
      <w:r>
        <w:t>n.</w:t>
      </w:r>
      <w:r>
        <w:rPr>
          <w:spacing w:val="-58"/>
        </w:rPr>
        <w:t xml:space="preserve"> </w:t>
      </w:r>
      <w:r>
        <w:t>103 (cd. Riforma Orlando) in tema di controllo sulla tempestività delle determinazioni</w:t>
      </w:r>
      <w:r>
        <w:rPr>
          <w:spacing w:val="1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dell’azione</w:t>
      </w:r>
      <w:r>
        <w:rPr>
          <w:spacing w:val="-4"/>
        </w:rPr>
        <w:t xml:space="preserve"> </w:t>
      </w:r>
      <w:r>
        <w:t>penale.</w:t>
      </w:r>
    </w:p>
    <w:p w:rsidR="001D49EE" w:rsidRDefault="001D49EE" w:rsidP="001D49EE">
      <w:pPr>
        <w:pStyle w:val="Corpodeltesto"/>
        <w:spacing w:before="6" w:line="266" w:lineRule="auto"/>
        <w:ind w:left="261" w:right="1017" w:firstLine="360"/>
        <w:jc w:val="both"/>
      </w:pPr>
      <w:r>
        <w:t>Di</w:t>
      </w:r>
      <w:r>
        <w:rPr>
          <w:spacing w:val="1"/>
        </w:rPr>
        <w:t xml:space="preserve"> </w:t>
      </w:r>
      <w:r>
        <w:t>quell’intervento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mantenuta,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l’idea</w:t>
      </w:r>
      <w:r>
        <w:rPr>
          <w:spacing w:val="1"/>
        </w:rPr>
        <w:t xml:space="preserve"> </w:t>
      </w:r>
      <w:r>
        <w:t>dell’opportunità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riconoscere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pubblico</w:t>
      </w:r>
      <w:r>
        <w:rPr>
          <w:spacing w:val="-13"/>
        </w:rPr>
        <w:t xml:space="preserve"> </w:t>
      </w:r>
      <w:r>
        <w:t>ministero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cd.</w:t>
      </w:r>
      <w:r>
        <w:rPr>
          <w:spacing w:val="-13"/>
        </w:rPr>
        <w:t xml:space="preserve"> </w:t>
      </w:r>
      <w:r>
        <w:t>termine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riflessione,</w:t>
      </w:r>
      <w:r>
        <w:rPr>
          <w:spacing w:val="-12"/>
        </w:rPr>
        <w:t xml:space="preserve"> </w:t>
      </w:r>
      <w:r>
        <w:t>destinato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interporsi</w:t>
      </w:r>
      <w:r>
        <w:rPr>
          <w:spacing w:val="-12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spirare del termine per la conclusione delle indagini preliminari e il concretizzarsi della</w:t>
      </w:r>
      <w:r>
        <w:rPr>
          <w:spacing w:val="1"/>
        </w:rPr>
        <w:t xml:space="preserve"> </w:t>
      </w:r>
      <w:r>
        <w:t>scelta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l’esercizio</w:t>
      </w:r>
      <w:r>
        <w:rPr>
          <w:spacing w:val="-7"/>
        </w:rPr>
        <w:t xml:space="preserve"> </w:t>
      </w:r>
      <w:r>
        <w:t>dell’azione</w:t>
      </w:r>
      <w:r>
        <w:rPr>
          <w:spacing w:val="-7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l’archiviazione.</w:t>
      </w:r>
    </w:p>
    <w:p w:rsidR="001D49EE" w:rsidRDefault="001D49EE" w:rsidP="001D49EE">
      <w:pPr>
        <w:pStyle w:val="Corpodeltesto"/>
        <w:spacing w:before="5" w:line="268" w:lineRule="auto"/>
        <w:ind w:left="261" w:right="1018" w:firstLine="360"/>
        <w:jc w:val="both"/>
      </w:pP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principali</w:t>
      </w:r>
      <w:r>
        <w:rPr>
          <w:spacing w:val="-6"/>
        </w:rPr>
        <w:t xml:space="preserve"> </w:t>
      </w:r>
      <w:r>
        <w:rPr>
          <w:spacing w:val="-1"/>
        </w:rPr>
        <w:t>profili</w:t>
      </w:r>
      <w:r>
        <w:rPr>
          <w:spacing w:val="-4"/>
        </w:rPr>
        <w:t xml:space="preserve"> </w:t>
      </w:r>
      <w:r>
        <w:rPr>
          <w:spacing w:val="-1"/>
        </w:rPr>
        <w:t>evolutivi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rPr>
          <w:spacing w:val="-1"/>
        </w:rPr>
        <w:t>colgono,</w:t>
      </w:r>
      <w:r>
        <w:rPr>
          <w:spacing w:val="-4"/>
        </w:rPr>
        <w:t xml:space="preserve"> </w:t>
      </w:r>
      <w:r>
        <w:rPr>
          <w:spacing w:val="-1"/>
        </w:rPr>
        <w:t>invece,</w:t>
      </w:r>
      <w:r>
        <w:rPr>
          <w:spacing w:val="-5"/>
        </w:rPr>
        <w:t xml:space="preserve"> </w:t>
      </w:r>
      <w:r>
        <w:rPr>
          <w:spacing w:val="-1"/>
        </w:rPr>
        <w:t>innanzitutto</w:t>
      </w:r>
      <w:r>
        <w:rPr>
          <w:spacing w:val="-5"/>
        </w:rPr>
        <w:t xml:space="preserve"> </w:t>
      </w:r>
      <w:r>
        <w:rPr>
          <w:spacing w:val="-1"/>
        </w:rPr>
        <w:t>nella</w:t>
      </w:r>
      <w:r>
        <w:rPr>
          <w:spacing w:val="-5"/>
        </w:rPr>
        <w:t xml:space="preserve"> </w:t>
      </w:r>
      <w:r>
        <w:rPr>
          <w:spacing w:val="-1"/>
        </w:rPr>
        <w:t>direttiva</w:t>
      </w:r>
      <w:r>
        <w:rPr>
          <w:spacing w:val="-6"/>
        </w:rPr>
        <w:t xml:space="preserve"> </w:t>
      </w:r>
      <w:r>
        <w:t>impartita</w:t>
      </w:r>
      <w:r>
        <w:rPr>
          <w:spacing w:val="-5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rPr>
          <w:w w:val="95"/>
        </w:rPr>
        <w:t>legislatore delegato di individuare «meccanismi procedurali volti a consentire alla persona</w:t>
      </w:r>
      <w:r>
        <w:rPr>
          <w:spacing w:val="1"/>
          <w:w w:val="95"/>
        </w:rPr>
        <w:t xml:space="preserve"> </w:t>
      </w:r>
      <w:r>
        <w:t>sottoposta alle indagini e alla persona offesa [...] di prendere cognizione degli atti di</w:t>
      </w:r>
      <w:r>
        <w:rPr>
          <w:spacing w:val="1"/>
        </w:rPr>
        <w:t xml:space="preserve"> </w:t>
      </w:r>
      <w:r>
        <w:t>indagine».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volontà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abbandonare la via dell’avocazione, certamente sollecita la ricerca di soluzioni ad essa</w:t>
      </w:r>
      <w:r>
        <w:rPr>
          <w:spacing w:val="1"/>
        </w:rPr>
        <w:t xml:space="preserve"> </w:t>
      </w:r>
      <w:r>
        <w:rPr>
          <w:w w:val="95"/>
        </w:rPr>
        <w:t xml:space="preserve">marcatamente alternative, fondate sulla </w:t>
      </w:r>
      <w:r>
        <w:rPr>
          <w:i/>
          <w:w w:val="95"/>
        </w:rPr>
        <w:t xml:space="preserve">discovery </w:t>
      </w:r>
      <w:r>
        <w:rPr>
          <w:w w:val="95"/>
        </w:rPr>
        <w:t>forzosa quale strumento volto per un verso</w:t>
      </w:r>
      <w:r>
        <w:rPr>
          <w:spacing w:val="-5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dissuadere</w:t>
      </w:r>
      <w:r>
        <w:rPr>
          <w:spacing w:val="10"/>
          <w:w w:val="95"/>
        </w:rPr>
        <w:t xml:space="preserve"> </w:t>
      </w:r>
      <w:r>
        <w:rPr>
          <w:w w:val="95"/>
        </w:rPr>
        <w:t>ingiustificati</w:t>
      </w:r>
      <w:r>
        <w:rPr>
          <w:spacing w:val="10"/>
          <w:w w:val="95"/>
        </w:rPr>
        <w:t xml:space="preserve"> </w:t>
      </w:r>
      <w:r>
        <w:rPr>
          <w:w w:val="95"/>
        </w:rPr>
        <w:t>temporeggiamenti</w:t>
      </w:r>
      <w:r>
        <w:rPr>
          <w:spacing w:val="10"/>
          <w:w w:val="95"/>
        </w:rPr>
        <w:t xml:space="preserve"> </w:t>
      </w:r>
      <w:r>
        <w:rPr>
          <w:w w:val="95"/>
        </w:rPr>
        <w:t>decisori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pubblico</w:t>
      </w:r>
      <w:r>
        <w:rPr>
          <w:spacing w:val="9"/>
          <w:w w:val="95"/>
        </w:rPr>
        <w:t xml:space="preserve"> </w:t>
      </w:r>
      <w:r>
        <w:rPr>
          <w:w w:val="95"/>
        </w:rPr>
        <w:t>ministero,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10"/>
          <w:w w:val="95"/>
        </w:rPr>
        <w:t xml:space="preserve"> </w:t>
      </w:r>
      <w:r>
        <w:rPr>
          <w:w w:val="95"/>
        </w:rPr>
        <w:t>altro</w:t>
      </w:r>
      <w:r>
        <w:rPr>
          <w:spacing w:val="9"/>
          <w:w w:val="95"/>
        </w:rPr>
        <w:t xml:space="preserve"> </w:t>
      </w:r>
      <w:r>
        <w:rPr>
          <w:w w:val="95"/>
        </w:rPr>
        <w:t>verso</w:t>
      </w:r>
      <w:r>
        <w:rPr>
          <w:spacing w:val="-54"/>
          <w:w w:val="95"/>
        </w:rPr>
        <w:t xml:space="preserve"> </w:t>
      </w:r>
      <w:r>
        <w:rPr>
          <w:w w:val="95"/>
        </w:rPr>
        <w:t>a favorire l’individuazione e la chiusura dei procedimenti suscettivi d’essere definiti grazie a</w:t>
      </w:r>
      <w:r>
        <w:rPr>
          <w:spacing w:val="1"/>
          <w:w w:val="95"/>
        </w:rPr>
        <w:t xml:space="preserve"> </w:t>
      </w:r>
      <w:r>
        <w:t>possibili</w:t>
      </w:r>
      <w:r>
        <w:rPr>
          <w:spacing w:val="-6"/>
        </w:rPr>
        <w:t xml:space="preserve"> </w:t>
      </w:r>
      <w:r>
        <w:t>apporti</w:t>
      </w:r>
      <w:r>
        <w:rPr>
          <w:spacing w:val="-6"/>
        </w:rPr>
        <w:t xml:space="preserve"> </w:t>
      </w:r>
      <w:r>
        <w:t>conoscitivi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opera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“parti”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procedimento.</w:t>
      </w:r>
    </w:p>
    <w:p w:rsidR="001D49EE" w:rsidRDefault="001D49EE" w:rsidP="001D49EE">
      <w:pPr>
        <w:pStyle w:val="Corpodeltesto"/>
        <w:spacing w:line="264" w:lineRule="exact"/>
        <w:ind w:left="621"/>
        <w:jc w:val="both"/>
      </w:pPr>
      <w:r>
        <w:t>Un</w:t>
      </w:r>
      <w:r>
        <w:rPr>
          <w:spacing w:val="16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significativo</w:t>
      </w:r>
      <w:r>
        <w:rPr>
          <w:spacing w:val="17"/>
        </w:rPr>
        <w:t xml:space="preserve"> </w:t>
      </w:r>
      <w:r>
        <w:t>profilo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differenziazione</w:t>
      </w:r>
      <w:r>
        <w:rPr>
          <w:spacing w:val="17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riforma</w:t>
      </w:r>
      <w:r>
        <w:rPr>
          <w:spacing w:val="17"/>
        </w:rPr>
        <w:t xml:space="preserve"> </w:t>
      </w:r>
      <w:r>
        <w:t>Orlando</w:t>
      </w:r>
      <w:r>
        <w:rPr>
          <w:spacing w:val="17"/>
        </w:rPr>
        <w:t xml:space="preserve"> </w:t>
      </w:r>
      <w:r>
        <w:t>è</w:t>
      </w:r>
    </w:p>
    <w:p w:rsidR="001D49EE" w:rsidRDefault="001D49EE" w:rsidP="001D49EE">
      <w:pPr>
        <w:widowControl/>
        <w:autoSpaceDE/>
        <w:autoSpaceDN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8"/>
        <w:jc w:val="both"/>
      </w:pPr>
      <w:r>
        <w:rPr>
          <w:noProof/>
          <w:lang w:eastAsia="it-IT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</w:rPr>
        <w:t xml:space="preserve">costituito dall’esplicita considerazione di limiti alla </w:t>
      </w:r>
      <w:r>
        <w:rPr>
          <w:i/>
          <w:w w:val="95"/>
        </w:rPr>
        <w:t xml:space="preserve">discovery </w:t>
      </w:r>
      <w:r>
        <w:rPr>
          <w:w w:val="95"/>
        </w:rPr>
        <w:t>ulteriori e diversi rispetto al</w:t>
      </w:r>
      <w:r>
        <w:rPr>
          <w:spacing w:val="1"/>
          <w:w w:val="95"/>
        </w:rPr>
        <w:t xml:space="preserve"> </w:t>
      </w:r>
      <w:r>
        <w:rPr>
          <w:spacing w:val="-1"/>
        </w:rPr>
        <w:t>tradizionale,</w:t>
      </w:r>
      <w:r>
        <w:rPr>
          <w:spacing w:val="-13"/>
        </w:rPr>
        <w:t xml:space="preserve"> </w:t>
      </w:r>
      <w:r>
        <w:rPr>
          <w:spacing w:val="-1"/>
        </w:rPr>
        <w:t>più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meno</w:t>
      </w:r>
      <w:r>
        <w:rPr>
          <w:spacing w:val="-12"/>
        </w:rPr>
        <w:t xml:space="preserve"> </w:t>
      </w:r>
      <w:r>
        <w:rPr>
          <w:spacing w:val="-1"/>
        </w:rPr>
        <w:t>ampio,</w:t>
      </w:r>
      <w:r>
        <w:rPr>
          <w:spacing w:val="-13"/>
        </w:rPr>
        <w:t xml:space="preserve"> </w:t>
      </w:r>
      <w:r>
        <w:rPr>
          <w:spacing w:val="-1"/>
        </w:rPr>
        <w:t>richiamo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casistica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all’art.</w:t>
      </w:r>
      <w:r>
        <w:rPr>
          <w:spacing w:val="-13"/>
        </w:rPr>
        <w:t xml:space="preserve"> </w:t>
      </w:r>
      <w:r>
        <w:t>407,</w:t>
      </w:r>
      <w:r>
        <w:rPr>
          <w:spacing w:val="-13"/>
        </w:rPr>
        <w:t xml:space="preserve"> </w:t>
      </w:r>
      <w:r>
        <w:t>co.</w:t>
      </w:r>
      <w:r>
        <w:rPr>
          <w:spacing w:val="-13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cod.</w:t>
      </w:r>
      <w:r>
        <w:rPr>
          <w:spacing w:val="-13"/>
        </w:rPr>
        <w:t xml:space="preserve"> </w:t>
      </w:r>
      <w:r>
        <w:t>proc.</w:t>
      </w:r>
      <w:r>
        <w:rPr>
          <w:spacing w:val="-58"/>
        </w:rPr>
        <w:t xml:space="preserve"> </w:t>
      </w:r>
      <w:r>
        <w:rPr>
          <w:w w:val="95"/>
        </w:rPr>
        <w:t>pen.,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segnatamente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«eventuali</w:t>
      </w:r>
      <w:r>
        <w:rPr>
          <w:spacing w:val="-6"/>
          <w:w w:val="95"/>
        </w:rPr>
        <w:t xml:space="preserve"> </w:t>
      </w:r>
      <w:r>
        <w:rPr>
          <w:w w:val="95"/>
        </w:rPr>
        <w:t>ulteriori</w:t>
      </w:r>
      <w:r>
        <w:rPr>
          <w:spacing w:val="-6"/>
          <w:w w:val="95"/>
        </w:rPr>
        <w:t xml:space="preserve"> </w:t>
      </w:r>
      <w:r>
        <w:rPr>
          <w:w w:val="95"/>
        </w:rPr>
        <w:t>esigenze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cui</w:t>
      </w:r>
      <w:r>
        <w:rPr>
          <w:spacing w:val="-6"/>
          <w:w w:val="95"/>
        </w:rPr>
        <w:t xml:space="preserve"> </w:t>
      </w:r>
      <w:r>
        <w:rPr>
          <w:w w:val="95"/>
        </w:rPr>
        <w:t>all’articolo</w:t>
      </w:r>
      <w:r>
        <w:rPr>
          <w:spacing w:val="-6"/>
          <w:w w:val="95"/>
        </w:rPr>
        <w:t xml:space="preserve"> </w:t>
      </w:r>
      <w:r>
        <w:rPr>
          <w:w w:val="95"/>
        </w:rPr>
        <w:t>7,</w:t>
      </w:r>
      <w:r>
        <w:rPr>
          <w:spacing w:val="-7"/>
          <w:w w:val="95"/>
        </w:rPr>
        <w:t xml:space="preserve"> </w:t>
      </w:r>
      <w:r>
        <w:rPr>
          <w:w w:val="95"/>
        </w:rPr>
        <w:t>paragrafo</w:t>
      </w:r>
      <w:r>
        <w:rPr>
          <w:spacing w:val="-6"/>
          <w:w w:val="95"/>
        </w:rPr>
        <w:t xml:space="preserve"> </w:t>
      </w:r>
      <w:r>
        <w:rPr>
          <w:w w:val="95"/>
        </w:rPr>
        <w:t>4,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55"/>
          <w:w w:val="95"/>
        </w:rPr>
        <w:t xml:space="preserve"> </w:t>
      </w:r>
      <w:r>
        <w:t>direttiva 2012/13/UE del Parlamento europeo e del Consiglio, del 22 maggio 2012»,</w:t>
      </w:r>
      <w:r>
        <w:rPr>
          <w:spacing w:val="1"/>
        </w:rPr>
        <w:t xml:space="preserve"> </w:t>
      </w:r>
      <w:r>
        <w:t>disposizione che individua le ipotesi di deroga al diritto di accesso alla documentazione</w:t>
      </w:r>
      <w:r>
        <w:rPr>
          <w:spacing w:val="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all’indagine</w:t>
      </w:r>
      <w:r>
        <w:rPr>
          <w:spacing w:val="-3"/>
        </w:rPr>
        <w:t xml:space="preserve"> </w:t>
      </w:r>
      <w:r>
        <w:t>penale.</w:t>
      </w:r>
    </w:p>
    <w:p w:rsidR="001D49EE" w:rsidRDefault="001D49EE" w:rsidP="001D49EE">
      <w:pPr>
        <w:pStyle w:val="Corpodeltesto"/>
        <w:spacing w:before="8" w:line="266" w:lineRule="auto"/>
        <w:ind w:left="261" w:right="1018" w:firstLine="360"/>
        <w:jc w:val="both"/>
      </w:pPr>
      <w:r>
        <w:rPr>
          <w:w w:val="95"/>
        </w:rPr>
        <w:t>Senza dubbio, tuttavia, l’aspetto di maggior rilevanza è costituito dai criteri di delega in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cui si prevede la necessità di introdurre </w:t>
      </w:r>
      <w:r>
        <w:rPr>
          <w:i/>
          <w:w w:val="90"/>
        </w:rPr>
        <w:t>finestre di giurisdizione</w:t>
      </w:r>
      <w:r>
        <w:rPr>
          <w:w w:val="90"/>
        </w:rPr>
        <w:t>, e cioè interventi del giudice (e,</w:t>
      </w:r>
      <w:r>
        <w:rPr>
          <w:spacing w:val="1"/>
          <w:w w:val="90"/>
        </w:rPr>
        <w:t xml:space="preserve"> </w:t>
      </w:r>
      <w:r>
        <w:t>dunque, non più solo del procuratore generale), laddove l’inerzia del pubblico ministero</w:t>
      </w:r>
      <w:r>
        <w:rPr>
          <w:spacing w:val="1"/>
        </w:rPr>
        <w:t xml:space="preserve"> </w:t>
      </w:r>
      <w:r>
        <w:t>provochi una «stasi del procedimento»: espressione che, come si desume da una lettura</w:t>
      </w:r>
      <w:r>
        <w:rPr>
          <w:spacing w:val="1"/>
        </w:rPr>
        <w:t xml:space="preserve"> </w:t>
      </w:r>
      <w:r>
        <w:t>coordinata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criteri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f),</w:t>
      </w:r>
      <w:r>
        <w:rPr>
          <w:spacing w:val="-5"/>
        </w:rPr>
        <w:t xml:space="preserve"> </w:t>
      </w:r>
      <w:r>
        <w:t>g)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h),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riferisce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arresto</w:t>
      </w:r>
      <w:r>
        <w:rPr>
          <w:spacing w:val="-58"/>
        </w:rPr>
        <w:t xml:space="preserve"> </w:t>
      </w:r>
      <w:r>
        <w:rPr>
          <w:w w:val="95"/>
        </w:rPr>
        <w:t xml:space="preserve">della sequenza procedimentale successiva tanto alla </w:t>
      </w:r>
      <w:r>
        <w:rPr>
          <w:i/>
          <w:w w:val="95"/>
        </w:rPr>
        <w:t xml:space="preserve">discovery </w:t>
      </w:r>
      <w:r>
        <w:rPr>
          <w:w w:val="95"/>
        </w:rPr>
        <w:t>forzosa (lett. g) quanto alla</w:t>
      </w:r>
      <w:r>
        <w:rPr>
          <w:spacing w:val="1"/>
          <w:w w:val="95"/>
        </w:rPr>
        <w:t xml:space="preserve"> </w:t>
      </w:r>
      <w:r>
        <w:t>notifica</w:t>
      </w:r>
      <w:r>
        <w:rPr>
          <w:spacing w:val="-10"/>
        </w:rPr>
        <w:t xml:space="preserve"> </w:t>
      </w:r>
      <w:r>
        <w:t>dell’avviso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conclusione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indagini</w:t>
      </w:r>
      <w:r>
        <w:rPr>
          <w:spacing w:val="-9"/>
        </w:rPr>
        <w:t xml:space="preserve"> </w:t>
      </w:r>
      <w:r>
        <w:t>preliminari</w:t>
      </w:r>
      <w:r>
        <w:rPr>
          <w:spacing w:val="-9"/>
        </w:rPr>
        <w:t xml:space="preserve"> </w:t>
      </w:r>
      <w:r>
        <w:t>(lett.</w:t>
      </w:r>
      <w:r>
        <w:rPr>
          <w:spacing w:val="-8"/>
        </w:rPr>
        <w:t xml:space="preserve"> </w:t>
      </w:r>
      <w:r>
        <w:t>h).</w:t>
      </w:r>
    </w:p>
    <w:p w:rsidR="001D49EE" w:rsidRDefault="001D49EE" w:rsidP="001D49EE">
      <w:pPr>
        <w:pStyle w:val="Corpodeltesto"/>
        <w:spacing w:before="9" w:line="266" w:lineRule="auto"/>
        <w:ind w:left="261" w:right="1017" w:firstLine="360"/>
        <w:jc w:val="both"/>
      </w:pPr>
      <w:r>
        <w:rPr>
          <w:w w:val="95"/>
        </w:rPr>
        <w:t>Tanto premesso, venendo al dettaglio dell’attuazione delle direttive di delega, quanto al</w:t>
      </w:r>
      <w:r>
        <w:rPr>
          <w:spacing w:val="1"/>
          <w:w w:val="95"/>
        </w:rPr>
        <w:t xml:space="preserve"> </w:t>
      </w:r>
      <w:r>
        <w:rPr>
          <w:b/>
          <w:u w:val="single"/>
        </w:rPr>
        <w:t>criterio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delega</w:t>
      </w:r>
      <w:r>
        <w:rPr>
          <w:b/>
          <w:spacing w:val="-7"/>
          <w:u w:val="single"/>
        </w:rPr>
        <w:t xml:space="preserve"> </w:t>
      </w:r>
      <w:r>
        <w:rPr>
          <w:b/>
          <w:i/>
          <w:sz w:val="25"/>
          <w:u w:val="single"/>
        </w:rPr>
        <w:t>sub</w:t>
      </w:r>
      <w:r>
        <w:rPr>
          <w:b/>
          <w:i/>
          <w:spacing w:val="-2"/>
          <w:sz w:val="25"/>
          <w:u w:val="single"/>
        </w:rPr>
        <w:t xml:space="preserve"> </w:t>
      </w:r>
      <w:r>
        <w:rPr>
          <w:b/>
          <w:i/>
          <w:spacing w:val="9"/>
          <w:sz w:val="25"/>
          <w:u w:val="single"/>
        </w:rPr>
        <w:t>e)</w:t>
      </w:r>
      <w:r>
        <w:rPr>
          <w:spacing w:val="9"/>
        </w:rPr>
        <w:t>,</w:t>
      </w:r>
      <w:r>
        <w:rPr>
          <w:spacing w:val="-7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all’individuazione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t>deve</w:t>
      </w:r>
      <w:r>
        <w:rPr>
          <w:spacing w:val="-57"/>
        </w:rPr>
        <w:t xml:space="preserve"> </w:t>
      </w:r>
      <w:r>
        <w:t>determinarsi circa l’esercizio dell’azione penale, si è ritenuto opportuno – come in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accennato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collocare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un’apposita</w:t>
      </w:r>
      <w:r>
        <w:rPr>
          <w:spacing w:val="1"/>
        </w:rPr>
        <w:t xml:space="preserve"> </w:t>
      </w:r>
      <w:r>
        <w:t>disposizione di nuovo conio (art. 407</w:t>
      </w:r>
      <w:r>
        <w:rPr>
          <w:i/>
        </w:rPr>
        <w:t>-bis</w:t>
      </w:r>
      <w:r>
        <w:t>) che, oltre a riprodurre testualmente rubrica</w:t>
      </w:r>
      <w:r>
        <w:rPr>
          <w:spacing w:val="1"/>
        </w:rPr>
        <w:t xml:space="preserve"> </w:t>
      </w:r>
      <w:r>
        <w:rPr>
          <w:w w:val="90"/>
        </w:rPr>
        <w:t>dell’originario articolo 405 (“</w:t>
      </w:r>
      <w:r>
        <w:rPr>
          <w:i/>
          <w:w w:val="90"/>
        </w:rPr>
        <w:t>Inizio dell’azione penale. Forme e termini</w:t>
      </w:r>
      <w:r>
        <w:rPr>
          <w:w w:val="90"/>
        </w:rPr>
        <w:t>”) e il suo comma 1</w:t>
      </w:r>
      <w:r>
        <w:rPr>
          <w:spacing w:val="1"/>
          <w:w w:val="90"/>
        </w:rPr>
        <w:t xml:space="preserve"> </w:t>
      </w:r>
      <w:r>
        <w:rPr>
          <w:spacing w:val="-1"/>
        </w:rPr>
        <w:t>(aggiornandolo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9"/>
        </w:rPr>
        <w:t xml:space="preserve"> </w:t>
      </w:r>
      <w:r>
        <w:rPr>
          <w:spacing w:val="-1"/>
        </w:rPr>
        <w:t>solo</w:t>
      </w:r>
      <w:r>
        <w:rPr>
          <w:spacing w:val="-11"/>
        </w:rPr>
        <w:t xml:space="preserve"> </w:t>
      </w:r>
      <w:r>
        <w:rPr>
          <w:spacing w:val="-1"/>
        </w:rPr>
        <w:t>richiamo</w:t>
      </w:r>
      <w:r>
        <w:rPr>
          <w:spacing w:val="-10"/>
        </w:rPr>
        <w:t xml:space="preserve"> </w:t>
      </w:r>
      <w:r>
        <w:rPr>
          <w:spacing w:val="-1"/>
        </w:rPr>
        <w:t>anche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Titolo</w:t>
      </w:r>
      <w:r>
        <w:rPr>
          <w:spacing w:val="-10"/>
        </w:rPr>
        <w:t xml:space="preserve"> </w:t>
      </w:r>
      <w:r>
        <w:t>V</w:t>
      </w:r>
      <w:r>
        <w:rPr>
          <w:i/>
        </w:rPr>
        <w:t>-bis</w:t>
      </w:r>
      <w:r>
        <w:rPr>
          <w:i/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Libro</w:t>
      </w:r>
      <w:r>
        <w:rPr>
          <w:spacing w:val="-10"/>
        </w:rPr>
        <w:t xml:space="preserve"> </w:t>
      </w:r>
      <w:r>
        <w:t>VI,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tema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messa</w:t>
      </w:r>
      <w:r>
        <w:rPr>
          <w:spacing w:val="-10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t>prova), prevede al comma 2 che «[...] il pubblico ministero esercita l’azione penale o</w:t>
      </w:r>
      <w:r>
        <w:rPr>
          <w:spacing w:val="1"/>
        </w:rPr>
        <w:t xml:space="preserve"> </w:t>
      </w:r>
      <w:r>
        <w:rPr>
          <w:w w:val="95"/>
        </w:rPr>
        <w:t xml:space="preserve">richiede l’archiviazione </w:t>
      </w:r>
      <w:r>
        <w:rPr>
          <w:b/>
          <w:w w:val="95"/>
        </w:rPr>
        <w:t xml:space="preserve">entro tre mesi </w:t>
      </w:r>
      <w:r>
        <w:rPr>
          <w:w w:val="95"/>
        </w:rPr>
        <w:t>dalla scadenza del termine di cui all’articolo 405,</w:t>
      </w:r>
      <w:r>
        <w:rPr>
          <w:spacing w:val="1"/>
          <w:w w:val="9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indagini</w:t>
      </w:r>
      <w:r>
        <w:rPr>
          <w:spacing w:val="-58"/>
        </w:rPr>
        <w:t xml:space="preserve"> </w:t>
      </w:r>
      <w:r>
        <w:rPr>
          <w:w w:val="95"/>
        </w:rPr>
        <w:t>preliminari, entro tre mesi dalla scadenza dei termini di cui all’articolo 415</w:t>
      </w:r>
      <w:r>
        <w:rPr>
          <w:i/>
          <w:w w:val="95"/>
        </w:rPr>
        <w:t>-bis</w:t>
      </w:r>
      <w:r>
        <w:rPr>
          <w:w w:val="95"/>
        </w:rPr>
        <w:t>, comma 3 e</w:t>
      </w:r>
      <w:r>
        <w:rPr>
          <w:spacing w:val="1"/>
          <w:w w:val="95"/>
        </w:rPr>
        <w:t xml:space="preserve"> </w:t>
      </w:r>
      <w:r>
        <w:t>4».</w:t>
      </w:r>
    </w:p>
    <w:p w:rsidR="001D49EE" w:rsidRDefault="001D49EE" w:rsidP="001D49EE">
      <w:pPr>
        <w:pStyle w:val="Corpodeltesto"/>
        <w:spacing w:before="4" w:line="268" w:lineRule="auto"/>
        <w:ind w:left="261" w:right="1017" w:firstLine="360"/>
        <w:jc w:val="both"/>
      </w:pPr>
      <w:r>
        <w:t>Il secondo periodo della disposizione novellata, conformemente alla necessità di</w:t>
      </w:r>
      <w:r>
        <w:rPr>
          <w:spacing w:val="1"/>
        </w:rPr>
        <w:t xml:space="preserve"> </w:t>
      </w:r>
      <w:r>
        <w:rPr>
          <w:w w:val="95"/>
        </w:rPr>
        <w:t>modulare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durata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termine</w:t>
      </w:r>
      <w:r>
        <w:rPr>
          <w:spacing w:val="-3"/>
          <w:w w:val="95"/>
        </w:rPr>
        <w:t xml:space="preserve"> </w:t>
      </w:r>
      <w:r>
        <w:rPr>
          <w:w w:val="95"/>
        </w:rPr>
        <w:t>«in</w:t>
      </w:r>
      <w:r>
        <w:rPr>
          <w:spacing w:val="-2"/>
          <w:w w:val="95"/>
        </w:rPr>
        <w:t xml:space="preserve"> </w:t>
      </w:r>
      <w:r>
        <w:rPr>
          <w:w w:val="95"/>
        </w:rPr>
        <w:t>base</w:t>
      </w:r>
      <w:r>
        <w:rPr>
          <w:spacing w:val="-3"/>
          <w:w w:val="95"/>
        </w:rPr>
        <w:t xml:space="preserve"> </w:t>
      </w:r>
      <w:r>
        <w:rPr>
          <w:w w:val="95"/>
        </w:rPr>
        <w:t>alla</w:t>
      </w:r>
      <w:r>
        <w:rPr>
          <w:spacing w:val="-3"/>
          <w:w w:val="95"/>
        </w:rPr>
        <w:t xml:space="preserve"> </w:t>
      </w:r>
      <w:r>
        <w:rPr>
          <w:w w:val="95"/>
        </w:rPr>
        <w:t>gravità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reato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3"/>
          <w:w w:val="95"/>
        </w:rPr>
        <w:t xml:space="preserve"> </w:t>
      </w:r>
      <w:r>
        <w:rPr>
          <w:w w:val="95"/>
        </w:rPr>
        <w:t>complessità</w:t>
      </w:r>
      <w:r>
        <w:rPr>
          <w:spacing w:val="-3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indagini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preliminari» (come richiesto dal criterio di delega), la prolunga a </w:t>
      </w:r>
      <w:r>
        <w:rPr>
          <w:b/>
          <w:w w:val="95"/>
        </w:rPr>
        <w:t xml:space="preserve">nove mesi </w:t>
      </w:r>
      <w:r>
        <w:rPr>
          <w:w w:val="95"/>
        </w:rPr>
        <w:t>quando ricorra</w:t>
      </w:r>
      <w:r>
        <w:rPr>
          <w:spacing w:val="1"/>
          <w:w w:val="95"/>
        </w:rPr>
        <w:t xml:space="preserve"> </w:t>
      </w:r>
      <w:r>
        <w:t>taluno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casi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407,</w:t>
      </w:r>
      <w:r>
        <w:rPr>
          <w:spacing w:val="-13"/>
        </w:rPr>
        <w:t xml:space="preserve"> </w:t>
      </w:r>
      <w:r>
        <w:t>co.</w:t>
      </w:r>
      <w:r>
        <w:rPr>
          <w:spacing w:val="-14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Fermo</w:t>
      </w:r>
      <w:r>
        <w:rPr>
          <w:spacing w:val="-14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seguito</w:t>
      </w:r>
      <w:r>
        <w:rPr>
          <w:spacing w:val="-15"/>
        </w:rPr>
        <w:t xml:space="preserve"> </w:t>
      </w:r>
      <w:r>
        <w:t>sarà</w:t>
      </w:r>
      <w:r>
        <w:rPr>
          <w:spacing w:val="-14"/>
        </w:rPr>
        <w:t xml:space="preserve"> </w:t>
      </w:r>
      <w:r>
        <w:t>rilevato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merito</w:t>
      </w:r>
      <w:r>
        <w:rPr>
          <w:spacing w:val="-14"/>
        </w:rPr>
        <w:t xml:space="preserve"> </w:t>
      </w:r>
      <w:r>
        <w:t>alle</w:t>
      </w:r>
      <w:r>
        <w:rPr>
          <w:spacing w:val="-58"/>
        </w:rPr>
        <w:t xml:space="preserve"> </w:t>
      </w:r>
      <w:r>
        <w:rPr>
          <w:w w:val="95"/>
        </w:rPr>
        <w:t xml:space="preserve">possibilità di differire la </w:t>
      </w:r>
      <w:r>
        <w:rPr>
          <w:i/>
          <w:w w:val="95"/>
        </w:rPr>
        <w:t>discovery</w:t>
      </w:r>
      <w:r>
        <w:rPr>
          <w:w w:val="95"/>
        </w:rPr>
        <w:t>, l’intervento apporta una significativa modifica a quanto</w:t>
      </w:r>
      <w:r>
        <w:rPr>
          <w:spacing w:val="1"/>
          <w:w w:val="95"/>
        </w:rPr>
        <w:t xml:space="preserve"> </w:t>
      </w:r>
      <w:r>
        <w:t>attualmente previsto dal comma 3</w:t>
      </w:r>
      <w:r>
        <w:rPr>
          <w:i/>
        </w:rPr>
        <w:t xml:space="preserve">-bis </w:t>
      </w:r>
      <w:r>
        <w:t>dell’art. 407, che - seppur solo per i reati di cui al</w:t>
      </w:r>
      <w:r>
        <w:rPr>
          <w:spacing w:val="1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a),</w:t>
      </w:r>
      <w:r>
        <w:rPr>
          <w:spacing w:val="-8"/>
        </w:rPr>
        <w:t xml:space="preserve"> </w:t>
      </w:r>
      <w:r>
        <w:t>numeri</w:t>
      </w:r>
      <w:r>
        <w:rPr>
          <w:spacing w:val="-7"/>
        </w:rPr>
        <w:t xml:space="preserve"> </w:t>
      </w:r>
      <w:r>
        <w:t>1),</w:t>
      </w:r>
      <w:r>
        <w:rPr>
          <w:spacing w:val="-7"/>
        </w:rPr>
        <w:t xml:space="preserve"> </w:t>
      </w:r>
      <w:r>
        <w:t>3)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4)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prevede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mesi.</w:t>
      </w:r>
    </w:p>
    <w:p w:rsidR="001D49EE" w:rsidRDefault="001D49EE" w:rsidP="001D49EE">
      <w:pPr>
        <w:pStyle w:val="Corpodeltesto"/>
        <w:spacing w:line="268" w:lineRule="auto"/>
        <w:ind w:left="261" w:right="1018" w:firstLine="360"/>
        <w:jc w:val="both"/>
      </w:pPr>
      <w:r>
        <w:t>Oltre al comma 1 dell’articolo 405, vengono consequenzialmente abrogati anche</w:t>
      </w:r>
      <w:r>
        <w:rPr>
          <w:spacing w:val="1"/>
        </w:rPr>
        <w:t xml:space="preserve"> </w:t>
      </w:r>
      <w:r>
        <w:rPr>
          <w:w w:val="95"/>
        </w:rPr>
        <w:t>l’appena citato comma 3</w:t>
      </w:r>
      <w:r>
        <w:rPr>
          <w:i/>
          <w:w w:val="95"/>
        </w:rPr>
        <w:t xml:space="preserve">-bis </w:t>
      </w:r>
      <w:r>
        <w:rPr>
          <w:w w:val="95"/>
        </w:rPr>
        <w:t>dell’articolo 407 (in parte sostanzialmente “assorbito” nella</w:t>
      </w:r>
      <w:r>
        <w:rPr>
          <w:spacing w:val="1"/>
          <w:w w:val="95"/>
        </w:rPr>
        <w:t xml:space="preserve"> </w:t>
      </w:r>
      <w:r>
        <w:rPr>
          <w:w w:val="95"/>
        </w:rPr>
        <w:t>nuova</w:t>
      </w:r>
      <w:r>
        <w:rPr>
          <w:spacing w:val="11"/>
          <w:w w:val="95"/>
        </w:rPr>
        <w:t xml:space="preserve"> </w:t>
      </w:r>
      <w:r>
        <w:rPr>
          <w:w w:val="95"/>
        </w:rPr>
        <w:t>disposizione,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parte</w:t>
      </w:r>
      <w:r>
        <w:rPr>
          <w:spacing w:val="11"/>
          <w:w w:val="95"/>
        </w:rPr>
        <w:t xml:space="preserve"> </w:t>
      </w:r>
      <w:r>
        <w:rPr>
          <w:w w:val="95"/>
        </w:rPr>
        <w:t>superato</w:t>
      </w:r>
      <w:r>
        <w:rPr>
          <w:spacing w:val="13"/>
          <w:w w:val="95"/>
        </w:rPr>
        <w:t xml:space="preserve"> </w:t>
      </w:r>
      <w:r>
        <w:rPr>
          <w:w w:val="95"/>
        </w:rPr>
        <w:t>dall’attuazione</w:t>
      </w:r>
      <w:r>
        <w:rPr>
          <w:spacing w:val="11"/>
          <w:w w:val="95"/>
        </w:rPr>
        <w:t xml:space="preserve"> </w:t>
      </w:r>
      <w:r>
        <w:rPr>
          <w:w w:val="95"/>
        </w:rPr>
        <w:t>dei</w:t>
      </w:r>
      <w:r>
        <w:rPr>
          <w:spacing w:val="11"/>
          <w:w w:val="95"/>
        </w:rPr>
        <w:t xml:space="preserve"> </w:t>
      </w:r>
      <w:r>
        <w:rPr>
          <w:w w:val="95"/>
        </w:rPr>
        <w:t>criteri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delega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esame),</w:t>
      </w:r>
      <w:r>
        <w:rPr>
          <w:spacing w:val="11"/>
          <w:w w:val="95"/>
        </w:rPr>
        <w:t xml:space="preserve"> </w:t>
      </w:r>
      <w:r>
        <w:rPr>
          <w:w w:val="95"/>
        </w:rPr>
        <w:t>nonché</w:t>
      </w:r>
      <w:r>
        <w:rPr>
          <w:spacing w:val="-55"/>
          <w:w w:val="95"/>
        </w:rPr>
        <w:t xml:space="preserve"> </w:t>
      </w:r>
      <w:r>
        <w:t>il comma 2</w:t>
      </w:r>
      <w:r>
        <w:rPr>
          <w:i/>
        </w:rPr>
        <w:t xml:space="preserve">-bis </w:t>
      </w:r>
      <w:r>
        <w:t>dell’art. 416 e il comma 1</w:t>
      </w:r>
      <w:r>
        <w:rPr>
          <w:i/>
        </w:rPr>
        <w:t xml:space="preserve">-bis </w:t>
      </w:r>
      <w:r>
        <w:t>dell’art. 552 in tema di omicidio e lesioni</w:t>
      </w:r>
      <w:r>
        <w:rPr>
          <w:spacing w:val="1"/>
        </w:rPr>
        <w:t xml:space="preserve"> </w:t>
      </w:r>
      <w:r>
        <w:t>stradali: anch’essi appaiono infatti incompatibili con il criterio di delega in esame, che –</w:t>
      </w:r>
      <w:r>
        <w:rPr>
          <w:spacing w:val="-57"/>
        </w:rPr>
        <w:t xml:space="preserve"> </w:t>
      </w:r>
      <w:r>
        <w:rPr>
          <w:w w:val="95"/>
        </w:rPr>
        <w:t>come visto – contempla la «gravità del reato» unicamente quale fattore di prolungamento (e</w:t>
      </w:r>
      <w:r>
        <w:rPr>
          <w:spacing w:val="1"/>
          <w:w w:val="9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abbreviazione)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cd.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riflessione.</w:t>
      </w:r>
    </w:p>
    <w:p w:rsidR="001D49EE" w:rsidRDefault="001D49EE" w:rsidP="001D49EE">
      <w:pPr>
        <w:pStyle w:val="Corpodeltesto"/>
        <w:spacing w:line="266" w:lineRule="auto"/>
        <w:ind w:left="261" w:right="1017" w:firstLine="360"/>
        <w:jc w:val="both"/>
      </w:pPr>
      <w:r>
        <w:t>Un ultimo intervento di adattamento si è reso necessario sul co. 5 dell’art. 415</w:t>
      </w:r>
      <w:r>
        <w:rPr>
          <w:i/>
        </w:rPr>
        <w:t>-bis</w:t>
      </w:r>
      <w:r>
        <w:t>,</w:t>
      </w:r>
      <w:r>
        <w:rPr>
          <w:spacing w:val="1"/>
        </w:rPr>
        <w:t xml:space="preserve"> </w:t>
      </w:r>
      <w:r>
        <w:t>relativo alle attività di indagine eventualmente svolte dal P.M. a seguito dell’avviso di</w:t>
      </w:r>
      <w:r>
        <w:rPr>
          <w:spacing w:val="1"/>
        </w:rPr>
        <w:t xml:space="preserve"> </w:t>
      </w:r>
      <w:r>
        <w:rPr>
          <w:w w:val="95"/>
        </w:rPr>
        <w:t>conclusione delle indagini, disposizione tuttora riferita alla scadenza del «termine stabilito</w:t>
      </w:r>
      <w:r>
        <w:rPr>
          <w:spacing w:val="1"/>
          <w:w w:val="95"/>
        </w:rPr>
        <w:t xml:space="preserve"> </w:t>
      </w:r>
      <w:r>
        <w:rPr>
          <w:spacing w:val="-1"/>
        </w:rPr>
        <w:t>dalla</w:t>
      </w:r>
      <w:r>
        <w:rPr>
          <w:spacing w:val="1"/>
        </w:rPr>
        <w:t xml:space="preserve"> </w:t>
      </w:r>
      <w:r>
        <w:rPr>
          <w:spacing w:val="-1"/>
        </w:rPr>
        <w:t>legge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prorogato dal</w:t>
      </w:r>
      <w:r>
        <w:rPr>
          <w:spacing w:val="1"/>
        </w:rPr>
        <w:t xml:space="preserve"> </w:t>
      </w:r>
      <w:r>
        <w:t>giudice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dell’azione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</w:p>
    <w:p w:rsidR="001D49EE" w:rsidRDefault="001D49EE" w:rsidP="001D49EE">
      <w:pPr>
        <w:widowControl/>
        <w:autoSpaceDE/>
        <w:autoSpaceDN/>
        <w:spacing w:line="266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8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</w:rPr>
        <w:t>archiviazione», e da riconnettersi invece alla scadenza del «termine stabilito dalla legge o</w:t>
      </w:r>
      <w:r>
        <w:rPr>
          <w:spacing w:val="1"/>
          <w:w w:val="95"/>
        </w:rPr>
        <w:t xml:space="preserve"> </w:t>
      </w:r>
      <w:r>
        <w:t>prorogato</w:t>
      </w:r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giudice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conclusione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indagini</w:t>
      </w:r>
      <w:r>
        <w:rPr>
          <w:spacing w:val="-7"/>
        </w:rPr>
        <w:t xml:space="preserve"> </w:t>
      </w:r>
      <w:r>
        <w:t>preliminari».</w:t>
      </w:r>
    </w:p>
    <w:p w:rsidR="001D49EE" w:rsidRDefault="001D49EE" w:rsidP="001D49EE">
      <w:pPr>
        <w:pStyle w:val="Corpodeltesto"/>
        <w:spacing w:before="2" w:line="268" w:lineRule="auto"/>
        <w:ind w:left="261" w:right="1018" w:firstLine="360"/>
        <w:jc w:val="both"/>
      </w:pPr>
      <w:r>
        <w:t>I</w:t>
      </w:r>
      <w:r>
        <w:rPr>
          <w:spacing w:val="-13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complessi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articolati</w:t>
      </w:r>
      <w:r>
        <w:rPr>
          <w:spacing w:val="-12"/>
        </w:rPr>
        <w:t xml:space="preserve"> </w:t>
      </w:r>
      <w:r>
        <w:t>interventi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modifica</w:t>
      </w:r>
      <w:r>
        <w:rPr>
          <w:spacing w:val="-12"/>
        </w:rPr>
        <w:t xml:space="preserve"> </w:t>
      </w:r>
      <w:r>
        <w:t>operati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attuazione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criteri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58"/>
        </w:rPr>
        <w:t xml:space="preserve"> </w:t>
      </w:r>
      <w:r>
        <w:t xml:space="preserve">alle </w:t>
      </w:r>
      <w:r>
        <w:rPr>
          <w:b/>
          <w:u w:val="single"/>
        </w:rPr>
        <w:t>lettere f</w:t>
      </w:r>
      <w:r>
        <w:rPr>
          <w:b/>
        </w:rPr>
        <w:t>)</w:t>
      </w:r>
      <w:r>
        <w:rPr>
          <w:b/>
          <w:u w:val="single"/>
        </w:rPr>
        <w:t xml:space="preserve"> e g</w:t>
      </w:r>
      <w:r>
        <w:rPr>
          <w:b/>
        </w:rPr>
        <w:t>)</w:t>
      </w:r>
      <w:r>
        <w:t xml:space="preserve">, da un lato, e di cui alla </w:t>
      </w:r>
      <w:r>
        <w:rPr>
          <w:b/>
          <w:u w:val="single"/>
        </w:rPr>
        <w:t>lettera h</w:t>
      </w:r>
      <w:r>
        <w:rPr>
          <w:b/>
        </w:rPr>
        <w:t>)</w:t>
      </w:r>
      <w:r>
        <w:t>, dall’altro lato, si comprendono</w:t>
      </w:r>
      <w:r>
        <w:rPr>
          <w:spacing w:val="1"/>
        </w:rPr>
        <w:t xml:space="preserve"> </w:t>
      </w:r>
      <w:r>
        <w:rPr>
          <w:spacing w:val="-1"/>
        </w:rPr>
        <w:t>agevolmente</w:t>
      </w:r>
      <w:r>
        <w:rPr>
          <w:spacing w:val="-6"/>
        </w:rPr>
        <w:t xml:space="preserve"> </w:t>
      </w:r>
      <w:r>
        <w:rPr>
          <w:spacing w:val="-1"/>
        </w:rPr>
        <w:t>ove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rPr>
          <w:spacing w:val="-1"/>
        </w:rPr>
        <w:t>considerino,</w:t>
      </w:r>
      <w:r>
        <w:rPr>
          <w:spacing w:val="-5"/>
        </w:rPr>
        <w:t xml:space="preserve"> </w:t>
      </w:r>
      <w:r>
        <w:rPr>
          <w:spacing w:val="-1"/>
        </w:rPr>
        <w:t>innanzitutto,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ulteriori</w:t>
      </w:r>
      <w:r>
        <w:rPr>
          <w:spacing w:val="-6"/>
        </w:rPr>
        <w:t xml:space="preserve"> </w:t>
      </w:r>
      <w:r>
        <w:t>profili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differenziazione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così dire – “sostanziale” delle situazioni che si verificano a seconda che l’avviso di</w:t>
      </w:r>
      <w:r>
        <w:rPr>
          <w:spacing w:val="1"/>
        </w:rPr>
        <w:t xml:space="preserve"> </w:t>
      </w:r>
      <w:r>
        <w:t>conclusione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indagini</w:t>
      </w:r>
      <w:r>
        <w:rPr>
          <w:spacing w:val="-7"/>
        </w:rPr>
        <w:t xml:space="preserve"> </w:t>
      </w:r>
      <w:r>
        <w:t>preliminari</w:t>
      </w:r>
      <w:r>
        <w:rPr>
          <w:spacing w:val="-6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meno</w:t>
      </w:r>
      <w:r>
        <w:rPr>
          <w:spacing w:val="-7"/>
        </w:rPr>
        <w:t xml:space="preserve"> </w:t>
      </w:r>
      <w:r>
        <w:t>notificato.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rPr>
          <w:w w:val="95"/>
        </w:rPr>
        <w:t xml:space="preserve">In quest’ultima evenienza, come accennato, esiste un preliminare problema di </w:t>
      </w:r>
      <w:r>
        <w:rPr>
          <w:i/>
          <w:w w:val="95"/>
        </w:rPr>
        <w:t>discovery</w:t>
      </w:r>
      <w:r>
        <w:rPr>
          <w:i/>
          <w:spacing w:val="1"/>
          <w:w w:val="95"/>
        </w:rPr>
        <w:t xml:space="preserve"> </w:t>
      </w:r>
      <w:r>
        <w:t>dell’attività di indagine prim’ancora che di esercizio dell’azione penale, non potendo</w:t>
      </w:r>
      <w:r>
        <w:rPr>
          <w:spacing w:val="1"/>
        </w:rPr>
        <w:t xml:space="preserve"> </w:t>
      </w:r>
      <w:r>
        <w:rPr>
          <w:w w:val="95"/>
        </w:rPr>
        <w:t>quest’ultima essere intrapresa nella forma della richiesta di rinvio a giudizio o della citazione</w:t>
      </w:r>
      <w:r>
        <w:rPr>
          <w:spacing w:val="-54"/>
          <w:w w:val="95"/>
        </w:rPr>
        <w:t xml:space="preserve"> </w:t>
      </w:r>
      <w:r>
        <w:t>diretta a giudizio in assenza dell’avviso e della conseguente ostensione degli atti (v.,</w:t>
      </w:r>
      <w:r>
        <w:rPr>
          <w:spacing w:val="1"/>
        </w:rPr>
        <w:t xml:space="preserve"> </w:t>
      </w:r>
      <w:r>
        <w:t>rispettivamente, artt. 416, co. 1, e 552, co. 2). Nel primo caso, invece, ad avviso di</w:t>
      </w:r>
      <w:r>
        <w:rPr>
          <w:spacing w:val="1"/>
        </w:rPr>
        <w:t xml:space="preserve"> </w:t>
      </w:r>
      <w:r>
        <w:rPr>
          <w:spacing w:val="-1"/>
        </w:rPr>
        <w:t xml:space="preserve">conclusione indagini già notificato, </w:t>
      </w:r>
      <w:r>
        <w:t>l’eventuale inerzia del pubblico ministero riguarda</w:t>
      </w:r>
      <w:r>
        <w:rPr>
          <w:spacing w:val="1"/>
        </w:rPr>
        <w:t xml:space="preserve"> </w:t>
      </w:r>
      <w:r>
        <w:rPr>
          <w:spacing w:val="-1"/>
        </w:rPr>
        <w:t xml:space="preserve">(ormai) solo ed esclusivamente </w:t>
      </w:r>
      <w:r>
        <w:t>le determinazioni circa l’esercizio dell’azione penale o</w:t>
      </w:r>
      <w:r>
        <w:rPr>
          <w:spacing w:val="1"/>
        </w:rPr>
        <w:t xml:space="preserve"> </w:t>
      </w:r>
      <w:r>
        <w:t xml:space="preserve">l’archiviazione, e non (più) la </w:t>
      </w:r>
      <w:r>
        <w:rPr>
          <w:i/>
        </w:rPr>
        <w:t>discovery</w:t>
      </w:r>
      <w:r>
        <w:t>. Può dirsi che, in questo caso, si è di fronte a</w:t>
      </w:r>
      <w:r>
        <w:rPr>
          <w:spacing w:val="1"/>
        </w:rPr>
        <w:t xml:space="preserve"> </w:t>
      </w:r>
      <w:r>
        <w:t>un’inerzia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decisionale.</w:t>
      </w:r>
    </w:p>
    <w:p w:rsidR="001D49EE" w:rsidRDefault="001D49EE" w:rsidP="001D49EE">
      <w:pPr>
        <w:pStyle w:val="Corpodeltesto"/>
        <w:spacing w:line="268" w:lineRule="auto"/>
        <w:ind w:left="261" w:right="1018" w:firstLine="360"/>
        <w:jc w:val="both"/>
      </w:pPr>
      <w:r>
        <w:t>Tanto</w:t>
      </w:r>
      <w:r>
        <w:rPr>
          <w:spacing w:val="-8"/>
        </w:rPr>
        <w:t xml:space="preserve"> </w:t>
      </w:r>
      <w:r>
        <w:t>premesso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linea</w:t>
      </w:r>
      <w:r>
        <w:rPr>
          <w:spacing w:val="-8"/>
        </w:rPr>
        <w:t xml:space="preserve"> </w:t>
      </w:r>
      <w:r>
        <w:t>generale,</w:t>
      </w:r>
      <w:r>
        <w:rPr>
          <w:spacing w:val="-8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ora</w:t>
      </w:r>
      <w:r>
        <w:rPr>
          <w:spacing w:val="-8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nello</w:t>
      </w:r>
      <w:r>
        <w:rPr>
          <w:spacing w:val="-7"/>
        </w:rPr>
        <w:t xml:space="preserve"> </w:t>
      </w:r>
      <w:r>
        <w:t>specifico</w:t>
      </w:r>
      <w:r>
        <w:rPr>
          <w:spacing w:val="-9"/>
        </w:rPr>
        <w:t xml:space="preserve"> </w:t>
      </w:r>
      <w:r>
        <w:t>notarsi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rPr>
          <w:b/>
          <w:u w:val="single"/>
        </w:rPr>
        <w:t>criterio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58"/>
        </w:rPr>
        <w:t xml:space="preserve"> </w:t>
      </w:r>
      <w:r>
        <w:rPr>
          <w:b/>
          <w:spacing w:val="-1"/>
          <w:u w:val="single"/>
        </w:rPr>
        <w:t>delega</w:t>
      </w:r>
      <w:r>
        <w:rPr>
          <w:b/>
          <w:spacing w:val="-12"/>
          <w:u w:val="single"/>
        </w:rPr>
        <w:t xml:space="preserve"> </w:t>
      </w:r>
      <w:r>
        <w:rPr>
          <w:b/>
          <w:spacing w:val="-1"/>
          <w:u w:val="single"/>
        </w:rPr>
        <w:t>sub</w:t>
      </w:r>
      <w:r>
        <w:rPr>
          <w:b/>
          <w:spacing w:val="-11"/>
          <w:u w:val="single"/>
        </w:rPr>
        <w:t xml:space="preserve"> </w:t>
      </w:r>
      <w:r>
        <w:rPr>
          <w:b/>
          <w:spacing w:val="-1"/>
          <w:u w:val="single"/>
        </w:rPr>
        <w:t>f</w:t>
      </w:r>
      <w:r>
        <w:rPr>
          <w:b/>
          <w:spacing w:val="-1"/>
        </w:rPr>
        <w:t>)</w:t>
      </w:r>
      <w:r>
        <w:rPr>
          <w:b/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t>raccorda</w:t>
      </w:r>
      <w:r>
        <w:rPr>
          <w:spacing w:val="-12"/>
        </w:rPr>
        <w:t xml:space="preserve"> </w:t>
      </w:r>
      <w:r>
        <w:t>direttamente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precedente,</w:t>
      </w:r>
      <w:r>
        <w:rPr>
          <w:spacing w:val="-12"/>
        </w:rPr>
        <w:t xml:space="preserve"> </w:t>
      </w:r>
      <w:r>
        <w:t>facendo</w:t>
      </w:r>
      <w:r>
        <w:rPr>
          <w:spacing w:val="-12"/>
        </w:rPr>
        <w:t xml:space="preserve"> </w:t>
      </w:r>
      <w:r>
        <w:t>riferimento</w:t>
      </w:r>
      <w:r>
        <w:rPr>
          <w:spacing w:val="-12"/>
        </w:rPr>
        <w:t xml:space="preserve"> </w:t>
      </w:r>
      <w:r>
        <w:t>all’ipotesi</w:t>
      </w:r>
      <w:r>
        <w:rPr>
          <w:spacing w:val="-57"/>
        </w:rPr>
        <w:t xml:space="preserve"> </w:t>
      </w:r>
      <w:r>
        <w:t>di infruttuosa scadenza del termine di riflessione e rimettendo, in tal caso, al legislatore</w:t>
      </w:r>
      <w:r>
        <w:rPr>
          <w:spacing w:val="1"/>
        </w:rPr>
        <w:t xml:space="preserve"> </w:t>
      </w:r>
      <w:r>
        <w:rPr>
          <w:spacing w:val="-1"/>
        </w:rPr>
        <w:t xml:space="preserve">delegato il compito di «predisporre </w:t>
      </w:r>
      <w:r>
        <w:t>idonei meccanismi procedurali volti a consentire alla</w:t>
      </w:r>
      <w:r>
        <w:rPr>
          <w:spacing w:val="-57"/>
        </w:rPr>
        <w:t xml:space="preserve"> </w:t>
      </w:r>
      <w:r>
        <w:t>persona sottoposta alle indagini e alla persona offesa, la quale nella notizia di reato o</w:t>
      </w:r>
      <w:r>
        <w:rPr>
          <w:spacing w:val="1"/>
        </w:rPr>
        <w:t xml:space="preserve"> </w:t>
      </w:r>
      <w:r>
        <w:t>successivamente alla sua presentazione abbia dichiarato di volerne essere informata, di</w:t>
      </w:r>
      <w:r>
        <w:rPr>
          <w:spacing w:val="1"/>
        </w:rPr>
        <w:t xml:space="preserve"> </w:t>
      </w:r>
      <w:r>
        <w:rPr>
          <w:w w:val="95"/>
        </w:rPr>
        <w:t>prendere cognizione degli atti di indagine»: meccanismi che, come s’è accennato, dovranno</w:t>
      </w:r>
      <w:r>
        <w:rPr>
          <w:spacing w:val="1"/>
          <w:w w:val="95"/>
        </w:rPr>
        <w:t xml:space="preserve"> </w:t>
      </w:r>
      <w:r>
        <w:rPr>
          <w:w w:val="95"/>
        </w:rPr>
        <w:t>essere strutturati in modo da «ten[er] conto delle esigenze di tutela del segreto investigativo</w:t>
      </w:r>
      <w:r>
        <w:rPr>
          <w:spacing w:val="1"/>
          <w:w w:val="95"/>
        </w:rPr>
        <w:t xml:space="preserve"> </w:t>
      </w:r>
      <w:r>
        <w:t>nelle indagini relative ai reati di cui all’articolo 407 del codice di procedura penale e di</w:t>
      </w:r>
      <w:r>
        <w:rPr>
          <w:spacing w:val="1"/>
        </w:rPr>
        <w:t xml:space="preserve"> </w:t>
      </w:r>
      <w:r>
        <w:rPr>
          <w:w w:val="95"/>
        </w:rPr>
        <w:t>eventuali ulteriori esigenze di cui all’articolo 7, paragrafo 4, della direttiva 2012/13/UE del</w:t>
      </w:r>
      <w:r>
        <w:rPr>
          <w:spacing w:val="1"/>
          <w:w w:val="95"/>
        </w:rPr>
        <w:t xml:space="preserve"> </w:t>
      </w:r>
      <w:r>
        <w:t>Parlamento</w:t>
      </w:r>
      <w:r>
        <w:rPr>
          <w:spacing w:val="-6"/>
        </w:rPr>
        <w:t xml:space="preserve"> </w:t>
      </w:r>
      <w:r>
        <w:t>europeo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Consiglio,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maggio</w:t>
      </w:r>
      <w:r>
        <w:rPr>
          <w:spacing w:val="-6"/>
        </w:rPr>
        <w:t xml:space="preserve"> </w:t>
      </w:r>
      <w:r>
        <w:t>2012».</w:t>
      </w:r>
    </w:p>
    <w:p w:rsidR="001D49EE" w:rsidRDefault="001D49EE" w:rsidP="001D49EE">
      <w:pPr>
        <w:pStyle w:val="Corpodeltesto"/>
        <w:spacing w:line="266" w:lineRule="auto"/>
        <w:ind w:left="261" w:right="1018" w:firstLine="360"/>
        <w:jc w:val="both"/>
      </w:pPr>
      <w:r>
        <w:t>La</w:t>
      </w:r>
      <w:r>
        <w:rPr>
          <w:spacing w:val="-8"/>
        </w:rPr>
        <w:t xml:space="preserve"> </w:t>
      </w:r>
      <w:r>
        <w:t>delega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articola,</w:t>
      </w:r>
      <w:r>
        <w:rPr>
          <w:spacing w:val="-8"/>
        </w:rPr>
        <w:t xml:space="preserve"> </w:t>
      </w:r>
      <w:r>
        <w:t>dunque,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fronti</w:t>
      </w:r>
      <w:r>
        <w:rPr>
          <w:spacing w:val="-7"/>
        </w:rPr>
        <w:t xml:space="preserve"> </w:t>
      </w:r>
      <w:r>
        <w:t>contrapposti,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funge</w:t>
      </w:r>
      <w:r>
        <w:rPr>
          <w:spacing w:val="-8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limite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comunque</w:t>
      </w:r>
      <w:r>
        <w:rPr>
          <w:spacing w:val="-14"/>
        </w:rPr>
        <w:t xml:space="preserve"> </w:t>
      </w:r>
      <w:r>
        <w:t>condiziona</w:t>
      </w:r>
      <w:r>
        <w:rPr>
          <w:spacing w:val="-13"/>
        </w:rPr>
        <w:t xml:space="preserve"> </w:t>
      </w:r>
      <w:r>
        <w:t>l’operatività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meccanismi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rPr>
          <w:i/>
        </w:rPr>
        <w:t>discovery</w:t>
      </w:r>
      <w:r>
        <w:t>.</w:t>
      </w:r>
    </w:p>
    <w:p w:rsidR="001D49EE" w:rsidRDefault="001D49EE" w:rsidP="001D49EE">
      <w:pPr>
        <w:pStyle w:val="Corpodeltesto"/>
        <w:spacing w:line="266" w:lineRule="auto"/>
        <w:ind w:left="261" w:right="1017" w:firstLine="360"/>
        <w:jc w:val="both"/>
      </w:pPr>
      <w:r>
        <w:t>Ebbene, quanto a questi ultimi, va subito detto che l’intervento di novella mantiene</w:t>
      </w:r>
      <w:r>
        <w:rPr>
          <w:spacing w:val="1"/>
        </w:rPr>
        <w:t xml:space="preserve"> </w:t>
      </w:r>
      <w:r>
        <w:t>l’ipotesi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avocazione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inerzia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procuratore</w:t>
      </w:r>
      <w:r>
        <w:rPr>
          <w:spacing w:val="-6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ex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412</w:t>
      </w:r>
      <w:r>
        <w:rPr>
          <w:spacing w:val="-6"/>
        </w:rPr>
        <w:t xml:space="preserve"> </w:t>
      </w:r>
      <w:r>
        <w:t>cod.</w:t>
      </w:r>
      <w:r>
        <w:rPr>
          <w:spacing w:val="-6"/>
        </w:rPr>
        <w:t xml:space="preserve"> </w:t>
      </w:r>
      <w:r>
        <w:t>proc.</w:t>
      </w:r>
      <w:r>
        <w:rPr>
          <w:spacing w:val="-58"/>
        </w:rPr>
        <w:t xml:space="preserve"> </w:t>
      </w:r>
      <w:r>
        <w:t>pen., che viene peraltro realisticamente riconfigurata in termini di “discrezionalità”.</w:t>
      </w:r>
      <w:r>
        <w:rPr>
          <w:spacing w:val="1"/>
        </w:rPr>
        <w:t xml:space="preserve"> </w:t>
      </w:r>
      <w:r>
        <w:rPr>
          <w:w w:val="95"/>
        </w:rPr>
        <w:t>Ulteriori modifiche adattano la disposizione, nonché l’ancillare previsione di cui all’art. 127</w:t>
      </w:r>
      <w:r>
        <w:rPr>
          <w:spacing w:val="1"/>
          <w:w w:val="95"/>
        </w:rPr>
        <w:t xml:space="preserve"> </w:t>
      </w:r>
      <w:r>
        <w:rPr>
          <w:w w:val="95"/>
        </w:rPr>
        <w:t>disp. att., alla mutata fenomenologia dell’inerzia conseguente al nuovo regime introdotto (v.</w:t>
      </w:r>
      <w:r>
        <w:rPr>
          <w:spacing w:val="1"/>
          <w:w w:val="95"/>
        </w:rPr>
        <w:t xml:space="preserve"> </w:t>
      </w:r>
      <w:r>
        <w:t>infra sub 2.6 per l’introduzione dell’art. 127</w:t>
      </w:r>
      <w:r>
        <w:rPr>
          <w:i/>
        </w:rPr>
        <w:t xml:space="preserve">-bis </w:t>
      </w:r>
      <w:r>
        <w:t>disp. att., finalizzato a coordinare le</w:t>
      </w:r>
      <w:r>
        <w:rPr>
          <w:spacing w:val="1"/>
        </w:rPr>
        <w:t xml:space="preserve"> </w:t>
      </w:r>
      <w:r>
        <w:t>determinazioni del procuratore generale con i criteri di priorità contenuti nel progetto</w:t>
      </w:r>
      <w:r>
        <w:rPr>
          <w:spacing w:val="1"/>
        </w:rPr>
        <w:t xml:space="preserve"> </w:t>
      </w:r>
      <w:r>
        <w:t>organizzativo</w:t>
      </w:r>
      <w:r>
        <w:rPr>
          <w:spacing w:val="-3"/>
        </w:rPr>
        <w:t xml:space="preserve"> </w:t>
      </w:r>
      <w:r>
        <w:t>dell’ufficio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procura).</w:t>
      </w:r>
    </w:p>
    <w:p w:rsidR="001D49EE" w:rsidRDefault="001D49EE" w:rsidP="001D49EE">
      <w:pPr>
        <w:pStyle w:val="Corpodeltesto"/>
        <w:spacing w:line="268" w:lineRule="auto"/>
        <w:ind w:left="261" w:right="1019" w:firstLine="360"/>
        <w:jc w:val="both"/>
      </w:pPr>
      <w:r>
        <w:t>Viene altresì mantenuto e, anzi, ulteriormente valorizzato il ruolo del procuratore</w:t>
      </w:r>
      <w:r>
        <w:rPr>
          <w:spacing w:val="1"/>
        </w:rPr>
        <w:t xml:space="preserve"> </w:t>
      </w:r>
      <w:r>
        <w:rPr>
          <w:spacing w:val="-1"/>
        </w:rPr>
        <w:t>generale</w:t>
      </w:r>
      <w:r>
        <w:rPr>
          <w:spacing w:val="-14"/>
        </w:rPr>
        <w:t xml:space="preserve"> </w:t>
      </w:r>
      <w:r>
        <w:rPr>
          <w:spacing w:val="-1"/>
        </w:rPr>
        <w:t>nell’apprezzamento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rPr>
          <w:spacing w:val="-1"/>
        </w:rPr>
        <w:t>fattori</w:t>
      </w:r>
      <w:r>
        <w:rPr>
          <w:spacing w:val="-13"/>
        </w:rPr>
        <w:t xml:space="preserve"> </w:t>
      </w:r>
      <w:r>
        <w:rPr>
          <w:spacing w:val="-1"/>
        </w:rPr>
        <w:t>ostativi</w:t>
      </w:r>
      <w:r>
        <w:rPr>
          <w:spacing w:val="-13"/>
        </w:rPr>
        <w:t xml:space="preserve"> </w:t>
      </w:r>
      <w:r>
        <w:t>all’immediata</w:t>
      </w:r>
      <w:r>
        <w:rPr>
          <w:spacing w:val="-12"/>
        </w:rPr>
        <w:t xml:space="preserve"> </w:t>
      </w:r>
      <w:r>
        <w:rPr>
          <w:i/>
        </w:rPr>
        <w:t>discovery</w:t>
      </w:r>
      <w:r>
        <w:t>.</w:t>
      </w:r>
    </w:p>
    <w:p w:rsidR="001D49EE" w:rsidRDefault="001D49EE" w:rsidP="001D49EE">
      <w:pPr>
        <w:pStyle w:val="Corpodeltesto"/>
        <w:spacing w:line="266" w:lineRule="auto"/>
        <w:ind w:left="261" w:right="1019" w:firstLine="360"/>
        <w:jc w:val="both"/>
      </w:pPr>
      <w:r>
        <w:t>Si tratta, anche in questo caso, di un’evoluzione del meccanismo introdotto con il</w:t>
      </w:r>
      <w:r>
        <w:rPr>
          <w:spacing w:val="1"/>
        </w:rPr>
        <w:t xml:space="preserve"> </w:t>
      </w:r>
      <w:r>
        <w:rPr>
          <w:w w:val="95"/>
        </w:rPr>
        <w:t>comma 3</w:t>
      </w:r>
      <w:r>
        <w:rPr>
          <w:i/>
          <w:w w:val="95"/>
        </w:rPr>
        <w:t xml:space="preserve">-bis </w:t>
      </w:r>
      <w:r>
        <w:rPr>
          <w:w w:val="95"/>
        </w:rPr>
        <w:t>dell’art. 407, che già affida a un decreto motivato del procuratore generale (da</w:t>
      </w:r>
      <w:r>
        <w:rPr>
          <w:spacing w:val="1"/>
          <w:w w:val="95"/>
        </w:rPr>
        <w:t xml:space="preserve"> </w:t>
      </w:r>
      <w:r>
        <w:rPr>
          <w:w w:val="95"/>
        </w:rPr>
        <w:t>comunicarsi al procuratore della Repubblica) la proroga del termine di riflessione nei casi di</w:t>
      </w:r>
      <w:r>
        <w:rPr>
          <w:spacing w:val="1"/>
          <w:w w:val="9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407,</w:t>
      </w:r>
      <w:r>
        <w:rPr>
          <w:spacing w:val="-2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b).</w:t>
      </w:r>
    </w:p>
    <w:p w:rsidR="001D49EE" w:rsidRDefault="001D49EE" w:rsidP="001D49EE">
      <w:pPr>
        <w:widowControl/>
        <w:autoSpaceDE/>
        <w:autoSpaceDN/>
        <w:spacing w:line="266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8" w:firstLine="360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</w:rPr>
        <w:t>Nell’attuare l’odierna delega, dal momento che in parte qua l’intervento di modifica era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destinato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operare</w:t>
      </w:r>
      <w:r>
        <w:rPr>
          <w:spacing w:val="-4"/>
          <w:w w:val="95"/>
        </w:rPr>
        <w:t xml:space="preserve"> </w:t>
      </w:r>
      <w:r>
        <w:rPr>
          <w:w w:val="95"/>
        </w:rPr>
        <w:t>nell’ipotesi</w:t>
      </w:r>
      <w:r>
        <w:rPr>
          <w:spacing w:val="-4"/>
          <w:w w:val="95"/>
        </w:rPr>
        <w:t xml:space="preserve"> </w:t>
      </w:r>
      <w:r>
        <w:rPr>
          <w:w w:val="95"/>
        </w:rPr>
        <w:t>(fisiologica)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i/>
          <w:w w:val="95"/>
        </w:rPr>
        <w:t>discovery</w:t>
      </w:r>
      <w:r>
        <w:rPr>
          <w:i/>
          <w:spacing w:val="-3"/>
          <w:w w:val="95"/>
        </w:rPr>
        <w:t xml:space="preserve"> </w:t>
      </w:r>
      <w:r>
        <w:rPr>
          <w:w w:val="95"/>
        </w:rPr>
        <w:t>conseguente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notifica</w:t>
      </w:r>
      <w:r>
        <w:rPr>
          <w:spacing w:val="-4"/>
          <w:w w:val="95"/>
        </w:rPr>
        <w:t xml:space="preserve"> </w:t>
      </w:r>
      <w:r>
        <w:rPr>
          <w:w w:val="95"/>
        </w:rPr>
        <w:t>dell’avviso</w:t>
      </w:r>
      <w:r>
        <w:rPr>
          <w:spacing w:val="-54"/>
          <w:w w:val="95"/>
        </w:rPr>
        <w:t xml:space="preserve"> </w:t>
      </w:r>
      <w:r>
        <w:rPr>
          <w:w w:val="95"/>
        </w:rPr>
        <w:t>di conclusione delle indagini preliminari prim’ancora che in quella (patologica) da rimediarsi</w:t>
      </w:r>
      <w:r>
        <w:rPr>
          <w:spacing w:val="-54"/>
          <w:w w:val="95"/>
        </w:rPr>
        <w:t xml:space="preserve"> </w:t>
      </w:r>
      <w:r>
        <w:rPr>
          <w:w w:val="95"/>
        </w:rPr>
        <w:t>con i «meccanismi procedurali» che saranno a breve esaminati, è parso necessario collocare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le nuove disposizioni innanzitutto nell’ambito </w:t>
      </w:r>
      <w:r>
        <w:t>dell’art. 415</w:t>
      </w:r>
      <w:r>
        <w:rPr>
          <w:i/>
        </w:rPr>
        <w:t xml:space="preserve">-bis </w:t>
      </w:r>
      <w:r>
        <w:t>cod. proc. pen. e, quindi,</w:t>
      </w:r>
      <w:r>
        <w:rPr>
          <w:spacing w:val="1"/>
        </w:rPr>
        <w:t xml:space="preserve"> </w:t>
      </w:r>
      <w:r>
        <w:t>operare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rinvio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disciplina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nuove</w:t>
      </w:r>
      <w:r>
        <w:rPr>
          <w:spacing w:val="-6"/>
        </w:rPr>
        <w:t xml:space="preserve"> </w:t>
      </w:r>
      <w:r>
        <w:t>misure.</w:t>
      </w:r>
    </w:p>
    <w:p w:rsidR="001D49EE" w:rsidRDefault="001D49EE" w:rsidP="001D49EE">
      <w:pPr>
        <w:pStyle w:val="Corpodeltesto"/>
        <w:spacing w:before="8" w:line="268" w:lineRule="auto"/>
        <w:ind w:left="261" w:right="1018" w:firstLine="360"/>
        <w:jc w:val="both"/>
      </w:pPr>
      <w:r>
        <w:t>Sono stati così introdotti i nuovi commi 5</w:t>
      </w:r>
      <w:r>
        <w:rPr>
          <w:i/>
        </w:rPr>
        <w:t xml:space="preserve">-bis </w:t>
      </w:r>
      <w:r>
        <w:t>e 5</w:t>
      </w:r>
      <w:r>
        <w:rPr>
          <w:i/>
        </w:rPr>
        <w:t>-ter</w:t>
      </w:r>
      <w:r>
        <w:t>, espressamente fatti salvi dalla</w:t>
      </w:r>
      <w:r>
        <w:rPr>
          <w:spacing w:val="1"/>
        </w:rPr>
        <w:t xml:space="preserve"> </w:t>
      </w:r>
      <w:r>
        <w:t>clausola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interpolata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apertura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disposizione.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t>La prima disposizione consente al P.M. di presentare al procuratore generale –</w:t>
      </w:r>
      <w:r>
        <w:rPr>
          <w:spacing w:val="1"/>
        </w:rPr>
        <w:t xml:space="preserve"> </w:t>
      </w:r>
      <w:r>
        <w:rPr>
          <w:w w:val="95"/>
        </w:rPr>
        <w:t>ovviamente prima della scadenza del termine per la conclusione delle indagini preliminari di</w:t>
      </w:r>
      <w:r>
        <w:rPr>
          <w:spacing w:val="1"/>
          <w:w w:val="95"/>
        </w:rPr>
        <w:t xml:space="preserve"> </w:t>
      </w:r>
      <w:r>
        <w:rPr>
          <w:w w:val="95"/>
        </w:rPr>
        <w:t>cui all’art. 405, co. 2 – una «richiesta motivata di differimento della notifica dell’avviso di</w:t>
      </w:r>
      <w:r>
        <w:rPr>
          <w:spacing w:val="1"/>
          <w:w w:val="9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1»,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circostanze:</w:t>
      </w:r>
    </w:p>
    <w:p w:rsidR="001D49EE" w:rsidRDefault="001D49EE" w:rsidP="00624DC6">
      <w:pPr>
        <w:pStyle w:val="Paragrafoelenco"/>
        <w:numPr>
          <w:ilvl w:val="1"/>
          <w:numId w:val="22"/>
        </w:numPr>
        <w:tabs>
          <w:tab w:val="left" w:pos="968"/>
        </w:tabs>
        <w:spacing w:line="268" w:lineRule="auto"/>
        <w:ind w:right="1019"/>
        <w:rPr>
          <w:sz w:val="24"/>
        </w:rPr>
      </w:pPr>
      <w:r>
        <w:rPr>
          <w:sz w:val="24"/>
        </w:rPr>
        <w:t>quando è stata richiesta l’applicazione della misura della custodia cautelare in</w:t>
      </w:r>
      <w:r>
        <w:rPr>
          <w:spacing w:val="1"/>
          <w:sz w:val="24"/>
        </w:rPr>
        <w:t xml:space="preserve"> </w:t>
      </w:r>
      <w:r>
        <w:rPr>
          <w:sz w:val="24"/>
        </w:rPr>
        <w:t>carcere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arresti</w:t>
      </w:r>
      <w:r>
        <w:rPr>
          <w:spacing w:val="-7"/>
          <w:sz w:val="24"/>
        </w:rPr>
        <w:t xml:space="preserve"> </w:t>
      </w:r>
      <w:r>
        <w:rPr>
          <w:sz w:val="24"/>
        </w:rPr>
        <w:t>domiciliari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giudice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ancora</w:t>
      </w:r>
      <w:r>
        <w:rPr>
          <w:spacing w:val="-8"/>
          <w:sz w:val="24"/>
        </w:rPr>
        <w:t xml:space="preserve"> </w:t>
      </w:r>
      <w:r>
        <w:rPr>
          <w:sz w:val="24"/>
        </w:rPr>
        <w:t>provveduto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quando,</w:t>
      </w:r>
      <w:r>
        <w:rPr>
          <w:spacing w:val="-58"/>
          <w:sz w:val="24"/>
        </w:rPr>
        <w:t xml:space="preserve"> </w:t>
      </w:r>
      <w:r>
        <w:rPr>
          <w:sz w:val="24"/>
        </w:rPr>
        <w:t>fuori</w:t>
      </w:r>
      <w:r>
        <w:rPr>
          <w:spacing w:val="-12"/>
          <w:sz w:val="24"/>
        </w:rPr>
        <w:t xml:space="preserve"> </w:t>
      </w:r>
      <w:r>
        <w:rPr>
          <w:sz w:val="24"/>
        </w:rPr>
        <w:t>dai</w:t>
      </w:r>
      <w:r>
        <w:rPr>
          <w:spacing w:val="-12"/>
          <w:sz w:val="24"/>
        </w:rPr>
        <w:t xml:space="preserve"> </w:t>
      </w:r>
      <w:r>
        <w:rPr>
          <w:sz w:val="24"/>
        </w:rPr>
        <w:t>casi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latitanza,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misura</w:t>
      </w:r>
      <w:r>
        <w:rPr>
          <w:spacing w:val="-13"/>
          <w:sz w:val="24"/>
        </w:rPr>
        <w:t xml:space="preserve"> </w:t>
      </w:r>
      <w:r>
        <w:rPr>
          <w:sz w:val="24"/>
        </w:rPr>
        <w:t>applicata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stata</w:t>
      </w:r>
      <w:r>
        <w:rPr>
          <w:spacing w:val="-12"/>
          <w:sz w:val="24"/>
        </w:rPr>
        <w:t xml:space="preserve"> </w:t>
      </w:r>
      <w:r>
        <w:rPr>
          <w:sz w:val="24"/>
        </w:rPr>
        <w:t>ancora</w:t>
      </w:r>
      <w:r>
        <w:rPr>
          <w:spacing w:val="-12"/>
          <w:sz w:val="24"/>
        </w:rPr>
        <w:t xml:space="preserve"> </w:t>
      </w:r>
      <w:r>
        <w:rPr>
          <w:sz w:val="24"/>
        </w:rPr>
        <w:t>eseguita;</w:t>
      </w:r>
    </w:p>
    <w:p w:rsidR="001D49EE" w:rsidRDefault="001D49EE" w:rsidP="00624DC6">
      <w:pPr>
        <w:pStyle w:val="Paragrafoelenco"/>
        <w:numPr>
          <w:ilvl w:val="1"/>
          <w:numId w:val="22"/>
        </w:numPr>
        <w:tabs>
          <w:tab w:val="left" w:pos="968"/>
        </w:tabs>
        <w:spacing w:line="266" w:lineRule="auto"/>
        <w:ind w:right="1017"/>
        <w:rPr>
          <w:sz w:val="24"/>
        </w:rPr>
      </w:pPr>
      <w:r>
        <w:rPr>
          <w:w w:val="95"/>
          <w:sz w:val="24"/>
        </w:rPr>
        <w:t>quando la conoscenza degli atti d’indagine può concretamente mettere in pericolo 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vita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l’incolumità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ovvero,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procedimenti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taluno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delitti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indicati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nell’articolo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407,</w:t>
      </w:r>
      <w:r>
        <w:rPr>
          <w:spacing w:val="-7"/>
          <w:sz w:val="24"/>
        </w:rPr>
        <w:t xml:space="preserve"> </w:t>
      </w:r>
      <w:r>
        <w:rPr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7"/>
          <w:sz w:val="24"/>
        </w:rPr>
        <w:t xml:space="preserve"> </w:t>
      </w:r>
      <w:r>
        <w:rPr>
          <w:sz w:val="24"/>
        </w:rPr>
        <w:t>arrecare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concreto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pregiudizio,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evitabile</w:t>
      </w:r>
      <w:r>
        <w:rPr>
          <w:spacing w:val="-10"/>
          <w:sz w:val="24"/>
        </w:rPr>
        <w:t xml:space="preserve"> </w:t>
      </w:r>
      <w:r>
        <w:rPr>
          <w:sz w:val="24"/>
        </w:rPr>
        <w:t>attraverso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separazione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altro modo, per atti o attività di indagine specificamente individuati, rispetto ai quali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siano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scaduti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termini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indagine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siano</w:t>
      </w:r>
      <w:r>
        <w:rPr>
          <w:spacing w:val="-11"/>
          <w:sz w:val="24"/>
        </w:rPr>
        <w:t xml:space="preserve"> </w:t>
      </w:r>
      <w:r>
        <w:rPr>
          <w:sz w:val="24"/>
        </w:rPr>
        <w:t>diretti</w:t>
      </w:r>
      <w:r>
        <w:rPr>
          <w:spacing w:val="-12"/>
          <w:sz w:val="24"/>
        </w:rPr>
        <w:t xml:space="preserve"> </w:t>
      </w:r>
      <w:r>
        <w:rPr>
          <w:sz w:val="24"/>
        </w:rPr>
        <w:t>all’accertamento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fatti,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all’individuazione o alla cattura dei responsabili o al sequestro di denaro, beni o altre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utilità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confisca.</w:t>
      </w:r>
    </w:p>
    <w:p w:rsidR="001D49EE" w:rsidRDefault="001D49EE" w:rsidP="001D49EE">
      <w:pPr>
        <w:pStyle w:val="Corpodeltesto"/>
        <w:spacing w:line="266" w:lineRule="auto"/>
        <w:ind w:left="261" w:right="1020" w:firstLine="360"/>
        <w:jc w:val="both"/>
      </w:pPr>
      <w:r>
        <w:rPr>
          <w:w w:val="95"/>
        </w:rPr>
        <w:t>Il comma 5</w:t>
      </w:r>
      <w:r>
        <w:rPr>
          <w:i/>
          <w:w w:val="95"/>
        </w:rPr>
        <w:t xml:space="preserve">-ter </w:t>
      </w:r>
      <w:r>
        <w:rPr>
          <w:w w:val="95"/>
        </w:rPr>
        <w:t>prevede quindi che, nei venti giorni successivi al deposito della richiesta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pubblico</w:t>
      </w:r>
      <w:r>
        <w:rPr>
          <w:spacing w:val="-9"/>
        </w:rPr>
        <w:t xml:space="preserve"> </w:t>
      </w:r>
      <w:r>
        <w:t>ministero,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procuratore</w:t>
      </w:r>
      <w:r>
        <w:rPr>
          <w:spacing w:val="-10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provveda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motivato.</w:t>
      </w:r>
    </w:p>
    <w:p w:rsidR="001D49EE" w:rsidRDefault="001D49EE" w:rsidP="001D49EE">
      <w:pPr>
        <w:spacing w:before="1" w:line="268" w:lineRule="auto"/>
        <w:ind w:left="261" w:right="1018" w:firstLine="360"/>
        <w:jc w:val="both"/>
        <w:rPr>
          <w:sz w:val="24"/>
        </w:rPr>
      </w:pPr>
      <w:r>
        <w:rPr>
          <w:w w:val="95"/>
          <w:sz w:val="24"/>
        </w:rPr>
        <w:t>Al positivo riscontro dei presupposti del differimento, quest’ultimo sarà autorizzato «</w:t>
      </w:r>
      <w:r>
        <w:rPr>
          <w:i/>
          <w:w w:val="95"/>
          <w:sz w:val="24"/>
        </w:rPr>
        <w:t>per</w:t>
      </w:r>
      <w:r>
        <w:rPr>
          <w:i/>
          <w:spacing w:val="-54"/>
          <w:w w:val="95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il tempo strettamente </w:t>
      </w:r>
      <w:r>
        <w:rPr>
          <w:i/>
          <w:w w:val="80"/>
          <w:sz w:val="24"/>
        </w:rPr>
        <w:t>necessario e, comunque, per un periodo complessivamente non superiore a sei mesi o, se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si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procede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per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taluno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dei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delitti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indicati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nell’articolo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407,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comma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2,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non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superiore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un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anno</w:t>
      </w:r>
      <w:r>
        <w:rPr>
          <w:w w:val="80"/>
          <w:sz w:val="24"/>
        </w:rPr>
        <w:t>».</w:t>
      </w:r>
    </w:p>
    <w:p w:rsidR="001D49EE" w:rsidRDefault="001D49EE" w:rsidP="001D49EE">
      <w:pPr>
        <w:pStyle w:val="Corpodeltesto"/>
        <w:spacing w:line="268" w:lineRule="auto"/>
        <w:ind w:left="261" w:right="1018" w:firstLine="360"/>
        <w:jc w:val="both"/>
      </w:pPr>
      <w:r>
        <w:t>In caso contrario, il procuratore generale ordinerà al procuratore della Repubblica di</w:t>
      </w:r>
      <w:r>
        <w:rPr>
          <w:spacing w:val="1"/>
        </w:rPr>
        <w:t xml:space="preserve"> </w:t>
      </w:r>
      <w:r>
        <w:rPr>
          <w:w w:val="95"/>
        </w:rPr>
        <w:t>provvedere</w:t>
      </w:r>
      <w:r>
        <w:rPr>
          <w:spacing w:val="15"/>
          <w:w w:val="95"/>
        </w:rPr>
        <w:t xml:space="preserve"> </w:t>
      </w:r>
      <w:r>
        <w:rPr>
          <w:w w:val="95"/>
        </w:rPr>
        <w:t>alla</w:t>
      </w:r>
      <w:r>
        <w:rPr>
          <w:spacing w:val="16"/>
          <w:w w:val="95"/>
        </w:rPr>
        <w:t xml:space="preserve"> </w:t>
      </w:r>
      <w:r>
        <w:rPr>
          <w:w w:val="95"/>
        </w:rPr>
        <w:t>notifica</w:t>
      </w:r>
      <w:r>
        <w:rPr>
          <w:spacing w:val="16"/>
          <w:w w:val="95"/>
        </w:rPr>
        <w:t xml:space="preserve"> </w:t>
      </w:r>
      <w:r>
        <w:rPr>
          <w:w w:val="95"/>
        </w:rPr>
        <w:t>dell’avviso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6"/>
          <w:w w:val="95"/>
        </w:rPr>
        <w:t xml:space="preserve"> </w:t>
      </w:r>
      <w:r>
        <w:rPr>
          <w:w w:val="95"/>
        </w:rPr>
        <w:t>conclusione</w:t>
      </w:r>
      <w:r>
        <w:rPr>
          <w:spacing w:val="16"/>
          <w:w w:val="95"/>
        </w:rPr>
        <w:t xml:space="preserve"> </w:t>
      </w:r>
      <w:r>
        <w:rPr>
          <w:w w:val="95"/>
        </w:rPr>
        <w:t>indagini</w:t>
      </w:r>
      <w:r>
        <w:rPr>
          <w:spacing w:val="16"/>
          <w:w w:val="95"/>
        </w:rPr>
        <w:t xml:space="preserve"> </w:t>
      </w:r>
      <w:r>
        <w:rPr>
          <w:w w:val="95"/>
        </w:rPr>
        <w:t>entro</w:t>
      </w:r>
      <w:r>
        <w:rPr>
          <w:spacing w:val="16"/>
          <w:w w:val="95"/>
        </w:rPr>
        <w:t xml:space="preserve"> </w:t>
      </w:r>
      <w:r>
        <w:rPr>
          <w:w w:val="95"/>
        </w:rPr>
        <w:t>un</w:t>
      </w:r>
      <w:r>
        <w:rPr>
          <w:spacing w:val="17"/>
          <w:w w:val="95"/>
        </w:rPr>
        <w:t xml:space="preserve"> </w:t>
      </w:r>
      <w:r>
        <w:rPr>
          <w:w w:val="95"/>
        </w:rPr>
        <w:t>termine</w:t>
      </w:r>
      <w:r>
        <w:rPr>
          <w:spacing w:val="15"/>
          <w:w w:val="95"/>
        </w:rPr>
        <w:t xml:space="preserve"> </w:t>
      </w:r>
      <w:r>
        <w:rPr>
          <w:w w:val="95"/>
        </w:rPr>
        <w:t>non</w:t>
      </w:r>
      <w:r>
        <w:rPr>
          <w:spacing w:val="16"/>
          <w:w w:val="95"/>
        </w:rPr>
        <w:t xml:space="preserve"> </w:t>
      </w:r>
      <w:r>
        <w:rPr>
          <w:w w:val="95"/>
        </w:rPr>
        <w:t>superiore</w:t>
      </w:r>
      <w:r>
        <w:rPr>
          <w:spacing w:val="-54"/>
          <w:w w:val="9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venti</w:t>
      </w:r>
      <w:r>
        <w:rPr>
          <w:spacing w:val="-14"/>
        </w:rPr>
        <w:t xml:space="preserve"> </w:t>
      </w:r>
      <w:r>
        <w:t>giorni.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tale</w:t>
      </w:r>
      <w:r>
        <w:rPr>
          <w:spacing w:val="-14"/>
        </w:rPr>
        <w:t xml:space="preserve"> </w:t>
      </w:r>
      <w:r>
        <w:t>seconda</w:t>
      </w:r>
      <w:r>
        <w:rPr>
          <w:spacing w:val="-14"/>
        </w:rPr>
        <w:t xml:space="preserve"> </w:t>
      </w:r>
      <w:r>
        <w:t>ipotesi,</w:t>
      </w:r>
      <w:r>
        <w:rPr>
          <w:spacing w:val="-14"/>
        </w:rPr>
        <w:t xml:space="preserve"> </w:t>
      </w:r>
      <w:r>
        <w:t>copia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notificata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sottoposta</w:t>
      </w:r>
      <w:r>
        <w:rPr>
          <w:spacing w:val="-5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indagini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offesa.</w:t>
      </w:r>
    </w:p>
    <w:p w:rsidR="001D49EE" w:rsidRDefault="001D49EE" w:rsidP="001D49EE">
      <w:pPr>
        <w:spacing w:line="268" w:lineRule="auto"/>
        <w:ind w:left="261" w:right="1017" w:firstLine="360"/>
        <w:jc w:val="both"/>
        <w:rPr>
          <w:sz w:val="24"/>
        </w:rPr>
      </w:pPr>
      <w:r>
        <w:rPr>
          <w:w w:val="95"/>
          <w:sz w:val="24"/>
        </w:rPr>
        <w:t>Come anticipato, a tali disposizioni rinvia anche il nuovo art. 415</w:t>
      </w:r>
      <w:r>
        <w:rPr>
          <w:i/>
          <w:w w:val="95"/>
          <w:sz w:val="24"/>
        </w:rPr>
        <w:t xml:space="preserve">-ter </w:t>
      </w:r>
      <w:r>
        <w:rPr>
          <w:w w:val="95"/>
          <w:sz w:val="24"/>
        </w:rPr>
        <w:t>c.p.p. che, sotto la</w:t>
      </w:r>
      <w:r>
        <w:rPr>
          <w:spacing w:val="1"/>
          <w:w w:val="95"/>
          <w:sz w:val="24"/>
        </w:rPr>
        <w:t xml:space="preserve"> </w:t>
      </w:r>
      <w:r>
        <w:rPr>
          <w:w w:val="85"/>
          <w:sz w:val="24"/>
        </w:rPr>
        <w:t xml:space="preserve">rubrica </w:t>
      </w:r>
      <w:r>
        <w:rPr>
          <w:i/>
          <w:w w:val="85"/>
          <w:sz w:val="24"/>
        </w:rPr>
        <w:t>Diritti e facoltà dell’indagato e della persona offesa in caso di inosservanza dei termini per la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90"/>
          <w:sz w:val="24"/>
        </w:rPr>
        <w:t>conclusione delle indagini preliminari</w:t>
      </w:r>
      <w:r>
        <w:rPr>
          <w:w w:val="90"/>
          <w:sz w:val="24"/>
        </w:rPr>
        <w:t>, riconosce all’indagato e alla p.o. la facoltà di accedere agli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indagine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P.M.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rispetti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cd.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termine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riflessione.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t>In particolare, al comma 1, la nuova disposizione stabilisce che, salvo il tempestivo</w:t>
      </w:r>
      <w:r>
        <w:rPr>
          <w:spacing w:val="1"/>
        </w:rPr>
        <w:t xml:space="preserve"> </w:t>
      </w:r>
      <w:r>
        <w:rPr>
          <w:spacing w:val="-1"/>
        </w:rPr>
        <w:t xml:space="preserve">ottenimento </w:t>
      </w:r>
      <w:r>
        <w:t>di un’autorizzazione al differimento secondo una procedura essenzialmente</w:t>
      </w:r>
      <w:r>
        <w:rPr>
          <w:spacing w:val="1"/>
        </w:rPr>
        <w:t xml:space="preserve"> </w:t>
      </w:r>
      <w:r>
        <w:rPr>
          <w:w w:val="95"/>
        </w:rPr>
        <w:t>analoga a quella - sopra vista - di cui ai co. 5</w:t>
      </w:r>
      <w:r>
        <w:rPr>
          <w:i/>
          <w:w w:val="95"/>
        </w:rPr>
        <w:t xml:space="preserve">-bis </w:t>
      </w:r>
      <w:r>
        <w:rPr>
          <w:w w:val="95"/>
        </w:rPr>
        <w:t>e 5</w:t>
      </w:r>
      <w:r>
        <w:rPr>
          <w:i/>
          <w:w w:val="95"/>
        </w:rPr>
        <w:t xml:space="preserve">-ter </w:t>
      </w:r>
      <w:r>
        <w:rPr>
          <w:w w:val="95"/>
        </w:rPr>
        <w:t>dell’art. 415</w:t>
      </w:r>
      <w:r>
        <w:rPr>
          <w:i/>
          <w:w w:val="95"/>
        </w:rPr>
        <w:t xml:space="preserve">-bis </w:t>
      </w:r>
      <w:r>
        <w:rPr>
          <w:w w:val="95"/>
        </w:rPr>
        <w:t>(e preclusa laddove</w:t>
      </w:r>
      <w:r>
        <w:rPr>
          <w:spacing w:val="1"/>
          <w:w w:val="95"/>
        </w:rPr>
        <w:t xml:space="preserve"> </w:t>
      </w:r>
      <w:r>
        <w:rPr>
          <w:spacing w:val="-1"/>
        </w:rPr>
        <w:t>quest’ultima</w:t>
      </w:r>
      <w:r>
        <w:rPr>
          <w:spacing w:val="-7"/>
        </w:rPr>
        <w:t xml:space="preserve"> </w:t>
      </w:r>
      <w:r>
        <w:rPr>
          <w:spacing w:val="-1"/>
        </w:rPr>
        <w:t>sia</w:t>
      </w:r>
      <w:r>
        <w:rPr>
          <w:spacing w:val="-6"/>
        </w:rPr>
        <w:t xml:space="preserve"> </w:t>
      </w:r>
      <w:r>
        <w:rPr>
          <w:spacing w:val="-1"/>
        </w:rPr>
        <w:t>stata</w:t>
      </w:r>
      <w:r>
        <w:rPr>
          <w:spacing w:val="-7"/>
        </w:rPr>
        <w:t xml:space="preserve"> </w:t>
      </w:r>
      <w:r>
        <w:rPr>
          <w:spacing w:val="-1"/>
        </w:rPr>
        <w:t>già</w:t>
      </w:r>
      <w:r>
        <w:rPr>
          <w:spacing w:val="-7"/>
        </w:rPr>
        <w:t xml:space="preserve"> </w:t>
      </w:r>
      <w:r>
        <w:rPr>
          <w:spacing w:val="-1"/>
        </w:rPr>
        <w:t>esperita:</w:t>
      </w:r>
      <w:r>
        <w:rPr>
          <w:spacing w:val="-6"/>
        </w:rPr>
        <w:t xml:space="preserve"> </w:t>
      </w:r>
      <w:r>
        <w:rPr>
          <w:spacing w:val="-1"/>
        </w:rPr>
        <w:t>v.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4),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volta</w:t>
      </w:r>
      <w:r>
        <w:rPr>
          <w:spacing w:val="-7"/>
        </w:rPr>
        <w:t xml:space="preserve"> </w:t>
      </w:r>
      <w:r>
        <w:t>scaduto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riflessione</w:t>
      </w:r>
      <w:r>
        <w:rPr>
          <w:spacing w:val="-58"/>
        </w:rPr>
        <w:t xml:space="preserve"> </w:t>
      </w:r>
      <w:r>
        <w:rPr>
          <w:w w:val="95"/>
        </w:rPr>
        <w:t>senza aver esercitato l’azione penale, o aver richiesto l’archiviazione, la documentazione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relativa alle indagini </w:t>
      </w:r>
      <w:r>
        <w:t>espletate debba essere depositata in segreteria, con riconoscimento</w:t>
      </w:r>
      <w:r>
        <w:rPr>
          <w:spacing w:val="1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facoltà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esaminarla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estrarne</w:t>
      </w:r>
      <w:r>
        <w:rPr>
          <w:spacing w:val="22"/>
        </w:rPr>
        <w:t xml:space="preserve"> </w:t>
      </w:r>
      <w:r>
        <w:t>copia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t>sottoposta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indagini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alla</w:t>
      </w: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9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persona offesa (purché quest’ultima, nella notizia di reato o successivamente, abbia</w:t>
      </w:r>
      <w:r>
        <w:rPr>
          <w:spacing w:val="1"/>
        </w:rPr>
        <w:t xml:space="preserve"> </w:t>
      </w:r>
      <w:r>
        <w:t>dichiarato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volere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informata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conclusione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indagini).</w:t>
      </w:r>
    </w:p>
    <w:p w:rsidR="001D49EE" w:rsidRDefault="001D49EE" w:rsidP="001D49EE">
      <w:pPr>
        <w:pStyle w:val="Corpodeltesto"/>
        <w:spacing w:before="2" w:line="266" w:lineRule="auto"/>
        <w:ind w:left="261" w:right="1018" w:firstLine="360"/>
        <w:jc w:val="both"/>
      </w:pPr>
      <w:r>
        <w:t>Viene altresì previsto che alla persona sottoposta a indagini e alla persona offesa sia</w:t>
      </w:r>
      <w:r>
        <w:rPr>
          <w:spacing w:val="1"/>
        </w:rPr>
        <w:t xml:space="preserve"> </w:t>
      </w:r>
      <w:r>
        <w:t>fatto</w:t>
      </w:r>
      <w:r>
        <w:rPr>
          <w:spacing w:val="-12"/>
        </w:rPr>
        <w:t xml:space="preserve"> </w:t>
      </w:r>
      <w:r>
        <w:t>notificare</w:t>
      </w:r>
      <w:r>
        <w:rPr>
          <w:spacing w:val="-12"/>
        </w:rPr>
        <w:t xml:space="preserve"> </w:t>
      </w:r>
      <w:r>
        <w:t>apposito</w:t>
      </w:r>
      <w:r>
        <w:rPr>
          <w:spacing w:val="-11"/>
        </w:rPr>
        <w:t xml:space="preserve"> </w:t>
      </w:r>
      <w:r>
        <w:t>avviso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deposito,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dovranno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edotti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facoltà</w:t>
      </w:r>
      <w:r>
        <w:rPr>
          <w:spacing w:val="-1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cui sopra, nonché dell’ulteriore facoltà di rivolgersi al giudice di caso di «</w:t>
      </w:r>
      <w:r>
        <w:rPr>
          <w:i/>
        </w:rPr>
        <w:t>stasi del</w:t>
      </w:r>
      <w:r>
        <w:rPr>
          <w:i/>
          <w:spacing w:val="1"/>
        </w:rPr>
        <w:t xml:space="preserve"> </w:t>
      </w:r>
      <w:r>
        <w:rPr>
          <w:i/>
        </w:rPr>
        <w:t>procedimento</w:t>
      </w:r>
      <w:r>
        <w:t>»,</w:t>
      </w:r>
      <w:r>
        <w:rPr>
          <w:spacing w:val="-11"/>
        </w:rPr>
        <w:t xml:space="preserve"> </w:t>
      </w:r>
      <w:r>
        <w:t>introdotta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breve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dirà.</w:t>
      </w:r>
    </w:p>
    <w:p w:rsidR="001D49EE" w:rsidRDefault="001D49EE" w:rsidP="001D49EE">
      <w:pPr>
        <w:pStyle w:val="Corpodeltesto"/>
        <w:spacing w:before="6" w:line="266" w:lineRule="auto"/>
        <w:ind w:left="261" w:right="1016" w:firstLine="360"/>
        <w:jc w:val="both"/>
      </w:pPr>
      <w:r>
        <w:rPr>
          <w:spacing w:val="-1"/>
        </w:rPr>
        <w:t>Dell’avviso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deposito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questione,</w:t>
      </w:r>
      <w:r>
        <w:rPr>
          <w:spacing w:val="-5"/>
        </w:rPr>
        <w:t xml:space="preserve"> </w:t>
      </w:r>
      <w:r>
        <w:t>inoltre,</w:t>
      </w:r>
      <w:r>
        <w:rPr>
          <w:spacing w:val="-7"/>
        </w:rPr>
        <w:t xml:space="preserve"> </w:t>
      </w:r>
      <w:r>
        <w:t>l’ultimo</w:t>
      </w:r>
      <w:r>
        <w:rPr>
          <w:spacing w:val="-7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impone</w:t>
      </w:r>
      <w:r>
        <w:rPr>
          <w:spacing w:val="-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comunicazione al procuratore generale presso la corte di appello, cui è stato affidato un</w:t>
      </w:r>
      <w:r>
        <w:rPr>
          <w:spacing w:val="1"/>
        </w:rPr>
        <w:t xml:space="preserve"> </w:t>
      </w:r>
      <w:r>
        <w:rPr>
          <w:w w:val="95"/>
        </w:rPr>
        <w:t>meccanismo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controllo</w:t>
      </w:r>
      <w:r>
        <w:rPr>
          <w:spacing w:val="-7"/>
          <w:w w:val="95"/>
        </w:rPr>
        <w:t xml:space="preserve"> </w:t>
      </w:r>
      <w:r>
        <w:rPr>
          <w:w w:val="95"/>
        </w:rPr>
        <w:t>sull’effettività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i/>
          <w:w w:val="95"/>
        </w:rPr>
        <w:t>discovery</w:t>
      </w:r>
      <w:r>
        <w:rPr>
          <w:i/>
          <w:spacing w:val="-6"/>
          <w:w w:val="95"/>
        </w:rPr>
        <w:t xml:space="preserve"> </w:t>
      </w:r>
      <w:r>
        <w:rPr>
          <w:w w:val="95"/>
        </w:rPr>
        <w:t>forzosa,</w:t>
      </w:r>
      <w:r>
        <w:rPr>
          <w:spacing w:val="-7"/>
          <w:w w:val="95"/>
        </w:rPr>
        <w:t xml:space="preserve"> </w:t>
      </w:r>
      <w:r>
        <w:rPr>
          <w:w w:val="95"/>
        </w:rPr>
        <w:t>delineato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comma</w:t>
      </w:r>
      <w:r>
        <w:rPr>
          <w:spacing w:val="-7"/>
          <w:w w:val="95"/>
        </w:rPr>
        <w:t xml:space="preserve"> </w:t>
      </w:r>
      <w:r>
        <w:rPr>
          <w:w w:val="95"/>
        </w:rPr>
        <w:t>2.</w:t>
      </w:r>
    </w:p>
    <w:p w:rsidR="001D49EE" w:rsidRDefault="001D49EE" w:rsidP="001D49EE">
      <w:pPr>
        <w:pStyle w:val="Corpodeltesto"/>
        <w:spacing w:before="4" w:line="268" w:lineRule="auto"/>
        <w:ind w:left="261" w:right="1018" w:firstLine="360"/>
        <w:jc w:val="both"/>
      </w:pPr>
      <w:r>
        <w:rPr>
          <w:spacing w:val="-1"/>
        </w:rPr>
        <w:t>Ove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rPr>
          <w:spacing w:val="-1"/>
        </w:rPr>
        <w:t>riceva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suddetta</w:t>
      </w:r>
      <w:r>
        <w:rPr>
          <w:spacing w:val="-9"/>
        </w:rPr>
        <w:t xml:space="preserve"> </w:t>
      </w:r>
      <w:r>
        <w:rPr>
          <w:spacing w:val="-1"/>
        </w:rPr>
        <w:t>comunicazione</w:t>
      </w:r>
      <w:r>
        <w:rPr>
          <w:spacing w:val="-10"/>
        </w:rPr>
        <w:t xml:space="preserve"> </w:t>
      </w:r>
      <w:r>
        <w:rPr>
          <w:spacing w:val="-1"/>
        </w:rPr>
        <w:t>nei</w:t>
      </w:r>
      <w:r>
        <w:rPr>
          <w:spacing w:val="-8"/>
        </w:rPr>
        <w:t xml:space="preserve"> </w:t>
      </w:r>
      <w:r>
        <w:rPr>
          <w:spacing w:val="-1"/>
        </w:rPr>
        <w:t>dieci</w:t>
      </w:r>
      <w:r>
        <w:rPr>
          <w:spacing w:val="-9"/>
        </w:rPr>
        <w:t xml:space="preserve"> </w:t>
      </w:r>
      <w:r>
        <w:rPr>
          <w:spacing w:val="-1"/>
        </w:rPr>
        <w:t>giorni</w:t>
      </w:r>
      <w:r>
        <w:rPr>
          <w:spacing w:val="-9"/>
        </w:rPr>
        <w:t xml:space="preserve"> </w:t>
      </w:r>
      <w:r>
        <w:rPr>
          <w:spacing w:val="-1"/>
        </w:rPr>
        <w:t>successivi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termine di riflessione (scadenza della quale apprenderà attraverso le comunicazioni</w:t>
      </w:r>
      <w:r>
        <w:rPr>
          <w:spacing w:val="1"/>
        </w:rPr>
        <w:t xml:space="preserve"> </w:t>
      </w:r>
      <w:r>
        <w:rPr>
          <w:w w:val="95"/>
        </w:rPr>
        <w:t xml:space="preserve">settimanali effettuate dalle segreterie dei P.M. </w:t>
      </w:r>
      <w:r>
        <w:rPr>
          <w:i/>
          <w:w w:val="95"/>
        </w:rPr>
        <w:t xml:space="preserve">ex </w:t>
      </w:r>
      <w:r>
        <w:rPr>
          <w:w w:val="95"/>
        </w:rPr>
        <w:t>art. 127 disp. att.), il procuratore generale</w:t>
      </w:r>
      <w:r>
        <w:rPr>
          <w:spacing w:val="1"/>
          <w:w w:val="95"/>
        </w:rPr>
        <w:t xml:space="preserve"> </w:t>
      </w:r>
      <w:r>
        <w:t xml:space="preserve">sarà infatti tenuto a intervenire o disponendo l’avocazione del procedimento </w:t>
      </w:r>
      <w:r>
        <w:rPr>
          <w:i/>
        </w:rPr>
        <w:t xml:space="preserve">ex </w:t>
      </w:r>
      <w:r>
        <w:t>art. 412,</w:t>
      </w:r>
      <w:r>
        <w:rPr>
          <w:spacing w:val="1"/>
        </w:rPr>
        <w:t xml:space="preserve"> </w:t>
      </w:r>
      <w:r>
        <w:rPr>
          <w:spacing w:val="-1"/>
        </w:rPr>
        <w:t>oppure</w:t>
      </w:r>
      <w:r>
        <w:rPr>
          <w:spacing w:val="-14"/>
        </w:rPr>
        <w:t xml:space="preserve"> </w:t>
      </w:r>
      <w:r>
        <w:t>ordinando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procuratore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Repubblica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provvedere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deposito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notifica</w:t>
      </w:r>
      <w:r>
        <w:rPr>
          <w:spacing w:val="-58"/>
        </w:rPr>
        <w:t xml:space="preserve"> </w:t>
      </w:r>
      <w:r>
        <w:t>dell’avviso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deposito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oltre</w:t>
      </w:r>
      <w:r>
        <w:rPr>
          <w:spacing w:val="-7"/>
        </w:rPr>
        <w:t xml:space="preserve"> </w:t>
      </w:r>
      <w:r>
        <w:t>venti</w:t>
      </w:r>
      <w:r>
        <w:rPr>
          <w:spacing w:val="-6"/>
        </w:rPr>
        <w:t xml:space="preserve"> </w:t>
      </w:r>
      <w:r>
        <w:t>giorni.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t>In tale secondo caso, il decreto di rigetto del procuratore generale andrà notificato in</w:t>
      </w:r>
      <w:r>
        <w:rPr>
          <w:spacing w:val="-57"/>
        </w:rPr>
        <w:t xml:space="preserve"> </w:t>
      </w:r>
      <w:r>
        <w:t>copia alla persona sottoposta a indagini e alla persona offesa, in modo da facilitare il più</w:t>
      </w:r>
      <w:r>
        <w:rPr>
          <w:spacing w:val="-57"/>
        </w:rPr>
        <w:t xml:space="preserve"> </w:t>
      </w:r>
      <w:r>
        <w:rPr>
          <w:w w:val="95"/>
        </w:rPr>
        <w:t>tempestivo esercizio delle facoltà loro spettanti anche nel caso in cui il P.M. rimanga ancora</w:t>
      </w:r>
      <w:r>
        <w:rPr>
          <w:spacing w:val="1"/>
          <w:w w:val="95"/>
        </w:rPr>
        <w:t xml:space="preserve"> </w:t>
      </w:r>
      <w:r>
        <w:rPr>
          <w:spacing w:val="-1"/>
        </w:rPr>
        <w:t>inerte</w:t>
      </w:r>
      <w:r>
        <w:rPr>
          <w:spacing w:val="-14"/>
        </w:rPr>
        <w:t xml:space="preserve"> </w:t>
      </w:r>
      <w:r>
        <w:rPr>
          <w:spacing w:val="-1"/>
        </w:rPr>
        <w:t>o,</w:t>
      </w:r>
      <w:r>
        <w:rPr>
          <w:spacing w:val="-12"/>
        </w:rPr>
        <w:t xml:space="preserve"> </w:t>
      </w:r>
      <w:r>
        <w:rPr>
          <w:spacing w:val="-1"/>
        </w:rPr>
        <w:t>comunque,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dia</w:t>
      </w:r>
      <w:r>
        <w:rPr>
          <w:spacing w:val="-13"/>
        </w:rPr>
        <w:t xml:space="preserve"> </w:t>
      </w:r>
      <w:r>
        <w:rPr>
          <w:spacing w:val="-1"/>
        </w:rPr>
        <w:t>tempestivamente</w:t>
      </w:r>
      <w:r>
        <w:rPr>
          <w:spacing w:val="-12"/>
        </w:rPr>
        <w:t xml:space="preserve"> </w:t>
      </w:r>
      <w:r>
        <w:rPr>
          <w:spacing w:val="-1"/>
        </w:rPr>
        <w:t>corso</w:t>
      </w:r>
      <w:r>
        <w:rPr>
          <w:spacing w:val="-12"/>
        </w:rPr>
        <w:t xml:space="preserve"> </w:t>
      </w:r>
      <w:r>
        <w:t>all’ordine</w:t>
      </w:r>
      <w:r>
        <w:rPr>
          <w:spacing w:val="-13"/>
        </w:rPr>
        <w:t xml:space="preserve"> </w:t>
      </w:r>
      <w:r>
        <w:t>impartitogli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procuratore</w:t>
      </w:r>
      <w:r>
        <w:rPr>
          <w:spacing w:val="-58"/>
        </w:rPr>
        <w:t xml:space="preserve"> </w:t>
      </w:r>
      <w:r>
        <w:t>generale.</w:t>
      </w:r>
    </w:p>
    <w:p w:rsidR="001D49EE" w:rsidRDefault="001D49EE" w:rsidP="001D49EE">
      <w:pPr>
        <w:pStyle w:val="Corpodeltesto"/>
        <w:spacing w:line="268" w:lineRule="auto"/>
        <w:ind w:left="261" w:right="1017" w:firstLine="360"/>
        <w:jc w:val="both"/>
      </w:pPr>
      <w:r>
        <w:rPr>
          <w:w w:val="95"/>
        </w:rPr>
        <w:t>Peraltro, ove quest’ultima evenienza si verifichi, e in particolare quando «dalla notifica</w:t>
      </w:r>
      <w:r>
        <w:rPr>
          <w:spacing w:val="1"/>
          <w:w w:val="95"/>
        </w:rPr>
        <w:t xml:space="preserve"> </w:t>
      </w:r>
      <w:r>
        <w:rPr>
          <w:w w:val="95"/>
        </w:rPr>
        <w:t>dell’avviso indicato al comma 1 o del decreto indicato al comma 2 [sia] decorso un termine</w:t>
      </w:r>
      <w:r>
        <w:rPr>
          <w:spacing w:val="1"/>
          <w:w w:val="95"/>
        </w:rPr>
        <w:t xml:space="preserve"> </w:t>
      </w:r>
      <w:r>
        <w:t>pari a un mese senza il pubblico ministero abbia assunto le determinazioni sull’azione</w:t>
      </w:r>
      <w:r>
        <w:rPr>
          <w:spacing w:val="1"/>
        </w:rPr>
        <w:t xml:space="preserve"> </w:t>
      </w:r>
      <w:r>
        <w:rPr>
          <w:spacing w:val="-1"/>
        </w:rPr>
        <w:t>penale»</w:t>
      </w:r>
      <w:r>
        <w:rPr>
          <w:spacing w:val="-14"/>
        </w:rPr>
        <w:t xml:space="preserve"> </w:t>
      </w:r>
      <w:r>
        <w:rPr>
          <w:spacing w:val="-1"/>
        </w:rPr>
        <w:t>(termine</w:t>
      </w:r>
      <w:r>
        <w:rPr>
          <w:spacing w:val="-13"/>
        </w:rPr>
        <w:t xml:space="preserve"> </w:t>
      </w:r>
      <w:r>
        <w:rPr>
          <w:spacing w:val="-1"/>
        </w:rPr>
        <w:t>pari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tre</w:t>
      </w:r>
      <w:r>
        <w:rPr>
          <w:spacing w:val="-14"/>
        </w:rPr>
        <w:t xml:space="preserve"> </w:t>
      </w:r>
      <w:r>
        <w:rPr>
          <w:spacing w:val="-1"/>
        </w:rPr>
        <w:t>mesi</w:t>
      </w:r>
      <w:r>
        <w:rPr>
          <w:spacing w:val="-13"/>
        </w:rPr>
        <w:t xml:space="preserve"> </w:t>
      </w:r>
      <w:r>
        <w:rPr>
          <w:spacing w:val="-1"/>
        </w:rPr>
        <w:t>nei</w:t>
      </w:r>
      <w:r>
        <w:rPr>
          <w:spacing w:val="-12"/>
        </w:rPr>
        <w:t xml:space="preserve"> </w:t>
      </w:r>
      <w:r>
        <w:rPr>
          <w:spacing w:val="-1"/>
        </w:rPr>
        <w:t>casi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all’articolo</w:t>
      </w:r>
      <w:r>
        <w:rPr>
          <w:spacing w:val="-14"/>
        </w:rPr>
        <w:t xml:space="preserve"> </w:t>
      </w:r>
      <w:r>
        <w:rPr>
          <w:spacing w:val="-1"/>
        </w:rPr>
        <w:t>407,</w:t>
      </w:r>
      <w:r>
        <w:rPr>
          <w:spacing w:val="-13"/>
        </w:rPr>
        <w:t xml:space="preserve"> </w:t>
      </w:r>
      <w:r>
        <w:rPr>
          <w:spacing w:val="-1"/>
        </w:rPr>
        <w:t>comma</w:t>
      </w:r>
      <w:r>
        <w:rPr>
          <w:spacing w:val="-13"/>
        </w:rPr>
        <w:t xml:space="preserve"> </w:t>
      </w:r>
      <w:r>
        <w:rPr>
          <w:spacing w:val="-1"/>
        </w:rPr>
        <w:t>2),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attuazione</w:t>
      </w:r>
      <w:r>
        <w:rPr>
          <w:spacing w:val="-1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rPr>
          <w:b/>
          <w:w w:val="95"/>
          <w:u w:val="single"/>
        </w:rPr>
        <w:t>criterio di delega sub g</w:t>
      </w:r>
      <w:r>
        <w:rPr>
          <w:b/>
          <w:w w:val="95"/>
        </w:rPr>
        <w:t xml:space="preserve">) </w:t>
      </w:r>
      <w:r>
        <w:rPr>
          <w:w w:val="95"/>
        </w:rPr>
        <w:t xml:space="preserve">è stata prevista una di quelle </w:t>
      </w:r>
      <w:r>
        <w:rPr>
          <w:i/>
          <w:w w:val="95"/>
        </w:rPr>
        <w:t xml:space="preserve">finestre di giurisdizione </w:t>
      </w:r>
      <w:r>
        <w:rPr>
          <w:w w:val="95"/>
        </w:rPr>
        <w:t>cui s’è sopra</w:t>
      </w:r>
      <w:r>
        <w:rPr>
          <w:spacing w:val="1"/>
          <w:w w:val="95"/>
        </w:rPr>
        <w:t xml:space="preserve"> </w:t>
      </w:r>
      <w:r>
        <w:t>fatto</w:t>
      </w:r>
      <w:r>
        <w:rPr>
          <w:spacing w:val="8"/>
        </w:rPr>
        <w:t xml:space="preserve"> </w:t>
      </w:r>
      <w:r>
        <w:t>cenno,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cioè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diritto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sottoposta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indagini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offesa</w:t>
      </w:r>
    </w:p>
    <w:p w:rsidR="001D49EE" w:rsidRDefault="001D49EE" w:rsidP="001D49EE">
      <w:pPr>
        <w:pStyle w:val="Corpodeltesto"/>
        <w:spacing w:line="268" w:lineRule="exact"/>
        <w:ind w:left="261"/>
        <w:jc w:val="both"/>
      </w:pPr>
      <w:r>
        <w:rPr>
          <w:w w:val="95"/>
        </w:rPr>
        <w:t>«[di]</w:t>
      </w:r>
      <w:r>
        <w:rPr>
          <w:spacing w:val="-4"/>
          <w:w w:val="95"/>
        </w:rPr>
        <w:t xml:space="preserve"> </w:t>
      </w:r>
      <w:r>
        <w:rPr>
          <w:w w:val="95"/>
        </w:rPr>
        <w:t>chiedere</w:t>
      </w:r>
      <w:r>
        <w:rPr>
          <w:spacing w:val="-4"/>
          <w:w w:val="95"/>
        </w:rPr>
        <w:t xml:space="preserve"> 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giudice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ordinare</w:t>
      </w:r>
      <w:r>
        <w:rPr>
          <w:spacing w:val="-4"/>
          <w:w w:val="95"/>
        </w:rPr>
        <w:t xml:space="preserve"> 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pubblico</w:t>
      </w:r>
      <w:r>
        <w:rPr>
          <w:spacing w:val="-4"/>
          <w:w w:val="95"/>
        </w:rPr>
        <w:t xml:space="preserve"> </w:t>
      </w:r>
      <w:r>
        <w:rPr>
          <w:w w:val="95"/>
        </w:rPr>
        <w:t>ministero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provvedere».</w:t>
      </w:r>
    </w:p>
    <w:p w:rsidR="001D49EE" w:rsidRDefault="001D49EE" w:rsidP="001D49EE">
      <w:pPr>
        <w:pStyle w:val="Corpodeltesto"/>
        <w:spacing w:before="19" w:line="268" w:lineRule="auto"/>
        <w:ind w:left="261" w:right="1018" w:firstLine="360"/>
        <w:jc w:val="both"/>
      </w:pPr>
      <w:r>
        <w:t>Anche in tal caso, per le medesime ragioni in precedenza viste a proposito dei</w:t>
      </w:r>
      <w:r>
        <w:rPr>
          <w:spacing w:val="1"/>
        </w:rPr>
        <w:t xml:space="preserve"> </w:t>
      </w:r>
      <w:r>
        <w:rPr>
          <w:w w:val="95"/>
        </w:rPr>
        <w:t xml:space="preserve">meccanismi di differimento della </w:t>
      </w:r>
      <w:r>
        <w:rPr>
          <w:i/>
          <w:w w:val="95"/>
        </w:rPr>
        <w:t>discovery</w:t>
      </w:r>
      <w:r>
        <w:rPr>
          <w:w w:val="95"/>
        </w:rPr>
        <w:t>, la disciplina del rimedio di sblocco della stasi è</w:t>
      </w:r>
      <w:r>
        <w:rPr>
          <w:spacing w:val="1"/>
          <w:w w:val="95"/>
        </w:rPr>
        <w:t xml:space="preserve"> </w:t>
      </w:r>
      <w:r>
        <w:t>stata</w:t>
      </w:r>
      <w:r>
        <w:rPr>
          <w:spacing w:val="-6"/>
        </w:rPr>
        <w:t xml:space="preserve"> </w:t>
      </w:r>
      <w:r>
        <w:t>collocata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attuazione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parallelo</w:t>
      </w:r>
      <w:r>
        <w:rPr>
          <w:spacing w:val="-6"/>
        </w:rPr>
        <w:t xml:space="preserve"> </w:t>
      </w:r>
      <w:r>
        <w:rPr>
          <w:b/>
          <w:u w:val="single"/>
        </w:rPr>
        <w:t>criterio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delega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sub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</w:t>
      </w:r>
      <w:r>
        <w:rPr>
          <w:b/>
        </w:rPr>
        <w:t>)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nell’art.</w:t>
      </w:r>
      <w:r>
        <w:rPr>
          <w:spacing w:val="-5"/>
        </w:rPr>
        <w:t xml:space="preserve"> </w:t>
      </w:r>
      <w:r>
        <w:t>415</w:t>
      </w:r>
      <w:r>
        <w:rPr>
          <w:i/>
        </w:rPr>
        <w:t>-bis</w:t>
      </w:r>
      <w:r>
        <w:t>,</w:t>
      </w:r>
      <w:r>
        <w:rPr>
          <w:spacing w:val="-6"/>
        </w:rPr>
        <w:t xml:space="preserve"> </w:t>
      </w:r>
      <w:r>
        <w:t>ai</w:t>
      </w:r>
      <w:r>
        <w:rPr>
          <w:spacing w:val="-58"/>
        </w:rPr>
        <w:t xml:space="preserve"> </w:t>
      </w:r>
      <w:r>
        <w:rPr>
          <w:w w:val="95"/>
        </w:rPr>
        <w:t>commi</w:t>
      </w:r>
      <w:r>
        <w:rPr>
          <w:spacing w:val="-5"/>
          <w:w w:val="95"/>
        </w:rPr>
        <w:t xml:space="preserve"> </w:t>
      </w:r>
      <w:r>
        <w:rPr>
          <w:w w:val="95"/>
        </w:rPr>
        <w:t>5</w:t>
      </w:r>
      <w:r>
        <w:rPr>
          <w:i/>
          <w:w w:val="95"/>
        </w:rPr>
        <w:t>-quater</w:t>
      </w:r>
      <w:r>
        <w:rPr>
          <w:i/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5-quinquies,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quali</w:t>
      </w:r>
      <w:r>
        <w:rPr>
          <w:spacing w:val="-4"/>
          <w:w w:val="95"/>
        </w:rPr>
        <w:t xml:space="preserve"> </w:t>
      </w:r>
      <w:r>
        <w:rPr>
          <w:w w:val="95"/>
        </w:rPr>
        <w:t>nell’art.</w:t>
      </w:r>
      <w:r>
        <w:rPr>
          <w:spacing w:val="-4"/>
          <w:w w:val="95"/>
        </w:rPr>
        <w:t xml:space="preserve"> </w:t>
      </w:r>
      <w:r>
        <w:rPr>
          <w:w w:val="95"/>
        </w:rPr>
        <w:t>415</w:t>
      </w:r>
      <w:r>
        <w:rPr>
          <w:i/>
          <w:w w:val="95"/>
        </w:rPr>
        <w:t>-ter</w:t>
      </w:r>
      <w:r>
        <w:rPr>
          <w:i/>
          <w:spacing w:val="-5"/>
          <w:w w:val="95"/>
        </w:rPr>
        <w:t xml:space="preserve"> </w:t>
      </w:r>
      <w:r>
        <w:rPr>
          <w:w w:val="95"/>
        </w:rPr>
        <w:t>formano</w:t>
      </w:r>
      <w:r>
        <w:rPr>
          <w:spacing w:val="-5"/>
          <w:w w:val="95"/>
        </w:rPr>
        <w:t xml:space="preserve"> </w:t>
      </w:r>
      <w:r>
        <w:rPr>
          <w:w w:val="95"/>
        </w:rPr>
        <w:t>quindi</w:t>
      </w:r>
      <w:r>
        <w:rPr>
          <w:spacing w:val="-4"/>
          <w:w w:val="95"/>
        </w:rPr>
        <w:t xml:space="preserve"> </w:t>
      </w:r>
      <w:r>
        <w:rPr>
          <w:w w:val="95"/>
        </w:rPr>
        <w:t>oggetto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richiamo</w:t>
      </w:r>
      <w:r>
        <w:rPr>
          <w:spacing w:val="-5"/>
          <w:w w:val="95"/>
        </w:rPr>
        <w:t xml:space="preserve"> </w:t>
      </w:r>
      <w:r>
        <w:rPr>
          <w:w w:val="95"/>
        </w:rPr>
        <w:t>(il</w:t>
      </w:r>
      <w:r>
        <w:rPr>
          <w:spacing w:val="-54"/>
          <w:w w:val="95"/>
        </w:rPr>
        <w:t xml:space="preserve"> </w:t>
      </w:r>
      <w:r>
        <w:rPr>
          <w:w w:val="95"/>
        </w:rPr>
        <w:t>comma</w:t>
      </w:r>
      <w:r>
        <w:rPr>
          <w:spacing w:val="-1"/>
          <w:w w:val="95"/>
        </w:rPr>
        <w:t xml:space="preserve"> </w:t>
      </w:r>
      <w:r>
        <w:rPr>
          <w:w w:val="95"/>
        </w:rPr>
        <w:t>5</w:t>
      </w:r>
      <w:r>
        <w:rPr>
          <w:i/>
          <w:w w:val="95"/>
        </w:rPr>
        <w:t xml:space="preserve">-quater </w:t>
      </w:r>
      <w:r>
        <w:rPr>
          <w:w w:val="95"/>
        </w:rPr>
        <w:t>limitatamente</w:t>
      </w:r>
      <w:r>
        <w:rPr>
          <w:spacing w:val="-1"/>
          <w:w w:val="95"/>
        </w:rPr>
        <w:t xml:space="preserve"> </w:t>
      </w:r>
      <w:r>
        <w:rPr>
          <w:w w:val="95"/>
        </w:rPr>
        <w:t>al secondo,</w:t>
      </w:r>
      <w:r>
        <w:rPr>
          <w:spacing w:val="1"/>
          <w:w w:val="95"/>
        </w:rPr>
        <w:t xml:space="preserve"> </w:t>
      </w:r>
      <w:r>
        <w:rPr>
          <w:w w:val="95"/>
        </w:rPr>
        <w:t>al terzo e al</w:t>
      </w:r>
      <w:r>
        <w:rPr>
          <w:spacing w:val="1"/>
          <w:w w:val="95"/>
        </w:rPr>
        <w:t xml:space="preserve"> </w:t>
      </w:r>
      <w:r>
        <w:rPr>
          <w:w w:val="95"/>
        </w:rPr>
        <w:t>quarto</w:t>
      </w:r>
      <w:r>
        <w:rPr>
          <w:spacing w:val="-1"/>
          <w:w w:val="95"/>
        </w:rPr>
        <w:t xml:space="preserve"> </w:t>
      </w:r>
      <w:r>
        <w:rPr>
          <w:w w:val="95"/>
        </w:rPr>
        <w:t>periodo:</w:t>
      </w:r>
      <w:r>
        <w:rPr>
          <w:spacing w:val="1"/>
          <w:w w:val="95"/>
        </w:rPr>
        <w:t xml:space="preserve"> </w:t>
      </w:r>
      <w:r>
        <w:rPr>
          <w:w w:val="95"/>
        </w:rPr>
        <w:t>v. comma 3).</w:t>
      </w:r>
    </w:p>
    <w:p w:rsidR="001D49EE" w:rsidRDefault="001D49EE" w:rsidP="001D49EE">
      <w:pPr>
        <w:pStyle w:val="Corpodeltesto"/>
        <w:spacing w:line="268" w:lineRule="auto"/>
        <w:ind w:left="261" w:right="1019" w:firstLine="360"/>
        <w:jc w:val="both"/>
      </w:pPr>
      <w:r>
        <w:rPr>
          <w:w w:val="95"/>
        </w:rPr>
        <w:t>La prima di dette disposizioni, riferita in quella sede senz’altro alla scadenza del termine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riflessione</w:t>
      </w:r>
      <w:r>
        <w:rPr>
          <w:spacing w:val="-8"/>
          <w:w w:val="95"/>
        </w:rPr>
        <w:t xml:space="preserve"> </w:t>
      </w:r>
      <w:r>
        <w:rPr>
          <w:w w:val="95"/>
        </w:rPr>
        <w:t>(e,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particolare,</w:t>
      </w:r>
      <w:r>
        <w:rPr>
          <w:spacing w:val="-5"/>
          <w:w w:val="95"/>
        </w:rPr>
        <w:t xml:space="preserve"> </w:t>
      </w:r>
      <w:r>
        <w:rPr>
          <w:w w:val="95"/>
        </w:rPr>
        <w:t>com’è</w:t>
      </w:r>
      <w:r>
        <w:rPr>
          <w:spacing w:val="-7"/>
          <w:w w:val="95"/>
        </w:rPr>
        <w:t xml:space="preserve"> </w:t>
      </w:r>
      <w:r>
        <w:rPr>
          <w:w w:val="95"/>
        </w:rPr>
        <w:t>ovvio,</w:t>
      </w:r>
      <w:r>
        <w:rPr>
          <w:spacing w:val="-6"/>
          <w:w w:val="95"/>
        </w:rPr>
        <w:t xml:space="preserve"> </w:t>
      </w:r>
      <w:r>
        <w:rPr>
          <w:w w:val="95"/>
        </w:rPr>
        <w:t>dai</w:t>
      </w:r>
      <w:r>
        <w:rPr>
          <w:spacing w:val="-6"/>
          <w:w w:val="95"/>
        </w:rPr>
        <w:t xml:space="preserve"> </w:t>
      </w:r>
      <w:r>
        <w:rPr>
          <w:w w:val="95"/>
        </w:rPr>
        <w:t>commi</w:t>
      </w:r>
      <w:r>
        <w:rPr>
          <w:spacing w:val="-6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5</w:t>
      </w:r>
      <w:r>
        <w:rPr>
          <w:spacing w:val="-6"/>
          <w:w w:val="95"/>
        </w:rPr>
        <w:t xml:space="preserve"> </w:t>
      </w:r>
      <w:r>
        <w:rPr>
          <w:w w:val="95"/>
        </w:rPr>
        <w:t>dell’art.</w:t>
      </w:r>
      <w:r>
        <w:rPr>
          <w:spacing w:val="-6"/>
          <w:w w:val="95"/>
        </w:rPr>
        <w:t xml:space="preserve"> </w:t>
      </w:r>
      <w:r>
        <w:rPr>
          <w:w w:val="95"/>
        </w:rPr>
        <w:t>415</w:t>
      </w:r>
      <w:r>
        <w:rPr>
          <w:i/>
          <w:w w:val="95"/>
        </w:rPr>
        <w:t>-bis</w:t>
      </w:r>
      <w:r>
        <w:rPr>
          <w:w w:val="95"/>
        </w:rPr>
        <w:t>),</w:t>
      </w:r>
      <w:r>
        <w:rPr>
          <w:spacing w:val="-6"/>
          <w:w w:val="95"/>
        </w:rPr>
        <w:t xml:space="preserve"> </w:t>
      </w:r>
      <w:r>
        <w:rPr>
          <w:w w:val="95"/>
        </w:rPr>
        <w:t>stabilisce:</w:t>
      </w:r>
    </w:p>
    <w:p w:rsidR="001D49EE" w:rsidRDefault="001D49EE" w:rsidP="00624DC6">
      <w:pPr>
        <w:pStyle w:val="Paragrafoelenco"/>
        <w:numPr>
          <w:ilvl w:val="0"/>
          <w:numId w:val="23"/>
        </w:numPr>
        <w:tabs>
          <w:tab w:val="left" w:pos="982"/>
        </w:tabs>
        <w:spacing w:before="8" w:line="264" w:lineRule="auto"/>
        <w:ind w:right="1018"/>
        <w:rPr>
          <w:sz w:val="24"/>
        </w:rPr>
      </w:pPr>
      <w:r>
        <w:rPr>
          <w:w w:val="95"/>
          <w:sz w:val="24"/>
        </w:rPr>
        <w:t>che sull’istanza formulata dalla persona sottoposta alle indagini o alla p.o. il giudice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provveda,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5"/>
          <w:sz w:val="24"/>
        </w:rPr>
        <w:t xml:space="preserve"> </w:t>
      </w:r>
      <w:r>
        <w:rPr>
          <w:sz w:val="24"/>
        </w:rPr>
        <w:t>venti</w:t>
      </w:r>
      <w:r>
        <w:rPr>
          <w:spacing w:val="-6"/>
          <w:sz w:val="24"/>
        </w:rPr>
        <w:t xml:space="preserve"> </w:t>
      </w:r>
      <w:r>
        <w:rPr>
          <w:sz w:val="24"/>
        </w:rPr>
        <w:t>giorni</w:t>
      </w:r>
      <w:r>
        <w:rPr>
          <w:spacing w:val="-6"/>
          <w:sz w:val="24"/>
        </w:rPr>
        <w:t xml:space="preserve"> </w:t>
      </w:r>
      <w:r>
        <w:rPr>
          <w:sz w:val="24"/>
        </w:rPr>
        <w:t>successivi,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decreto</w:t>
      </w:r>
      <w:r>
        <w:rPr>
          <w:spacing w:val="-5"/>
          <w:sz w:val="24"/>
        </w:rPr>
        <w:t xml:space="preserve"> </w:t>
      </w:r>
      <w:r>
        <w:rPr>
          <w:sz w:val="24"/>
        </w:rPr>
        <w:t>motivato;</w:t>
      </w:r>
    </w:p>
    <w:p w:rsidR="001D49EE" w:rsidRDefault="001D49EE" w:rsidP="00624DC6">
      <w:pPr>
        <w:pStyle w:val="Paragrafoelenco"/>
        <w:numPr>
          <w:ilvl w:val="0"/>
          <w:numId w:val="23"/>
        </w:numPr>
        <w:tabs>
          <w:tab w:val="left" w:pos="982"/>
        </w:tabs>
        <w:spacing w:before="23" w:line="266" w:lineRule="auto"/>
        <w:ind w:right="1018"/>
        <w:rPr>
          <w:sz w:val="24"/>
        </w:rPr>
      </w:pPr>
      <w:r>
        <w:rPr>
          <w:sz w:val="24"/>
        </w:rPr>
        <w:t>che, in caso di accoglimento, il giudice ordini al procuratore della Repubblica di</w:t>
      </w:r>
      <w:r>
        <w:rPr>
          <w:spacing w:val="1"/>
          <w:sz w:val="24"/>
        </w:rPr>
        <w:t xml:space="preserve"> </w:t>
      </w:r>
      <w:r>
        <w:rPr>
          <w:sz w:val="24"/>
        </w:rPr>
        <w:t>assumere le determinazioni sull’azione penale entro un termine non superiore a</w:t>
      </w:r>
      <w:r>
        <w:rPr>
          <w:spacing w:val="1"/>
          <w:sz w:val="24"/>
        </w:rPr>
        <w:t xml:space="preserve"> </w:t>
      </w:r>
      <w:r>
        <w:rPr>
          <w:sz w:val="24"/>
        </w:rPr>
        <w:t>venti</w:t>
      </w:r>
      <w:r>
        <w:rPr>
          <w:spacing w:val="-1"/>
          <w:sz w:val="24"/>
        </w:rPr>
        <w:t xml:space="preserve"> </w:t>
      </w:r>
      <w:r>
        <w:rPr>
          <w:sz w:val="24"/>
        </w:rPr>
        <w:t>giorni;</w:t>
      </w:r>
    </w:p>
    <w:p w:rsidR="001D49EE" w:rsidRDefault="001D49EE" w:rsidP="00624DC6">
      <w:pPr>
        <w:pStyle w:val="Paragrafoelenco"/>
        <w:numPr>
          <w:ilvl w:val="0"/>
          <w:numId w:val="23"/>
        </w:numPr>
        <w:tabs>
          <w:tab w:val="left" w:pos="982"/>
        </w:tabs>
        <w:spacing w:before="18" w:line="266" w:lineRule="auto"/>
        <w:ind w:right="1019"/>
        <w:rPr>
          <w:sz w:val="24"/>
        </w:rPr>
      </w:pPr>
      <w:r>
        <w:rPr>
          <w:spacing w:val="-1"/>
          <w:sz w:val="24"/>
        </w:rPr>
        <w:t>che,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infine,</w:t>
      </w:r>
      <w:r>
        <w:rPr>
          <w:spacing w:val="-13"/>
          <w:sz w:val="24"/>
        </w:rPr>
        <w:t xml:space="preserve"> </w:t>
      </w:r>
      <w:r>
        <w:rPr>
          <w:sz w:val="24"/>
        </w:rPr>
        <w:t>copia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decreto</w:t>
      </w:r>
      <w:r>
        <w:rPr>
          <w:spacing w:val="-13"/>
          <w:sz w:val="24"/>
        </w:rPr>
        <w:t xml:space="preserve"> </w:t>
      </w:r>
      <w:r>
        <w:rPr>
          <w:sz w:val="24"/>
        </w:rPr>
        <w:t>sia</w:t>
      </w:r>
      <w:r>
        <w:rPr>
          <w:spacing w:val="-14"/>
          <w:sz w:val="24"/>
        </w:rPr>
        <w:t xml:space="preserve"> </w:t>
      </w:r>
      <w:r>
        <w:rPr>
          <w:sz w:val="24"/>
        </w:rPr>
        <w:t>comunicata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pubblico</w:t>
      </w:r>
      <w:r>
        <w:rPr>
          <w:spacing w:val="-14"/>
          <w:sz w:val="24"/>
        </w:rPr>
        <w:t xml:space="preserve"> </w:t>
      </w:r>
      <w:r>
        <w:rPr>
          <w:sz w:val="24"/>
        </w:rPr>
        <w:t>ministero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procuratore</w:t>
      </w:r>
      <w:r>
        <w:rPr>
          <w:spacing w:val="-58"/>
          <w:sz w:val="24"/>
        </w:rPr>
        <w:t xml:space="preserve"> </w:t>
      </w:r>
      <w:r>
        <w:rPr>
          <w:sz w:val="24"/>
        </w:rPr>
        <w:t>generale presso la corte d’appello e notificato alla persona che ha formulato la</w:t>
      </w:r>
      <w:r>
        <w:rPr>
          <w:spacing w:val="1"/>
          <w:sz w:val="24"/>
        </w:rPr>
        <w:t xml:space="preserve"> </w:t>
      </w:r>
      <w:r>
        <w:rPr>
          <w:sz w:val="24"/>
        </w:rPr>
        <w:t>richiesta.</w:t>
      </w:r>
    </w:p>
    <w:p w:rsidR="001D49EE" w:rsidRDefault="001D49EE" w:rsidP="001D49EE">
      <w:pPr>
        <w:pStyle w:val="Corpodeltesto"/>
        <w:spacing w:before="1"/>
        <w:ind w:left="621"/>
        <w:jc w:val="both"/>
      </w:pP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successiva</w:t>
      </w:r>
      <w:r>
        <w:rPr>
          <w:spacing w:val="5"/>
          <w:w w:val="95"/>
        </w:rPr>
        <w:t xml:space="preserve"> </w:t>
      </w:r>
      <w:r>
        <w:rPr>
          <w:w w:val="95"/>
        </w:rPr>
        <w:t>disposizione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cui</w:t>
      </w:r>
      <w:r>
        <w:rPr>
          <w:spacing w:val="4"/>
          <w:w w:val="95"/>
        </w:rPr>
        <w:t xml:space="preserve"> </w:t>
      </w:r>
      <w:r>
        <w:rPr>
          <w:w w:val="95"/>
        </w:rPr>
        <w:t>al</w:t>
      </w:r>
      <w:r>
        <w:rPr>
          <w:spacing w:val="5"/>
          <w:w w:val="95"/>
        </w:rPr>
        <w:t xml:space="preserve"> </w:t>
      </w:r>
      <w:r>
        <w:rPr>
          <w:w w:val="95"/>
        </w:rPr>
        <w:t>comma</w:t>
      </w:r>
      <w:r>
        <w:rPr>
          <w:spacing w:val="5"/>
          <w:w w:val="95"/>
        </w:rPr>
        <w:t xml:space="preserve"> </w:t>
      </w:r>
      <w:r>
        <w:rPr>
          <w:w w:val="95"/>
        </w:rPr>
        <w:t>5</w:t>
      </w:r>
      <w:r>
        <w:rPr>
          <w:i/>
          <w:w w:val="95"/>
        </w:rPr>
        <w:t>-quinquies</w:t>
      </w:r>
      <w:r>
        <w:rPr>
          <w:i/>
          <w:spacing w:val="4"/>
          <w:w w:val="95"/>
        </w:rPr>
        <w:t xml:space="preserve"> </w:t>
      </w:r>
      <w:r>
        <w:rPr>
          <w:w w:val="95"/>
        </w:rPr>
        <w:t>prevede,</w:t>
      </w:r>
      <w:r>
        <w:rPr>
          <w:spacing w:val="6"/>
          <w:w w:val="95"/>
        </w:rPr>
        <w:t xml:space="preserve"> </w:t>
      </w:r>
      <w:r>
        <w:rPr>
          <w:w w:val="95"/>
        </w:rPr>
        <w:t>inoltre,</w:t>
      </w:r>
      <w:r>
        <w:rPr>
          <w:spacing w:val="5"/>
          <w:w w:val="95"/>
        </w:rPr>
        <w:t xml:space="preserve"> </w:t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pubblico</w:t>
      </w:r>
    </w:p>
    <w:p w:rsidR="001D49EE" w:rsidRDefault="001D49EE" w:rsidP="001D49EE">
      <w:pPr>
        <w:widowControl/>
        <w:autoSpaceDE/>
        <w:autoSpaceDN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20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ministero debba trasmettere al giudice e al procuratore generale copia dei provvedimenti</w:t>
      </w:r>
      <w:r>
        <w:rPr>
          <w:spacing w:val="-57"/>
        </w:rPr>
        <w:t xml:space="preserve"> </w:t>
      </w:r>
      <w:r>
        <w:rPr>
          <w:w w:val="95"/>
        </w:rPr>
        <w:t>assunti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conseguenza</w:t>
      </w:r>
      <w:r>
        <w:rPr>
          <w:spacing w:val="-2"/>
          <w:w w:val="95"/>
        </w:rPr>
        <w:t xml:space="preserve"> </w:t>
      </w:r>
      <w:r>
        <w:rPr>
          <w:w w:val="95"/>
        </w:rPr>
        <w:t>dell’ordine</w:t>
      </w:r>
      <w:r>
        <w:rPr>
          <w:spacing w:val="-1"/>
          <w:w w:val="95"/>
        </w:rPr>
        <w:t xml:space="preserve"> </w:t>
      </w:r>
      <w:r>
        <w:rPr>
          <w:w w:val="95"/>
        </w:rPr>
        <w:t>emesso</w:t>
      </w:r>
      <w:r>
        <w:rPr>
          <w:spacing w:val="-1"/>
          <w:w w:val="95"/>
        </w:rPr>
        <w:t xml:space="preserve"> </w:t>
      </w:r>
      <w:r>
        <w:rPr>
          <w:w w:val="95"/>
        </w:rPr>
        <w:t>dal primo</w:t>
      </w:r>
      <w:r>
        <w:rPr>
          <w:spacing w:val="-2"/>
          <w:w w:val="95"/>
        </w:rPr>
        <w:t xml:space="preserve"> </w:t>
      </w:r>
      <w:r>
        <w:rPr>
          <w:w w:val="95"/>
        </w:rPr>
        <w:t>ai sensi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comma</w:t>
      </w:r>
      <w:r>
        <w:rPr>
          <w:spacing w:val="-1"/>
          <w:w w:val="95"/>
        </w:rPr>
        <w:t xml:space="preserve"> </w:t>
      </w:r>
      <w:r>
        <w:rPr>
          <w:w w:val="95"/>
        </w:rPr>
        <w:t>5-</w:t>
      </w:r>
      <w:r>
        <w:rPr>
          <w:i/>
          <w:w w:val="95"/>
        </w:rPr>
        <w:t>quater</w:t>
      </w:r>
      <w:r>
        <w:rPr>
          <w:w w:val="95"/>
        </w:rPr>
        <w:t>.</w:t>
      </w:r>
    </w:p>
    <w:p w:rsidR="001D49EE" w:rsidRDefault="001D49EE" w:rsidP="001D49EE">
      <w:pPr>
        <w:pStyle w:val="Corpodeltesto"/>
        <w:spacing w:before="2" w:line="268" w:lineRule="auto"/>
        <w:ind w:left="261" w:right="1017" w:firstLine="360"/>
        <w:jc w:val="both"/>
      </w:pPr>
      <w:r>
        <w:rPr>
          <w:spacing w:val="-1"/>
        </w:rPr>
        <w:t xml:space="preserve">Come detto, tali disposizioni valgono, </w:t>
      </w:r>
      <w:r>
        <w:rPr>
          <w:i/>
        </w:rPr>
        <w:t>mutatis mutandis</w:t>
      </w:r>
      <w:r>
        <w:t>, nel caso in cui il pubblico</w:t>
      </w:r>
      <w:r>
        <w:rPr>
          <w:spacing w:val="1"/>
        </w:rPr>
        <w:t xml:space="preserve"> </w:t>
      </w:r>
      <w:r>
        <w:rPr>
          <w:w w:val="95"/>
        </w:rPr>
        <w:t>ministero abbia lasciato decorrere infruttuosamente un mese (quattro mesi, nei casi previsti</w:t>
      </w:r>
      <w:r>
        <w:rPr>
          <w:spacing w:val="1"/>
          <w:w w:val="95"/>
        </w:rPr>
        <w:t xml:space="preserve"> </w:t>
      </w:r>
      <w:r>
        <w:rPr>
          <w:w w:val="95"/>
        </w:rPr>
        <w:t>dall’art.</w:t>
      </w:r>
      <w:r>
        <w:rPr>
          <w:spacing w:val="-3"/>
          <w:w w:val="95"/>
        </w:rPr>
        <w:t xml:space="preserve"> </w:t>
      </w:r>
      <w:r>
        <w:rPr>
          <w:w w:val="95"/>
        </w:rPr>
        <w:t>407,</w:t>
      </w:r>
      <w:r>
        <w:rPr>
          <w:spacing w:val="-4"/>
          <w:w w:val="95"/>
        </w:rPr>
        <w:t xml:space="preserve"> </w:t>
      </w:r>
      <w:r>
        <w:rPr>
          <w:w w:val="95"/>
        </w:rPr>
        <w:t>co.</w:t>
      </w:r>
      <w:r>
        <w:rPr>
          <w:spacing w:val="-2"/>
          <w:w w:val="95"/>
        </w:rPr>
        <w:t xml:space="preserve"> </w:t>
      </w:r>
      <w:r>
        <w:rPr>
          <w:w w:val="95"/>
        </w:rPr>
        <w:t>2)</w:t>
      </w:r>
      <w:r>
        <w:rPr>
          <w:spacing w:val="-3"/>
          <w:w w:val="95"/>
        </w:rPr>
        <w:t xml:space="preserve"> </w:t>
      </w:r>
      <w:r>
        <w:rPr>
          <w:w w:val="95"/>
        </w:rPr>
        <w:t>dalla</w:t>
      </w:r>
      <w:r>
        <w:rPr>
          <w:spacing w:val="-3"/>
          <w:w w:val="95"/>
        </w:rPr>
        <w:t xml:space="preserve"> </w:t>
      </w:r>
      <w:r>
        <w:rPr>
          <w:w w:val="95"/>
        </w:rPr>
        <w:t>notifica</w:t>
      </w:r>
      <w:r>
        <w:rPr>
          <w:spacing w:val="-2"/>
          <w:w w:val="95"/>
        </w:rPr>
        <w:t xml:space="preserve"> </w:t>
      </w:r>
      <w:r>
        <w:rPr>
          <w:w w:val="95"/>
        </w:rPr>
        <w:t>dell’avviso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deposito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cui</w:t>
      </w:r>
      <w:r>
        <w:rPr>
          <w:spacing w:val="-3"/>
          <w:w w:val="95"/>
        </w:rPr>
        <w:t xml:space="preserve"> </w:t>
      </w:r>
      <w:r>
        <w:rPr>
          <w:w w:val="95"/>
        </w:rPr>
        <w:t>all’articolo</w:t>
      </w:r>
      <w:r>
        <w:rPr>
          <w:spacing w:val="-2"/>
          <w:w w:val="95"/>
        </w:rPr>
        <w:t xml:space="preserve"> </w:t>
      </w:r>
      <w:r>
        <w:rPr>
          <w:w w:val="95"/>
        </w:rPr>
        <w:t>415</w:t>
      </w:r>
      <w:r>
        <w:rPr>
          <w:i/>
          <w:w w:val="95"/>
        </w:rPr>
        <w:t>-bis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comma</w:t>
      </w:r>
      <w:r>
        <w:rPr>
          <w:spacing w:val="-3"/>
          <w:w w:val="95"/>
        </w:rPr>
        <w:t xml:space="preserve"> </w:t>
      </w:r>
      <w:r>
        <w:rPr>
          <w:w w:val="95"/>
        </w:rPr>
        <w:t>1,</w:t>
      </w:r>
      <w:r>
        <w:rPr>
          <w:spacing w:val="-54"/>
          <w:w w:val="95"/>
        </w:rPr>
        <w:t xml:space="preserve"> </w:t>
      </w:r>
      <w:r>
        <w:t>o dal decreto emesso procuratore generale della Repubblica ai sensi del comma 2 della</w:t>
      </w:r>
      <w:r>
        <w:rPr>
          <w:spacing w:val="1"/>
        </w:rPr>
        <w:t xml:space="preserve"> </w:t>
      </w:r>
      <w:r>
        <w:t>medesima norma. In tali evenienze, infatti, alla persona sottoposta alle indagini e alla</w:t>
      </w:r>
      <w:r>
        <w:rPr>
          <w:spacing w:val="1"/>
        </w:rPr>
        <w:t xml:space="preserve"> </w:t>
      </w:r>
      <w:r>
        <w:t>persona offesa è riconosciuto il diritto di richiedere al giudice di ordinare al pubblico</w:t>
      </w:r>
      <w:r>
        <w:rPr>
          <w:spacing w:val="1"/>
        </w:rPr>
        <w:t xml:space="preserve"> </w:t>
      </w:r>
      <w:r>
        <w:t>ministero di assumere le determinazioni sull’azione penale e, come detto, si applicano il</w:t>
      </w:r>
      <w:r>
        <w:rPr>
          <w:spacing w:val="1"/>
        </w:rPr>
        <w:t xml:space="preserve"> </w:t>
      </w:r>
      <w:r>
        <w:rPr>
          <w:spacing w:val="-1"/>
        </w:rPr>
        <w:t xml:space="preserve">secondo, il terzo e </w:t>
      </w:r>
      <w:r>
        <w:t>il quarto periodo del comma 5</w:t>
      </w:r>
      <w:r>
        <w:rPr>
          <w:i/>
        </w:rPr>
        <w:t xml:space="preserve">-quater </w:t>
      </w:r>
      <w:r>
        <w:t>nonché il comma 5</w:t>
      </w:r>
      <w:r>
        <w:rPr>
          <w:i/>
        </w:rPr>
        <w:t>-quinquies</w:t>
      </w:r>
      <w:r>
        <w:rPr>
          <w:i/>
          <w:spacing w:val="1"/>
        </w:rPr>
        <w:t xml:space="preserve"> </w:t>
      </w:r>
      <w:r>
        <w:rPr>
          <w:w w:val="95"/>
        </w:rPr>
        <w:t>dell’articolo 415</w:t>
      </w:r>
      <w:r>
        <w:rPr>
          <w:i/>
          <w:w w:val="95"/>
        </w:rPr>
        <w:t>-bis</w:t>
      </w:r>
      <w:r>
        <w:rPr>
          <w:w w:val="95"/>
        </w:rPr>
        <w:t>. Allorquando, a seguito dell’ordine emesso dal giudice, il pubblico</w:t>
      </w:r>
      <w:r>
        <w:rPr>
          <w:spacing w:val="1"/>
          <w:w w:val="95"/>
        </w:rPr>
        <w:t xml:space="preserve"> </w:t>
      </w:r>
      <w:r>
        <w:rPr>
          <w:w w:val="95"/>
        </w:rPr>
        <w:t>ministero abbia notificato l’avviso di conclusione indagini, si prevede che «</w:t>
      </w:r>
      <w:r>
        <w:rPr>
          <w:i/>
          <w:w w:val="95"/>
        </w:rPr>
        <w:t>i termini di cui</w:t>
      </w:r>
      <w:r>
        <w:rPr>
          <w:i/>
          <w:spacing w:val="1"/>
          <w:w w:val="95"/>
        </w:rPr>
        <w:t xml:space="preserve"> </w:t>
      </w:r>
      <w:r>
        <w:rPr>
          <w:i/>
          <w:w w:val="90"/>
        </w:rPr>
        <w:t>all’articolo 407-bis, comma 2, [siano] ridotti di due terzi</w:t>
      </w:r>
      <w:r>
        <w:rPr>
          <w:w w:val="90"/>
        </w:rPr>
        <w:t>»: ciò, naturalmente, in quanto nelle</w:t>
      </w:r>
      <w:r>
        <w:rPr>
          <w:spacing w:val="1"/>
          <w:w w:val="90"/>
        </w:rPr>
        <w:t xml:space="preserve"> </w:t>
      </w:r>
      <w:r>
        <w:t>circostanze considerate non è parso ragionevole riconoscere al pubblico ministero la</w:t>
      </w:r>
      <w:r>
        <w:rPr>
          <w:spacing w:val="1"/>
        </w:rPr>
        <w:t xml:space="preserve"> </w:t>
      </w:r>
      <w:r>
        <w:t>possibilità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fruire</w:t>
      </w:r>
      <w:r>
        <w:rPr>
          <w:spacing w:val="-4"/>
        </w:rPr>
        <w:t xml:space="preserve"> </w:t>
      </w:r>
      <w:r>
        <w:t>dell’intero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riflessione.</w:t>
      </w:r>
    </w:p>
    <w:p w:rsidR="001D49EE" w:rsidRDefault="001D49EE" w:rsidP="001D49EE">
      <w:pPr>
        <w:pStyle w:val="Corpodeltesto"/>
        <w:spacing w:line="259" w:lineRule="exact"/>
        <w:ind w:left="621"/>
        <w:jc w:val="both"/>
      </w:pPr>
      <w:r>
        <w:rPr>
          <w:w w:val="95"/>
        </w:rPr>
        <w:t>Merita</w:t>
      </w:r>
      <w:r>
        <w:rPr>
          <w:spacing w:val="18"/>
          <w:w w:val="95"/>
        </w:rPr>
        <w:t xml:space="preserve"> </w:t>
      </w:r>
      <w:r>
        <w:rPr>
          <w:w w:val="95"/>
        </w:rPr>
        <w:t>infine</w:t>
      </w:r>
      <w:r>
        <w:rPr>
          <w:spacing w:val="17"/>
          <w:w w:val="95"/>
        </w:rPr>
        <w:t xml:space="preserve"> </w:t>
      </w:r>
      <w:r>
        <w:rPr>
          <w:w w:val="95"/>
        </w:rPr>
        <w:t>menzione</w:t>
      </w:r>
      <w:r>
        <w:rPr>
          <w:spacing w:val="19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disposizione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9"/>
          <w:w w:val="95"/>
        </w:rPr>
        <w:t xml:space="preserve"> </w:t>
      </w:r>
      <w:r>
        <w:rPr>
          <w:w w:val="95"/>
        </w:rPr>
        <w:t>cui</w:t>
      </w:r>
      <w:r>
        <w:rPr>
          <w:spacing w:val="20"/>
          <w:w w:val="95"/>
        </w:rPr>
        <w:t xml:space="preserve"> </w:t>
      </w:r>
      <w:r>
        <w:rPr>
          <w:w w:val="95"/>
        </w:rPr>
        <w:t>all’art.</w:t>
      </w:r>
      <w:r>
        <w:rPr>
          <w:spacing w:val="19"/>
          <w:w w:val="95"/>
        </w:rPr>
        <w:t xml:space="preserve"> </w:t>
      </w:r>
      <w:r>
        <w:rPr>
          <w:w w:val="95"/>
        </w:rPr>
        <w:t>415</w:t>
      </w:r>
      <w:r>
        <w:rPr>
          <w:i/>
          <w:w w:val="95"/>
        </w:rPr>
        <w:t>-bis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comma</w:t>
      </w:r>
      <w:r>
        <w:rPr>
          <w:spacing w:val="18"/>
          <w:w w:val="95"/>
        </w:rPr>
        <w:t xml:space="preserve"> </w:t>
      </w:r>
      <w:r>
        <w:rPr>
          <w:w w:val="95"/>
        </w:rPr>
        <w:t>5-sexies,</w:t>
      </w:r>
      <w:r>
        <w:rPr>
          <w:spacing w:val="20"/>
          <w:w w:val="95"/>
        </w:rPr>
        <w:t xml:space="preserve"> </w:t>
      </w:r>
      <w:r>
        <w:rPr>
          <w:w w:val="95"/>
        </w:rPr>
        <w:t>che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</w:p>
    <w:p w:rsidR="001D49EE" w:rsidRDefault="001D49EE" w:rsidP="001D49EE">
      <w:pPr>
        <w:pStyle w:val="Corpodeltesto"/>
        <w:spacing w:before="34" w:line="268" w:lineRule="auto"/>
        <w:ind w:left="261" w:right="1018"/>
        <w:jc w:val="both"/>
      </w:pPr>
      <w:r>
        <w:t xml:space="preserve">completamento del meccanismo di </w:t>
      </w:r>
      <w:r>
        <w:rPr>
          <w:i/>
        </w:rPr>
        <w:t xml:space="preserve">discovery </w:t>
      </w:r>
      <w:r>
        <w:t>forzosa di cui criterio di delega sub f) –</w:t>
      </w:r>
      <w:r>
        <w:rPr>
          <w:spacing w:val="1"/>
        </w:rPr>
        <w:t xml:space="preserve"> </w:t>
      </w:r>
      <w:r>
        <w:rPr>
          <w:spacing w:val="-1"/>
        </w:rPr>
        <w:t>stabilendo</w:t>
      </w:r>
      <w:r>
        <w:rPr>
          <w:spacing w:val="-8"/>
        </w:rPr>
        <w:t xml:space="preserve"> </w:t>
      </w:r>
      <w:r>
        <w:rPr>
          <w:spacing w:val="-1"/>
        </w:rPr>
        <w:t>che,</w:t>
      </w:r>
      <w:r>
        <w:rPr>
          <w:spacing w:val="-8"/>
        </w:rPr>
        <w:t xml:space="preserve"> </w:t>
      </w:r>
      <w:r>
        <w:rPr>
          <w:spacing w:val="-1"/>
        </w:rPr>
        <w:t>nel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infruttuoso</w:t>
      </w:r>
      <w:r>
        <w:rPr>
          <w:spacing w:val="-8"/>
        </w:rPr>
        <w:t xml:space="preserve"> </w:t>
      </w:r>
      <w:r>
        <w:t>decorso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riflessione</w:t>
      </w:r>
      <w:r>
        <w:rPr>
          <w:spacing w:val="-8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415</w:t>
      </w:r>
      <w:r>
        <w:rPr>
          <w:i/>
        </w:rPr>
        <w:t>-bis</w:t>
      </w:r>
      <w:r>
        <w:t>,</w:t>
      </w:r>
      <w:r>
        <w:rPr>
          <w:spacing w:val="-8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persona offesa che non abbia già ricevuto la notifica dell’avviso di conclusione delle</w:t>
      </w:r>
      <w:r>
        <w:rPr>
          <w:spacing w:val="1"/>
        </w:rPr>
        <w:t xml:space="preserve"> </w:t>
      </w:r>
      <w:r>
        <w:rPr>
          <w:w w:val="95"/>
        </w:rPr>
        <w:t>indagini preliminari, sia notificato l’avviso di deposito previsto dall’art. 415-ter, co. 1, e che</w:t>
      </w:r>
      <w:r>
        <w:rPr>
          <w:spacing w:val="1"/>
          <w:w w:val="95"/>
        </w:rPr>
        <w:t xml:space="preserve"> </w:t>
      </w:r>
      <w:r>
        <w:rPr>
          <w:spacing w:val="-1"/>
        </w:rPr>
        <w:t>operino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suo</w:t>
      </w:r>
      <w:r>
        <w:rPr>
          <w:spacing w:val="-13"/>
        </w:rPr>
        <w:t xml:space="preserve"> </w:t>
      </w:r>
      <w:r>
        <w:rPr>
          <w:spacing w:val="-1"/>
        </w:rPr>
        <w:t>favore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disposizioni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comma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>
        <w:rPr>
          <w:spacing w:val="-14"/>
        </w:rPr>
        <w:t xml:space="preserve"> </w:t>
      </w:r>
      <w:r>
        <w:t>articolo</w:t>
      </w:r>
      <w:r>
        <w:rPr>
          <w:spacing w:val="-14"/>
        </w:rPr>
        <w:t xml:space="preserve"> </w:t>
      </w:r>
      <w:r>
        <w:t>415-ter.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Heading2"/>
        <w:spacing w:before="165"/>
        <w:jc w:val="both"/>
      </w:pPr>
      <w:bookmarkStart w:id="29" w:name="5._Il_controllo_giurisdizionale_sulla_le"/>
      <w:bookmarkStart w:id="30" w:name="_bookmark32"/>
      <w:bookmarkEnd w:id="29"/>
      <w:bookmarkEnd w:id="30"/>
      <w:r>
        <w:t>5.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controllo</w:t>
      </w:r>
      <w:r>
        <w:rPr>
          <w:spacing w:val="-11"/>
        </w:rPr>
        <w:t xml:space="preserve"> </w:t>
      </w:r>
      <w:r>
        <w:t>giurisdizionale</w:t>
      </w:r>
      <w:r>
        <w:rPr>
          <w:spacing w:val="-11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legittimità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perquisizione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24.</w:t>
      </w:r>
    </w:p>
    <w:p w:rsidR="001D49EE" w:rsidRDefault="001D49EE" w:rsidP="001D49EE">
      <w:pPr>
        <w:pStyle w:val="Corpodeltesto"/>
        <w:spacing w:before="5"/>
        <w:rPr>
          <w:b/>
          <w:sz w:val="29"/>
        </w:rPr>
      </w:pPr>
    </w:p>
    <w:p w:rsidR="001D49EE" w:rsidRDefault="001D49EE" w:rsidP="001D49EE">
      <w:pPr>
        <w:spacing w:line="268" w:lineRule="auto"/>
        <w:ind w:left="261" w:right="1017"/>
        <w:jc w:val="both"/>
        <w:rPr>
          <w:sz w:val="24"/>
        </w:rPr>
      </w:pPr>
      <w:r>
        <w:rPr>
          <w:b/>
          <w:w w:val="90"/>
          <w:sz w:val="24"/>
        </w:rPr>
        <w:t xml:space="preserve">Art. 1, comma 24, della legge delega: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Nell’esercizio della delega di cui al comma 1, i decreti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legislativi recanti modifiche al codice di procedura penale in materia di controllo giurisdizionale della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legittimità della perquisizione sono adottati </w:t>
      </w:r>
      <w:r>
        <w:rPr>
          <w:i/>
          <w:w w:val="80"/>
          <w:sz w:val="24"/>
        </w:rPr>
        <w:t>nel rispetto del seguente principio e criterio direttivo: prevedere il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diritto della persona sottoposta alle indagini e dei soggetti interessati di proporre opposizione innanzi al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giudice per le indagini preliminari avverso il decreto di perquisizione cui non consegua un provvedimento 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sequestro</w:t>
      </w:r>
      <w:r>
        <w:rPr>
          <w:w w:val="90"/>
          <w:sz w:val="24"/>
        </w:rPr>
        <w:t>».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9"/>
        <w:rPr>
          <w:sz w:val="26"/>
        </w:rPr>
      </w:pPr>
    </w:p>
    <w:p w:rsidR="001D49EE" w:rsidRDefault="001D49EE" w:rsidP="001D49EE">
      <w:pPr>
        <w:spacing w:line="238" w:lineRule="exact"/>
        <w:ind w:left="261"/>
        <w:jc w:val="both"/>
        <w:rPr>
          <w:b/>
          <w:sz w:val="20"/>
        </w:rPr>
      </w:pPr>
      <w:r>
        <w:rPr>
          <w:b/>
          <w:sz w:val="20"/>
        </w:rPr>
        <w:t>Art.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252</w:t>
      </w:r>
      <w:r>
        <w:rPr>
          <w:b/>
          <w:i/>
          <w:sz w:val="21"/>
        </w:rPr>
        <w:t>-bis</w:t>
      </w:r>
      <w:r>
        <w:rPr>
          <w:b/>
          <w:i/>
          <w:spacing w:val="3"/>
          <w:sz w:val="21"/>
        </w:rPr>
        <w:t xml:space="preserve"> </w:t>
      </w:r>
      <w:r>
        <w:rPr>
          <w:b/>
          <w:sz w:val="20"/>
        </w:rPr>
        <w:t>c.p.p.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Opposizione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perquisizione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emesso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ministero.</w:t>
      </w:r>
    </w:p>
    <w:p w:rsidR="001D49EE" w:rsidRDefault="001D49EE" w:rsidP="00624DC6">
      <w:pPr>
        <w:pStyle w:val="Paragrafoelenco"/>
        <w:numPr>
          <w:ilvl w:val="0"/>
          <w:numId w:val="24"/>
        </w:numPr>
        <w:tabs>
          <w:tab w:val="left" w:pos="452"/>
        </w:tabs>
        <w:spacing w:before="1" w:line="232" w:lineRule="auto"/>
        <w:ind w:right="1018" w:firstLine="0"/>
        <w:rPr>
          <w:b/>
          <w:sz w:val="20"/>
        </w:rPr>
      </w:pPr>
      <w:r>
        <w:rPr>
          <w:b/>
          <w:sz w:val="20"/>
        </w:rPr>
        <w:t>Salvo che alla perquisizione sia seguito il sequestro, contro il decreto di perquisizione emesso dal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 ministero, la persona nei cui confronti vengono svolte le indagini e la persona nei cui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confronti la perquisizione è stata disposta o eseguita possono proporre opposizione, sulla quale 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provvede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norma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127.</w:t>
      </w:r>
    </w:p>
    <w:p w:rsidR="001D49EE" w:rsidRDefault="001D49EE" w:rsidP="00624DC6">
      <w:pPr>
        <w:pStyle w:val="Paragrafoelenco"/>
        <w:numPr>
          <w:ilvl w:val="0"/>
          <w:numId w:val="24"/>
        </w:numPr>
        <w:tabs>
          <w:tab w:val="left" w:pos="485"/>
        </w:tabs>
        <w:spacing w:line="232" w:lineRule="auto"/>
        <w:ind w:right="1019" w:firstLine="0"/>
        <w:rPr>
          <w:b/>
          <w:sz w:val="20"/>
        </w:rPr>
      </w:pPr>
      <w:r>
        <w:rPr>
          <w:b/>
          <w:sz w:val="20"/>
        </w:rPr>
        <w:t>L’opposizione è proposta, a pena di decadenza, entro dieci giorni dalla data di esecuzione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provvedimento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diversa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l’interessato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conoscenza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dell’avvenuta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perquisizione.</w:t>
      </w:r>
    </w:p>
    <w:p w:rsidR="001D49EE" w:rsidRDefault="001D49EE" w:rsidP="00624DC6">
      <w:pPr>
        <w:pStyle w:val="Paragrafoelenco"/>
        <w:numPr>
          <w:ilvl w:val="0"/>
          <w:numId w:val="24"/>
        </w:numPr>
        <w:tabs>
          <w:tab w:val="left" w:pos="484"/>
        </w:tabs>
        <w:spacing w:line="232" w:lineRule="auto"/>
        <w:ind w:right="1022" w:firstLine="0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accoglie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l’opposizione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accerta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perquisizione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stata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disposta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fuori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previsti dalla legge.</w:t>
      </w:r>
    </w:p>
    <w:p w:rsidR="001D49EE" w:rsidRDefault="001D49EE" w:rsidP="001D49EE">
      <w:pPr>
        <w:spacing w:line="223" w:lineRule="exact"/>
        <w:ind w:left="544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12,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18"/>
        </w:rPr>
      </w:pPr>
    </w:p>
    <w:p w:rsidR="001D49EE" w:rsidRDefault="001D49EE" w:rsidP="001D49EE">
      <w:pPr>
        <w:ind w:left="261"/>
        <w:rPr>
          <w:b/>
          <w:sz w:val="20"/>
        </w:rPr>
      </w:pPr>
      <w:r>
        <w:rPr>
          <w:b/>
          <w:sz w:val="20"/>
        </w:rPr>
        <w:t>Art.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352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c.p.p.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Perquisizioni.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 w:line="227" w:lineRule="exact"/>
        <w:ind w:left="261"/>
        <w:rPr>
          <w:i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w w:val="90"/>
          <w:sz w:val="20"/>
        </w:rPr>
        <w:t>(Omissis)</w:t>
      </w:r>
    </w:p>
    <w:p w:rsidR="001D49EE" w:rsidRDefault="001D49EE" w:rsidP="00624DC6">
      <w:pPr>
        <w:pStyle w:val="Paragrafoelenco"/>
        <w:numPr>
          <w:ilvl w:val="0"/>
          <w:numId w:val="24"/>
        </w:numPr>
        <w:tabs>
          <w:tab w:val="left" w:pos="498"/>
        </w:tabs>
        <w:spacing w:before="1" w:line="232" w:lineRule="auto"/>
        <w:ind w:right="1017" w:firstLine="0"/>
        <w:rPr>
          <w:b/>
          <w:sz w:val="20"/>
        </w:rPr>
      </w:pPr>
      <w:r>
        <w:rPr>
          <w:sz w:val="20"/>
        </w:rPr>
        <w:t>La polizia giudiziaria trasmette senza ritardo, e comunque non oltre le quarantotto ore, al pubblico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ministero del luogo dove la perquisizione è stata eseguita il verbale delle operazioni compiute. </w:t>
      </w:r>
      <w:r>
        <w:rPr>
          <w:strike/>
          <w:sz w:val="20"/>
        </w:rPr>
        <w:t>Il pubblico</w:t>
      </w:r>
      <w:r>
        <w:rPr>
          <w:spacing w:val="-47"/>
          <w:sz w:val="20"/>
        </w:rPr>
        <w:t xml:space="preserve"> </w:t>
      </w:r>
      <w:r>
        <w:rPr>
          <w:strike/>
          <w:sz w:val="20"/>
        </w:rPr>
        <w:t>ministero, se ne ricorrono i presupposti nelle quarantotto ore successive, convalida la perquisizione</w:t>
      </w:r>
      <w:r>
        <w:rPr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 ministero, nelle quarantotto ore successive, decide con decreto motivato sulla convalida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perquisizione.</w:t>
      </w:r>
    </w:p>
    <w:p w:rsidR="001D49EE" w:rsidRDefault="001D49EE" w:rsidP="00624DC6">
      <w:pPr>
        <w:pStyle w:val="Paragrafoelenco"/>
        <w:numPr>
          <w:ilvl w:val="0"/>
          <w:numId w:val="25"/>
        </w:numPr>
        <w:tabs>
          <w:tab w:val="left" w:pos="423"/>
        </w:tabs>
        <w:spacing w:line="230" w:lineRule="auto"/>
        <w:ind w:right="1017" w:firstLine="0"/>
        <w:rPr>
          <w:b/>
          <w:sz w:val="20"/>
        </w:rPr>
      </w:pPr>
      <w:r>
        <w:rPr>
          <w:b/>
          <w:i/>
          <w:sz w:val="21"/>
        </w:rPr>
        <w:t>bis</w:t>
      </w:r>
      <w:r>
        <w:rPr>
          <w:b/>
          <w:sz w:val="20"/>
        </w:rPr>
        <w:t>. Salvo che alla perquisizione sia seguito il sequestro, entro dieci giorni dalla data in cui hanno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avuto conoscenza del decreto di convalida, la persona nei cui confronti vengono svolte le indagini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confronti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perquisizione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eseguita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possono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proporre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opposizione, sulla quale il giudice provvede a norma dell’articolo 127. Si applica la disposizione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252</w:t>
      </w:r>
      <w:r>
        <w:rPr>
          <w:b/>
          <w:i/>
          <w:sz w:val="21"/>
        </w:rPr>
        <w:t>-bis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3.</w:t>
      </w:r>
    </w:p>
    <w:p w:rsidR="001D49EE" w:rsidRDefault="001D49EE" w:rsidP="001D49EE">
      <w:pPr>
        <w:pStyle w:val="Corpodeltesto"/>
        <w:spacing w:before="6"/>
        <w:rPr>
          <w:b/>
          <w:sz w:val="10"/>
        </w:rPr>
      </w:pPr>
    </w:p>
    <w:p w:rsidR="001D49EE" w:rsidRDefault="001D49EE" w:rsidP="001D49EE">
      <w:pPr>
        <w:spacing w:before="86"/>
        <w:ind w:left="483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17,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211" w:line="266" w:lineRule="auto"/>
        <w:ind w:left="261" w:right="1017" w:firstLine="708"/>
        <w:jc w:val="both"/>
      </w:pPr>
      <w:r>
        <w:rPr>
          <w:w w:val="95"/>
        </w:rPr>
        <w:t xml:space="preserve">Come ricordato nella </w:t>
      </w:r>
      <w:r>
        <w:rPr>
          <w:i/>
          <w:w w:val="95"/>
        </w:rPr>
        <w:t xml:space="preserve">Relazione </w:t>
      </w:r>
      <w:r>
        <w:rPr>
          <w:w w:val="95"/>
        </w:rPr>
        <w:t>della Commissione Lattanzi, il criterio di delega in</w:t>
      </w:r>
      <w:r>
        <w:rPr>
          <w:spacing w:val="1"/>
          <w:w w:val="95"/>
        </w:rPr>
        <w:t xml:space="preserve"> </w:t>
      </w:r>
      <w:r>
        <w:t>questione è volto «a colmare un vuoto di tutela dell’ordinamento processuale penale</w:t>
      </w:r>
      <w:r>
        <w:rPr>
          <w:spacing w:val="1"/>
        </w:rPr>
        <w:t xml:space="preserve"> </w:t>
      </w:r>
      <w:r>
        <w:t>italiano messo in luce dalla Corte di Strasburgo (Corte edu, sez. I, 27 settembre 2018,</w:t>
      </w:r>
      <w:r>
        <w:rPr>
          <w:spacing w:val="1"/>
        </w:rPr>
        <w:t xml:space="preserve"> </w:t>
      </w:r>
      <w:r>
        <w:t>Brazzi c. Italia), la quale ha ritenuto l’Italia responsabile per aver violato l’art. 8, par. 2</w:t>
      </w:r>
      <w:r>
        <w:rPr>
          <w:spacing w:val="1"/>
        </w:rPr>
        <w:t xml:space="preserve"> </w:t>
      </w:r>
      <w:r>
        <w:rPr>
          <w:spacing w:val="-1"/>
        </w:rPr>
        <w:t>CEDU,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fattispecie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ricorrente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era</w:t>
      </w:r>
      <w:r>
        <w:rPr>
          <w:spacing w:val="-14"/>
        </w:rPr>
        <w:t xml:space="preserve"> </w:t>
      </w:r>
      <w:r>
        <w:t>lamentato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aver</w:t>
      </w:r>
      <w:r>
        <w:rPr>
          <w:spacing w:val="-14"/>
        </w:rPr>
        <w:t xml:space="preserve"> </w:t>
      </w:r>
      <w:r>
        <w:t>potuto</w:t>
      </w:r>
      <w:r>
        <w:rPr>
          <w:spacing w:val="-14"/>
        </w:rPr>
        <w:t xml:space="preserve"> </w:t>
      </w:r>
      <w:r>
        <w:t>beneficiare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giurisdizionale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posteriori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perquisizione disposta in indagini a seguito della quale non era stato sequestrato alcun</w:t>
      </w:r>
      <w:r>
        <w:rPr>
          <w:spacing w:val="1"/>
        </w:rPr>
        <w:t xml:space="preserve"> </w:t>
      </w:r>
      <w:r>
        <w:t>bene».</w:t>
      </w:r>
    </w:p>
    <w:p w:rsidR="001D49EE" w:rsidRDefault="001D49EE" w:rsidP="001D49EE">
      <w:pPr>
        <w:pStyle w:val="Corpodeltesto"/>
        <w:spacing w:before="11" w:line="266" w:lineRule="auto"/>
        <w:ind w:left="261" w:right="1021" w:firstLine="708"/>
        <w:jc w:val="both"/>
      </w:pPr>
      <w:r>
        <w:rPr>
          <w:w w:val="95"/>
        </w:rPr>
        <w:t>La previsione di uno specifico rimedio è stata circoscritta alla sola ipotesi interessata</w:t>
      </w:r>
      <w:r>
        <w:rPr>
          <w:spacing w:val="1"/>
          <w:w w:val="95"/>
        </w:rPr>
        <w:t xml:space="preserve"> </w:t>
      </w:r>
      <w:r>
        <w:t>dalla pronuncia della Corte di Strasburgo, posto che, nei casi nei quali alla perquisizione</w:t>
      </w:r>
      <w:r>
        <w:rPr>
          <w:spacing w:val="-57"/>
        </w:rPr>
        <w:t xml:space="preserve"> </w:t>
      </w:r>
      <w:r>
        <w:t>segua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sequestro,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disponibile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ricorso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riesame.</w:t>
      </w:r>
    </w:p>
    <w:p w:rsidR="001D49EE" w:rsidRDefault="001D49EE" w:rsidP="001D49EE">
      <w:pPr>
        <w:pStyle w:val="Corpodeltesto"/>
        <w:spacing w:before="4" w:line="268" w:lineRule="auto"/>
        <w:ind w:left="261" w:right="1018" w:firstLine="708"/>
        <w:jc w:val="both"/>
      </w:pP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attuativa</w:t>
      </w:r>
      <w:r>
        <w:rPr>
          <w:spacing w:val="1"/>
        </w:rPr>
        <w:t xml:space="preserve"> </w:t>
      </w:r>
      <w:r>
        <w:t>s’è</w:t>
      </w:r>
      <w:r>
        <w:rPr>
          <w:spacing w:val="1"/>
        </w:rPr>
        <w:t xml:space="preserve"> </w:t>
      </w:r>
      <w:r>
        <w:t>ritenuto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faccia</w:t>
      </w:r>
      <w:r>
        <w:rPr>
          <w:spacing w:val="1"/>
        </w:rPr>
        <w:t xml:space="preserve"> </w:t>
      </w:r>
      <w:r>
        <w:rPr>
          <w:w w:val="95"/>
        </w:rPr>
        <w:t>espressamente</w:t>
      </w:r>
      <w:r>
        <w:rPr>
          <w:spacing w:val="11"/>
          <w:w w:val="95"/>
        </w:rPr>
        <w:t xml:space="preserve"> </w:t>
      </w:r>
      <w:r>
        <w:rPr>
          <w:w w:val="95"/>
        </w:rPr>
        <w:t>riferimento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solo</w:t>
      </w:r>
      <w:r>
        <w:rPr>
          <w:spacing w:val="12"/>
          <w:w w:val="95"/>
        </w:rPr>
        <w:t xml:space="preserve"> </w:t>
      </w:r>
      <w:r>
        <w:rPr>
          <w:w w:val="95"/>
        </w:rPr>
        <w:t>caso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perquisizione</w:t>
      </w:r>
      <w:r>
        <w:rPr>
          <w:spacing w:val="11"/>
          <w:w w:val="95"/>
        </w:rPr>
        <w:t xml:space="preserve"> </w:t>
      </w:r>
      <w:r>
        <w:rPr>
          <w:w w:val="95"/>
        </w:rPr>
        <w:t>disposta</w:t>
      </w:r>
      <w:r>
        <w:rPr>
          <w:spacing w:val="12"/>
          <w:w w:val="95"/>
        </w:rPr>
        <w:t xml:space="preserve"> </w:t>
      </w:r>
      <w:r>
        <w:rPr>
          <w:w w:val="95"/>
        </w:rPr>
        <w:t>sulla</w:t>
      </w:r>
      <w:r>
        <w:rPr>
          <w:spacing w:val="12"/>
          <w:w w:val="95"/>
        </w:rPr>
        <w:t xml:space="preserve"> </w:t>
      </w:r>
      <w:r>
        <w:rPr>
          <w:w w:val="95"/>
        </w:rPr>
        <w:t>base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«decreto»,</w:t>
      </w:r>
      <w:r>
        <w:rPr>
          <w:spacing w:val="-55"/>
          <w:w w:val="95"/>
        </w:rPr>
        <w:t xml:space="preserve"> </w:t>
      </w:r>
      <w:r>
        <w:t>il rimedio dovesse essere riconosciuto anche per le perquisizioni eseguite dalla polizia</w:t>
      </w:r>
      <w:r>
        <w:rPr>
          <w:spacing w:val="1"/>
        </w:rPr>
        <w:t xml:space="preserve"> </w:t>
      </w:r>
      <w:r>
        <w:rPr>
          <w:spacing w:val="-1"/>
        </w:rPr>
        <w:t xml:space="preserve">giudiziaria ai sensi dell’articolo 352 c.p.p., seppur nella </w:t>
      </w:r>
      <w:r>
        <w:t>sola ipotesi in cui sia intervenuta</w:t>
      </w:r>
      <w:r>
        <w:rPr>
          <w:spacing w:val="-57"/>
        </w:rPr>
        <w:t xml:space="preserve"> </w:t>
      </w:r>
      <w:r>
        <w:t>convalida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P.M.</w:t>
      </w:r>
    </w:p>
    <w:p w:rsidR="001D49EE" w:rsidRDefault="001D49EE" w:rsidP="001D49EE">
      <w:pPr>
        <w:pStyle w:val="Corpodeltesto"/>
        <w:spacing w:line="266" w:lineRule="auto"/>
        <w:ind w:left="261" w:right="1017" w:firstLine="708"/>
        <w:jc w:val="both"/>
      </w:pPr>
      <w:r>
        <w:t>Nell’ipotesi opposta, per la quale la previsione del rimedio sarebbe apparsa</w:t>
      </w:r>
      <w:r>
        <w:rPr>
          <w:spacing w:val="1"/>
        </w:rPr>
        <w:t xml:space="preserve"> </w:t>
      </w:r>
      <w:r>
        <w:t>evidentemente</w:t>
      </w:r>
      <w:r>
        <w:rPr>
          <w:spacing w:val="1"/>
        </w:rPr>
        <w:t xml:space="preserve"> </w:t>
      </w:r>
      <w:r>
        <w:t>ultronea,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parso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chiarire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P.M.</w:t>
      </w:r>
      <w:r>
        <w:rPr>
          <w:spacing w:val="1"/>
        </w:rPr>
        <w:t xml:space="preserve"> </w:t>
      </w:r>
      <w:r>
        <w:t>debba</w:t>
      </w:r>
      <w:r>
        <w:rPr>
          <w:spacing w:val="1"/>
        </w:rPr>
        <w:t xml:space="preserve"> </w:t>
      </w:r>
      <w:r>
        <w:t>comunque assumere un provvedimento motivato anche nel caso di ritenuta insussistenza</w:t>
      </w:r>
      <w:r>
        <w:rPr>
          <w:spacing w:val="-57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presupposti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perquisizione:</w:t>
      </w:r>
      <w:r>
        <w:rPr>
          <w:spacing w:val="-4"/>
        </w:rPr>
        <w:t xml:space="preserve"> </w:t>
      </w:r>
      <w:r>
        <w:rPr>
          <w:spacing w:val="-1"/>
        </w:rPr>
        <w:t>ciò,</w:t>
      </w:r>
      <w:r>
        <w:rPr>
          <w:spacing w:val="-4"/>
        </w:rPr>
        <w:t xml:space="preserve"> </w:t>
      </w:r>
      <w:r>
        <w:rPr>
          <w:spacing w:val="-1"/>
        </w:rPr>
        <w:t>essenzialmente,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ragione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tenore</w:t>
      </w:r>
      <w:r>
        <w:rPr>
          <w:spacing w:val="-4"/>
        </w:rPr>
        <w:t xml:space="preserve"> </w:t>
      </w:r>
      <w:r>
        <w:t>testuale</w:t>
      </w:r>
      <w:r>
        <w:rPr>
          <w:spacing w:val="-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disposizione</w:t>
      </w:r>
      <w:r>
        <w:rPr>
          <w:spacing w:val="-6"/>
        </w:rPr>
        <w:t xml:space="preserve"> </w:t>
      </w:r>
      <w:r>
        <w:rPr>
          <w:spacing w:val="-1"/>
        </w:rPr>
        <w:t>citata</w:t>
      </w:r>
      <w:r>
        <w:rPr>
          <w:spacing w:val="-6"/>
        </w:rPr>
        <w:t xml:space="preserve"> </w:t>
      </w:r>
      <w:r>
        <w:t>(«[i]l</w:t>
      </w:r>
      <w:r>
        <w:rPr>
          <w:spacing w:val="-6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ministero,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ricorrono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presupposti,</w:t>
      </w:r>
      <w:r>
        <w:rPr>
          <w:spacing w:val="-58"/>
        </w:rPr>
        <w:t xml:space="preserve"> </w:t>
      </w:r>
      <w:r>
        <w:rPr>
          <w:w w:val="95"/>
        </w:rPr>
        <w:t>nelle quarantotto ore, successive convalida la perquisizione«), talora interpretato nel senso</w:t>
      </w:r>
      <w:r>
        <w:rPr>
          <w:spacing w:val="1"/>
          <w:w w:val="95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verifica</w:t>
      </w:r>
      <w:r>
        <w:rPr>
          <w:spacing w:val="-12"/>
        </w:rPr>
        <w:t xml:space="preserve"> </w:t>
      </w:r>
      <w:r>
        <w:rPr>
          <w:spacing w:val="-1"/>
        </w:rPr>
        <w:t>dell’autorità</w:t>
      </w:r>
      <w:r>
        <w:rPr>
          <w:spacing w:val="-12"/>
        </w:rPr>
        <w:t xml:space="preserve"> </w:t>
      </w:r>
      <w:r>
        <w:rPr>
          <w:spacing w:val="-1"/>
        </w:rPr>
        <w:t>giudiziaria</w:t>
      </w:r>
      <w:r>
        <w:rPr>
          <w:spacing w:val="-13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sarebbe</w:t>
      </w:r>
      <w:r>
        <w:rPr>
          <w:spacing w:val="-12"/>
        </w:rPr>
        <w:t xml:space="preserve"> </w:t>
      </w:r>
      <w:r>
        <w:rPr>
          <w:spacing w:val="-1"/>
        </w:rPr>
        <w:t>dovuta</w:t>
      </w:r>
      <w:r>
        <w:rPr>
          <w:spacing w:val="-12"/>
        </w:rPr>
        <w:t xml:space="preserve"> </w:t>
      </w:r>
      <w:r>
        <w:rPr>
          <w:spacing w:val="-1"/>
        </w:rP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detti</w:t>
      </w:r>
      <w:r>
        <w:rPr>
          <w:spacing w:val="-12"/>
        </w:rPr>
        <w:t xml:space="preserve"> </w:t>
      </w:r>
      <w:r>
        <w:t>presupposti</w:t>
      </w:r>
      <w:r>
        <w:rPr>
          <w:spacing w:val="-58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ricorrano.</w:t>
      </w:r>
    </w:p>
    <w:p w:rsidR="001D49EE" w:rsidRDefault="001D49EE" w:rsidP="001D49EE">
      <w:pPr>
        <w:pStyle w:val="Corpodeltesto"/>
        <w:spacing w:before="5" w:line="268" w:lineRule="auto"/>
        <w:ind w:left="261" w:right="1019" w:firstLine="708"/>
        <w:jc w:val="both"/>
      </w:pPr>
      <w:r>
        <w:t>Al criterio di delega è stata quindi data attuazione intervenendo con tre distinte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modificative.</w:t>
      </w:r>
    </w:p>
    <w:p w:rsidR="001D49EE" w:rsidRDefault="001D49EE" w:rsidP="00624DC6">
      <w:pPr>
        <w:pStyle w:val="Paragrafoelenco"/>
        <w:numPr>
          <w:ilvl w:val="1"/>
          <w:numId w:val="25"/>
        </w:numPr>
        <w:tabs>
          <w:tab w:val="left" w:pos="1220"/>
        </w:tabs>
        <w:spacing w:line="268" w:lineRule="auto"/>
        <w:ind w:right="1019" w:firstLine="708"/>
        <w:rPr>
          <w:sz w:val="24"/>
        </w:rPr>
      </w:pPr>
      <w:r>
        <w:rPr>
          <w:sz w:val="24"/>
        </w:rPr>
        <w:t>Il rimedio avverso il decreto di perquisizione emesso dal pubblico ministero è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inserito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nuovo</w:t>
      </w:r>
      <w:r>
        <w:rPr>
          <w:spacing w:val="-3"/>
          <w:sz w:val="24"/>
        </w:rPr>
        <w:t xml:space="preserve"> </w:t>
      </w:r>
      <w:r>
        <w:rPr>
          <w:sz w:val="24"/>
        </w:rPr>
        <w:t>articolo</w:t>
      </w:r>
      <w:r>
        <w:rPr>
          <w:spacing w:val="-2"/>
          <w:sz w:val="24"/>
        </w:rPr>
        <w:t xml:space="preserve"> </w:t>
      </w:r>
      <w:r>
        <w:rPr>
          <w:sz w:val="24"/>
        </w:rPr>
        <w:t>252</w:t>
      </w:r>
      <w:r>
        <w:rPr>
          <w:i/>
          <w:sz w:val="24"/>
        </w:rPr>
        <w:t>-bis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collocato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chiusura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capo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58"/>
          <w:sz w:val="24"/>
        </w:rPr>
        <w:t xml:space="preserve"> </w:t>
      </w:r>
      <w:r>
        <w:rPr>
          <w:sz w:val="24"/>
        </w:rPr>
        <w:t>del Libro II del codice e intitolato Opposizione al decreto di perquisizione emesso dal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ministero.</w:t>
      </w:r>
    </w:p>
    <w:p w:rsidR="001D49EE" w:rsidRDefault="001D49EE" w:rsidP="001D49EE">
      <w:pPr>
        <w:pStyle w:val="Corpodeltesto"/>
        <w:spacing w:line="268" w:lineRule="auto"/>
        <w:ind w:left="261" w:right="1020" w:firstLine="708"/>
        <w:jc w:val="both"/>
      </w:pPr>
      <w:r>
        <w:rPr>
          <w:w w:val="95"/>
        </w:rPr>
        <w:t>La clausola di riserva che apre la disposizione circoscrive l’operatività del rimedio ai</w:t>
      </w:r>
      <w:r>
        <w:rPr>
          <w:spacing w:val="-54"/>
          <w:w w:val="95"/>
        </w:rPr>
        <w:t xml:space="preserve"> </w:t>
      </w:r>
      <w:r>
        <w:t>soli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perquisizione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conseguito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sequestro.</w:t>
      </w: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8" w:firstLine="708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Conformemente al criterio di delega, i soggetti legittimati alla proposizione del</w:t>
      </w:r>
      <w:r>
        <w:rPr>
          <w:spacing w:val="1"/>
        </w:rPr>
        <w:t xml:space="preserve"> </w:t>
      </w:r>
      <w:r>
        <w:t>rimedio sono stati individuati nella persona sottoposta a indagini e in quella nei cui</w:t>
      </w:r>
      <w:r>
        <w:rPr>
          <w:spacing w:val="1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perquisizione</w:t>
      </w:r>
      <w:r>
        <w:rPr>
          <w:spacing w:val="-5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disposta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eseguita.</w:t>
      </w:r>
    </w:p>
    <w:p w:rsidR="001D49EE" w:rsidRDefault="001D49EE" w:rsidP="001D49EE">
      <w:pPr>
        <w:pStyle w:val="Corpodeltesto"/>
        <w:spacing w:before="4" w:line="266" w:lineRule="auto"/>
        <w:ind w:left="261" w:right="1016" w:firstLine="708"/>
        <w:jc w:val="both"/>
      </w:pPr>
      <w:r>
        <w:rPr>
          <w:w w:val="95"/>
        </w:rPr>
        <w:t>Al riguardo, va notato che, in considerazione della natura impugnatoria del rimedio,</w:t>
      </w:r>
      <w:r>
        <w:rPr>
          <w:spacing w:val="1"/>
          <w:w w:val="95"/>
        </w:rPr>
        <w:t xml:space="preserve"> </w:t>
      </w:r>
      <w:r>
        <w:t>ad esso potrà fare ricorso la persona sottoposta a indagini, che non sia stata al contempo</w:t>
      </w:r>
      <w:r>
        <w:rPr>
          <w:spacing w:val="1"/>
        </w:rPr>
        <w:t xml:space="preserve"> </w:t>
      </w:r>
      <w:r>
        <w:rPr>
          <w:w w:val="95"/>
        </w:rPr>
        <w:t>destinataria diretta della perquisizione (o delle relative attività esecutive), solo allorquando</w:t>
      </w:r>
      <w:r>
        <w:rPr>
          <w:spacing w:val="1"/>
          <w:w w:val="95"/>
        </w:rPr>
        <w:t xml:space="preserve"> </w:t>
      </w:r>
      <w:r>
        <w:rPr>
          <w:spacing w:val="-1"/>
        </w:rPr>
        <w:t>sussista un suo concreto interesse a far valere l’illegittimità della perquisizione. Tuttavia,</w:t>
      </w:r>
      <w:r>
        <w:t xml:space="preserve"> </w:t>
      </w:r>
      <w:r>
        <w:rPr>
          <w:spacing w:val="-1"/>
        </w:rPr>
        <w:t>trattandosi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requisito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natura</w:t>
      </w:r>
      <w:r>
        <w:rPr>
          <w:spacing w:val="-14"/>
        </w:rPr>
        <w:t xml:space="preserve"> </w:t>
      </w:r>
      <w:r>
        <w:rPr>
          <w:spacing w:val="-1"/>
        </w:rPr>
        <w:t>generale</w:t>
      </w:r>
      <w:r>
        <w:rPr>
          <w:spacing w:val="-14"/>
        </w:rPr>
        <w:t xml:space="preserve"> </w:t>
      </w:r>
      <w:r>
        <w:rPr>
          <w:spacing w:val="-1"/>
        </w:rPr>
        <w:t>(art.</w:t>
      </w:r>
      <w:r>
        <w:rPr>
          <w:spacing w:val="-13"/>
        </w:rPr>
        <w:t xml:space="preserve"> </w:t>
      </w:r>
      <w:r>
        <w:rPr>
          <w:spacing w:val="-1"/>
        </w:rPr>
        <w:t>568,</w:t>
      </w:r>
      <w:r>
        <w:rPr>
          <w:spacing w:val="-13"/>
        </w:rPr>
        <w:t xml:space="preserve"> </w:t>
      </w:r>
      <w:r>
        <w:rPr>
          <w:spacing w:val="-1"/>
        </w:rPr>
        <w:t>co.</w:t>
      </w:r>
      <w:r>
        <w:rPr>
          <w:spacing w:val="-14"/>
        </w:rPr>
        <w:t xml:space="preserve"> </w:t>
      </w:r>
      <w:r>
        <w:rPr>
          <w:spacing w:val="-1"/>
        </w:rPr>
        <w:t>4,</w:t>
      </w:r>
      <w:r>
        <w:rPr>
          <w:spacing w:val="-13"/>
        </w:rPr>
        <w:t xml:space="preserve"> </w:t>
      </w:r>
      <w:r>
        <w:rPr>
          <w:spacing w:val="-1"/>
        </w:rPr>
        <w:t>c.p.p.),</w:t>
      </w:r>
      <w:r>
        <w:rPr>
          <w:spacing w:val="-13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parso</w:t>
      </w:r>
      <w:r>
        <w:rPr>
          <w:spacing w:val="-13"/>
        </w:rPr>
        <w:t xml:space="preserve"> </w:t>
      </w:r>
      <w:r>
        <w:t>superfluo</w:t>
      </w:r>
      <w:r>
        <w:rPr>
          <w:spacing w:val="-14"/>
        </w:rPr>
        <w:t xml:space="preserve"> </w:t>
      </w:r>
      <w:r>
        <w:t>farne</w:t>
      </w:r>
      <w:r>
        <w:rPr>
          <w:spacing w:val="-58"/>
        </w:rPr>
        <w:t xml:space="preserve"> </w:t>
      </w:r>
      <w:r>
        <w:t>espressa</w:t>
      </w:r>
      <w:r>
        <w:rPr>
          <w:spacing w:val="-3"/>
        </w:rPr>
        <w:t xml:space="preserve"> </w:t>
      </w:r>
      <w:r>
        <w:t>menzione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norma.</w:t>
      </w:r>
    </w:p>
    <w:p w:rsidR="001D49EE" w:rsidRDefault="001D49EE" w:rsidP="001D49EE">
      <w:pPr>
        <w:pStyle w:val="Corpodeltesto"/>
        <w:spacing w:before="8" w:line="266" w:lineRule="auto"/>
        <w:ind w:left="261" w:right="1017" w:firstLine="708"/>
        <w:jc w:val="both"/>
      </w:pPr>
      <w:r>
        <w:t>Quanto</w:t>
      </w:r>
      <w:r>
        <w:rPr>
          <w:spacing w:val="-15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motivi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quali</w:t>
      </w:r>
      <w:r>
        <w:rPr>
          <w:spacing w:val="-14"/>
        </w:rPr>
        <w:t xml:space="preserve"> </w:t>
      </w:r>
      <w:r>
        <w:t>l’opposizione</w:t>
      </w:r>
      <w:r>
        <w:rPr>
          <w:spacing w:val="-14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proposta,</w:t>
      </w:r>
      <w:r>
        <w:rPr>
          <w:spacing w:val="-13"/>
        </w:rPr>
        <w:t xml:space="preserve"> </w:t>
      </w:r>
      <w:r>
        <w:t>pur</w:t>
      </w:r>
      <w:r>
        <w:rPr>
          <w:spacing w:val="-14"/>
        </w:rPr>
        <w:t xml:space="preserve"> </w:t>
      </w:r>
      <w:r>
        <w:t>rilevandosi</w:t>
      </w:r>
      <w:r>
        <w:rPr>
          <w:spacing w:val="-14"/>
        </w:rPr>
        <w:t xml:space="preserve"> </w:t>
      </w:r>
      <w:r>
        <w:t>che</w:t>
      </w:r>
      <w:r>
        <w:rPr>
          <w:spacing w:val="-58"/>
        </w:rPr>
        <w:t xml:space="preserve"> </w:t>
      </w:r>
      <w:r>
        <w:rPr>
          <w:w w:val="95"/>
        </w:rPr>
        <w:t>essi non risultano esplicitamente indicati in alcuna delle norme del codice che al rimedio in</w:t>
      </w:r>
      <w:r>
        <w:rPr>
          <w:spacing w:val="1"/>
          <w:w w:val="95"/>
        </w:rPr>
        <w:t xml:space="preserve"> </w:t>
      </w:r>
      <w:r>
        <w:rPr>
          <w:spacing w:val="-1"/>
        </w:rPr>
        <w:t>questione</w:t>
      </w:r>
      <w:r>
        <w:rPr>
          <w:spacing w:val="-8"/>
        </w:rPr>
        <w:t xml:space="preserve"> </w:t>
      </w:r>
      <w:r>
        <w:rPr>
          <w:spacing w:val="-1"/>
        </w:rPr>
        <w:t>fanno</w:t>
      </w:r>
      <w:r>
        <w:rPr>
          <w:spacing w:val="-7"/>
        </w:rPr>
        <w:t xml:space="preserve"> </w:t>
      </w:r>
      <w:r>
        <w:rPr>
          <w:spacing w:val="-1"/>
        </w:rPr>
        <w:t>riferimento</w:t>
      </w:r>
      <w:r>
        <w:rPr>
          <w:spacing w:val="-7"/>
        </w:rPr>
        <w:t xml:space="preserve"> </w:t>
      </w:r>
      <w:r>
        <w:rPr>
          <w:spacing w:val="-1"/>
        </w:rPr>
        <w:t>(oltre</w:t>
      </w:r>
      <w:r>
        <w:rPr>
          <w:spacing w:val="-8"/>
        </w:rPr>
        <w:t xml:space="preserve"> </w:t>
      </w:r>
      <w:r>
        <w:rPr>
          <w:spacing w:val="-1"/>
        </w:rPr>
        <w:t>all’art.</w:t>
      </w:r>
      <w:r>
        <w:rPr>
          <w:spacing w:val="-7"/>
        </w:rPr>
        <w:t xml:space="preserve"> </w:t>
      </w:r>
      <w:r>
        <w:rPr>
          <w:spacing w:val="-1"/>
        </w:rPr>
        <w:t>263,</w:t>
      </w:r>
      <w:r>
        <w:rPr>
          <w:spacing w:val="-7"/>
        </w:rPr>
        <w:t xml:space="preserve"> </w:t>
      </w:r>
      <w:r>
        <w:rPr>
          <w:spacing w:val="-1"/>
        </w:rPr>
        <w:t>co.</w:t>
      </w:r>
      <w:r>
        <w:rPr>
          <w:spacing w:val="-8"/>
        </w:rPr>
        <w:t xml:space="preserve"> </w:t>
      </w:r>
      <w:r>
        <w:rPr>
          <w:spacing w:val="-1"/>
        </w:rPr>
        <w:t>5,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vedano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233,</w:t>
      </w:r>
      <w:r>
        <w:rPr>
          <w:spacing w:val="-8"/>
        </w:rPr>
        <w:t xml:space="preserve"> </w:t>
      </w:r>
      <w:r>
        <w:t>co.</w:t>
      </w:r>
      <w:r>
        <w:rPr>
          <w:spacing w:val="-8"/>
        </w:rPr>
        <w:t xml:space="preserve"> </w:t>
      </w:r>
      <w:r>
        <w:t>1</w:t>
      </w:r>
      <w:r>
        <w:rPr>
          <w:i/>
        </w:rPr>
        <w:t>-bis</w:t>
      </w:r>
      <w:r>
        <w:t>,</w:t>
      </w:r>
      <w:r>
        <w:rPr>
          <w:spacing w:val="-7"/>
        </w:rPr>
        <w:t xml:space="preserve"> </w:t>
      </w:r>
      <w:r>
        <w:t>366,</w:t>
      </w:r>
      <w:r>
        <w:rPr>
          <w:spacing w:val="-58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408,</w:t>
      </w:r>
      <w:r>
        <w:rPr>
          <w:spacing w:val="-13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461,</w:t>
      </w:r>
      <w:r>
        <w:rPr>
          <w:spacing w:val="-12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667,</w:t>
      </w:r>
      <w:r>
        <w:rPr>
          <w:spacing w:val="-13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678,</w:t>
      </w:r>
      <w:r>
        <w:rPr>
          <w:spacing w:val="-12"/>
        </w:rPr>
        <w:t xml:space="preserve"> </w:t>
      </w:r>
      <w:r>
        <w:t>co.</w:t>
      </w:r>
      <w:r>
        <w:rPr>
          <w:spacing w:val="-13"/>
        </w:rPr>
        <w:t xml:space="preserve"> </w:t>
      </w:r>
      <w:r>
        <w:t>1-ter,</w:t>
      </w:r>
      <w:r>
        <w:rPr>
          <w:spacing w:val="-12"/>
        </w:rPr>
        <w:t xml:space="preserve"> </w:t>
      </w:r>
      <w:r>
        <w:t>c.p.p.),</w:t>
      </w:r>
      <w:r>
        <w:rPr>
          <w:spacing w:val="-12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parso</w:t>
      </w:r>
      <w:r>
        <w:rPr>
          <w:spacing w:val="-12"/>
        </w:rPr>
        <w:t xml:space="preserve"> </w:t>
      </w:r>
      <w:r>
        <w:t>comunque</w:t>
      </w:r>
      <w:r>
        <w:rPr>
          <w:spacing w:val="-13"/>
        </w:rPr>
        <w:t xml:space="preserve"> </w:t>
      </w:r>
      <w:r>
        <w:t>opportuno</w:t>
      </w:r>
      <w:r>
        <w:rPr>
          <w:spacing w:val="-57"/>
        </w:rPr>
        <w:t xml:space="preserve"> </w:t>
      </w:r>
      <w:r>
        <w:t>precisare che – coerentemente con la ratio della sua introduzione – i vizi deducibili sono</w:t>
      </w:r>
      <w:r>
        <w:rPr>
          <w:spacing w:val="-57"/>
        </w:rPr>
        <w:t xml:space="preserve"> </w:t>
      </w:r>
      <w:r>
        <w:t>esclusivamente quelli che attengono ai presupposti sostanziali previsti dalla legge per</w:t>
      </w:r>
      <w:r>
        <w:rPr>
          <w:spacing w:val="1"/>
        </w:rPr>
        <w:t xml:space="preserve"> </w:t>
      </w:r>
      <w:r>
        <w:rPr>
          <w:spacing w:val="-1"/>
        </w:rPr>
        <w:t xml:space="preserve">l’effettuazione della perquisizione, solo in assenza dei quali l’ingerenza </w:t>
      </w:r>
      <w:r>
        <w:t>nelle libertà del</w:t>
      </w:r>
      <w:r>
        <w:rPr>
          <w:spacing w:val="1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definirsi</w:t>
      </w:r>
      <w:r>
        <w:rPr>
          <w:spacing w:val="-3"/>
        </w:rPr>
        <w:t xml:space="preserve"> </w:t>
      </w:r>
      <w:r>
        <w:t>“arbitraria”.</w:t>
      </w:r>
    </w:p>
    <w:p w:rsidR="001D49EE" w:rsidRDefault="001D49EE" w:rsidP="001D49EE">
      <w:pPr>
        <w:pStyle w:val="Corpodeltesto"/>
        <w:spacing w:before="11"/>
        <w:ind w:left="969"/>
        <w:jc w:val="both"/>
      </w:pPr>
      <w:r>
        <w:t>A</w:t>
      </w:r>
      <w:r>
        <w:rPr>
          <w:spacing w:val="44"/>
        </w:rPr>
        <w:t xml:space="preserve"> </w:t>
      </w:r>
      <w:r>
        <w:t>tal</w:t>
      </w:r>
      <w:r>
        <w:rPr>
          <w:spacing w:val="45"/>
        </w:rPr>
        <w:t xml:space="preserve"> </w:t>
      </w:r>
      <w:r>
        <w:t>fine,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comma</w:t>
      </w:r>
      <w:r>
        <w:rPr>
          <w:spacing w:val="46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nuova</w:t>
      </w:r>
      <w:r>
        <w:rPr>
          <w:spacing w:val="45"/>
        </w:rPr>
        <w:t xml:space="preserve"> </w:t>
      </w:r>
      <w:r>
        <w:t>norma</w:t>
      </w:r>
      <w:r>
        <w:rPr>
          <w:spacing w:val="45"/>
        </w:rPr>
        <w:t xml:space="preserve"> </w:t>
      </w:r>
      <w:r>
        <w:t>s’è</w:t>
      </w:r>
      <w:r>
        <w:rPr>
          <w:spacing w:val="45"/>
        </w:rPr>
        <w:t xml:space="preserve"> </w:t>
      </w:r>
      <w:r>
        <w:t>previsto</w:t>
      </w:r>
      <w:r>
        <w:rPr>
          <w:spacing w:val="45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giudice</w:t>
      </w:r>
      <w:r>
        <w:rPr>
          <w:spacing w:val="45"/>
        </w:rPr>
        <w:t xml:space="preserve"> </w:t>
      </w:r>
      <w:r>
        <w:t>debba</w:t>
      </w:r>
    </w:p>
    <w:p w:rsidR="001D49EE" w:rsidRDefault="001D49EE" w:rsidP="001D49EE">
      <w:pPr>
        <w:pStyle w:val="Corpodeltesto"/>
        <w:spacing w:before="35" w:line="268" w:lineRule="auto"/>
        <w:ind w:left="261" w:right="1020"/>
        <w:jc w:val="both"/>
      </w:pPr>
      <w:r>
        <w:rPr>
          <w:w w:val="95"/>
        </w:rPr>
        <w:t>«accoglie[re] l’opposizione quando accert[i] che la perquisizione è stata disposta fuori dei</w:t>
      </w:r>
      <w:r>
        <w:rPr>
          <w:spacing w:val="1"/>
          <w:w w:val="95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legge».</w:t>
      </w:r>
    </w:p>
    <w:p w:rsidR="001D49EE" w:rsidRDefault="001D49EE" w:rsidP="001D49EE">
      <w:pPr>
        <w:pStyle w:val="Corpodeltesto"/>
        <w:spacing w:line="268" w:lineRule="auto"/>
        <w:ind w:left="261" w:right="1018" w:firstLine="708"/>
        <w:jc w:val="both"/>
      </w:pPr>
      <w:r>
        <w:t>In proposito, giova unicamente aggiungere come la soluzione appena indicata,</w:t>
      </w:r>
      <w:r>
        <w:rPr>
          <w:spacing w:val="1"/>
        </w:rPr>
        <w:t xml:space="preserve"> </w:t>
      </w:r>
      <w:r>
        <w:rPr>
          <w:spacing w:val="-1"/>
        </w:rPr>
        <w:t xml:space="preserve">calibrata in modo da soddisfare pienamente l’interesse </w:t>
      </w:r>
      <w:r>
        <w:t>dell’opponente all’accertamento</w:t>
      </w:r>
      <w:r>
        <w:rPr>
          <w:spacing w:val="1"/>
        </w:rPr>
        <w:t xml:space="preserve"> </w:t>
      </w:r>
      <w:r>
        <w:rPr>
          <w:spacing w:val="-1"/>
        </w:rPr>
        <w:t>dell’illegittimità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perquisizione</w:t>
      </w:r>
      <w:r>
        <w:t xml:space="preserve"> </w:t>
      </w:r>
      <w:r>
        <w:rPr>
          <w:spacing w:val="-1"/>
        </w:rPr>
        <w:t>subìta,</w:t>
      </w:r>
      <w:r>
        <w:t xml:space="preserve"> </w:t>
      </w:r>
      <w:r>
        <w:rPr>
          <w:spacing w:val="-1"/>
        </w:rPr>
        <w:t>senza</w:t>
      </w:r>
      <w:r>
        <w:t xml:space="preserve"> </w:t>
      </w:r>
      <w:r>
        <w:rPr>
          <w:spacing w:val="-1"/>
        </w:rPr>
        <w:t>tuttavia</w:t>
      </w:r>
      <w:r>
        <w:t xml:space="preserve"> </w:t>
      </w:r>
      <w:r>
        <w:rPr>
          <w:spacing w:val="-1"/>
        </w:rPr>
        <w:t>sfociare</w:t>
      </w:r>
      <w:r>
        <w:t xml:space="preserve"> nell’invalidazione</w:t>
      </w:r>
      <w:r>
        <w:rPr>
          <w:spacing w:val="-57"/>
        </w:rPr>
        <w:t xml:space="preserve"> </w:t>
      </w:r>
      <w:r>
        <w:rPr>
          <w:spacing w:val="-1"/>
          <w:w w:val="102"/>
        </w:rPr>
        <w:t>p</w:t>
      </w:r>
      <w:r>
        <w:t>r</w:t>
      </w:r>
      <w:r>
        <w:rPr>
          <w:spacing w:val="-1"/>
          <w:w w:val="102"/>
        </w:rPr>
        <w:t>o</w:t>
      </w:r>
      <w:r>
        <w:rPr>
          <w:spacing w:val="-1"/>
          <w:w w:val="93"/>
        </w:rPr>
        <w:t>ce</w:t>
      </w:r>
      <w:r>
        <w:rPr>
          <w:w w:val="93"/>
        </w:rPr>
        <w:t>ss</w:t>
      </w:r>
      <w:r>
        <w:rPr>
          <w:w w:val="97"/>
        </w:rPr>
        <w:t>u</w:t>
      </w:r>
      <w:r>
        <w:rPr>
          <w:spacing w:val="-1"/>
          <w:w w:val="88"/>
        </w:rPr>
        <w:t>a</w:t>
      </w:r>
      <w:r>
        <w:rPr>
          <w:w w:val="88"/>
        </w:rPr>
        <w:t>l</w:t>
      </w:r>
      <w:r>
        <w:rPr>
          <w:w w:val="93"/>
        </w:rPr>
        <w:t>e</w:t>
      </w:r>
      <w:r>
        <w:rPr>
          <w:spacing w:val="8"/>
        </w:rPr>
        <w:t xml:space="preserve"> </w:t>
      </w:r>
      <w:r>
        <w:t>d</w:t>
      </w:r>
      <w:r>
        <w:rPr>
          <w:spacing w:val="-1"/>
          <w:w w:val="93"/>
        </w:rPr>
        <w:t>e</w:t>
      </w:r>
      <w:r>
        <w:rPr>
          <w:w w:val="82"/>
        </w:rPr>
        <w:t>l</w:t>
      </w:r>
      <w:r>
        <w:rPr>
          <w:spacing w:val="7"/>
        </w:rPr>
        <w:t xml:space="preserve"> </w:t>
      </w:r>
      <w:r>
        <w:t>d</w:t>
      </w:r>
      <w:r>
        <w:rPr>
          <w:spacing w:val="-1"/>
          <w:w w:val="93"/>
        </w:rPr>
        <w:t>ec</w:t>
      </w:r>
      <w:r>
        <w:t>r</w:t>
      </w:r>
      <w:r>
        <w:rPr>
          <w:spacing w:val="-1"/>
          <w:w w:val="93"/>
        </w:rPr>
        <w:t>e</w:t>
      </w:r>
      <w:r>
        <w:rPr>
          <w:spacing w:val="-1"/>
          <w:w w:val="104"/>
        </w:rPr>
        <w:t>t</w:t>
      </w:r>
      <w:r>
        <w:rPr>
          <w:w w:val="102"/>
        </w:rPr>
        <w:t>o</w:t>
      </w:r>
      <w:r>
        <w:rPr>
          <w:spacing w:val="7"/>
        </w:rPr>
        <w:t xml:space="preserve"> </w:t>
      </w:r>
      <w:r>
        <w:rPr>
          <w:spacing w:val="1"/>
          <w:w w:val="102"/>
        </w:rPr>
        <w:t>o</w:t>
      </w:r>
      <w:r>
        <w:rPr>
          <w:w w:val="89"/>
        </w:rPr>
        <w:t>gg</w:t>
      </w:r>
      <w:r>
        <w:rPr>
          <w:spacing w:val="-1"/>
          <w:w w:val="93"/>
        </w:rPr>
        <w:t>e</w:t>
      </w:r>
      <w:r>
        <w:rPr>
          <w:spacing w:val="-1"/>
          <w:w w:val="104"/>
        </w:rPr>
        <w:t>tt</w:t>
      </w:r>
      <w:r>
        <w:rPr>
          <w:w w:val="102"/>
        </w:rPr>
        <w:t>o</w:t>
      </w:r>
      <w:r>
        <w:rPr>
          <w:spacing w:val="7"/>
        </w:rPr>
        <w:t xml:space="preserve"> </w:t>
      </w:r>
      <w:r>
        <w:t>d</w:t>
      </w:r>
      <w:r>
        <w:rPr>
          <w:w w:val="82"/>
        </w:rPr>
        <w:t>i</w:t>
      </w:r>
      <w:r>
        <w:rPr>
          <w:spacing w:val="7"/>
        </w:rPr>
        <w:t xml:space="preserve"> </w:t>
      </w:r>
      <w:r>
        <w:rPr>
          <w:spacing w:val="-1"/>
          <w:w w:val="102"/>
        </w:rPr>
        <w:t>oppo</w:t>
      </w:r>
      <w:r>
        <w:rPr>
          <w:w w:val="93"/>
        </w:rPr>
        <w:t>s</w:t>
      </w:r>
      <w:r>
        <w:rPr>
          <w:w w:val="82"/>
        </w:rPr>
        <w:t>i</w:t>
      </w:r>
      <w:r>
        <w:rPr>
          <w:spacing w:val="-1"/>
          <w:w w:val="96"/>
        </w:rPr>
        <w:t>z</w:t>
      </w:r>
      <w:r>
        <w:rPr>
          <w:w w:val="82"/>
        </w:rPr>
        <w:t>i</w:t>
      </w:r>
      <w:r>
        <w:rPr>
          <w:spacing w:val="-1"/>
          <w:w w:val="102"/>
        </w:rPr>
        <w:t>on</w:t>
      </w:r>
      <w:r>
        <w:rPr>
          <w:w w:val="93"/>
        </w:rPr>
        <w:t>e</w:t>
      </w:r>
      <w:r>
        <w:rPr>
          <w:spacing w:val="6"/>
        </w:rPr>
        <w:t xml:space="preserve"> </w:t>
      </w:r>
      <w:r>
        <w:rPr>
          <w:spacing w:val="-1"/>
          <w:w w:val="87"/>
        </w:rPr>
        <w:t>(</w:t>
      </w:r>
      <w:r>
        <w:rPr>
          <w:w w:val="93"/>
        </w:rPr>
        <w:t>e</w:t>
      </w:r>
      <w:r>
        <w:rPr>
          <w:w w:val="179"/>
        </w:rPr>
        <w:t>/</w:t>
      </w:r>
      <w:r>
        <w:rPr>
          <w:w w:val="102"/>
        </w:rPr>
        <w:t>o</w:t>
      </w:r>
      <w:r>
        <w:rPr>
          <w:spacing w:val="7"/>
        </w:rPr>
        <w:t xml:space="preserve"> </w:t>
      </w:r>
      <w:r>
        <w:t>d</w:t>
      </w:r>
      <w:r>
        <w:rPr>
          <w:spacing w:val="-1"/>
          <w:w w:val="93"/>
        </w:rPr>
        <w:t>e</w:t>
      </w:r>
      <w:r>
        <w:rPr>
          <w:w w:val="82"/>
        </w:rPr>
        <w:t>ll</w:t>
      </w:r>
      <w:r>
        <w:rPr>
          <w:w w:val="93"/>
        </w:rPr>
        <w:t>e</w:t>
      </w:r>
      <w:r>
        <w:rPr>
          <w:spacing w:val="6"/>
        </w:rPr>
        <w:t xml:space="preserve"> </w:t>
      </w:r>
      <w:r>
        <w:t>r</w:t>
      </w:r>
      <w:r>
        <w:rPr>
          <w:spacing w:val="-1"/>
          <w:w w:val="93"/>
        </w:rPr>
        <w:t>e</w:t>
      </w:r>
      <w:r>
        <w:rPr>
          <w:w w:val="82"/>
        </w:rPr>
        <w:t>l</w:t>
      </w:r>
      <w:r>
        <w:rPr>
          <w:spacing w:val="-1"/>
          <w:w w:val="96"/>
        </w:rPr>
        <w:t>at</w:t>
      </w:r>
      <w:r>
        <w:rPr>
          <w:w w:val="82"/>
        </w:rPr>
        <w:t>i</w:t>
      </w:r>
      <w:r>
        <w:rPr>
          <w:w w:val="93"/>
        </w:rPr>
        <w:t>ve</w:t>
      </w:r>
      <w:r>
        <w:rPr>
          <w:spacing w:val="6"/>
        </w:rPr>
        <w:t xml:space="preserve"> </w:t>
      </w:r>
      <w:r>
        <w:t>r</w:t>
      </w:r>
      <w:r>
        <w:rPr>
          <w:w w:val="82"/>
        </w:rPr>
        <w:t>i</w:t>
      </w:r>
      <w:r>
        <w:rPr>
          <w:w w:val="93"/>
        </w:rPr>
        <w:t>s</w:t>
      </w:r>
      <w:r>
        <w:rPr>
          <w:w w:val="97"/>
        </w:rPr>
        <w:t>u</w:t>
      </w:r>
      <w:r>
        <w:rPr>
          <w:w w:val="82"/>
        </w:rPr>
        <w:t>l</w:t>
      </w:r>
      <w:r>
        <w:rPr>
          <w:spacing w:val="-1"/>
          <w:w w:val="104"/>
        </w:rPr>
        <w:t>t</w:t>
      </w:r>
      <w:r>
        <w:rPr>
          <w:spacing w:val="-1"/>
          <w:w w:val="97"/>
        </w:rPr>
        <w:t>an</w:t>
      </w:r>
      <w:r>
        <w:rPr>
          <w:spacing w:val="-1"/>
          <w:w w:val="96"/>
        </w:rPr>
        <w:t>z</w:t>
      </w:r>
      <w:r>
        <w:rPr>
          <w:spacing w:val="-1"/>
          <w:w w:val="93"/>
        </w:rPr>
        <w:t>e</w:t>
      </w:r>
      <w:r>
        <w:rPr>
          <w:spacing w:val="-1"/>
          <w:w w:val="87"/>
        </w:rPr>
        <w:t>)</w:t>
      </w:r>
      <w:r>
        <w:rPr>
          <w:w w:val="87"/>
        </w:rPr>
        <w:t>,</w:t>
      </w:r>
      <w:r>
        <w:rPr>
          <w:spacing w:val="7"/>
        </w:rPr>
        <w:t xml:space="preserve"> </w:t>
      </w:r>
      <w:r>
        <w:rPr>
          <w:w w:val="93"/>
        </w:rPr>
        <w:t>è</w:t>
      </w:r>
      <w:r>
        <w:rPr>
          <w:spacing w:val="6"/>
        </w:rPr>
        <w:t xml:space="preserve"> </w:t>
      </w:r>
      <w:r>
        <w:rPr>
          <w:spacing w:val="-1"/>
          <w:w w:val="102"/>
        </w:rPr>
        <w:t>p</w:t>
      </w:r>
      <w:r>
        <w:rPr>
          <w:spacing w:val="-1"/>
          <w:w w:val="95"/>
        </w:rPr>
        <w:t>a</w:t>
      </w:r>
      <w:r>
        <w:rPr>
          <w:w w:val="95"/>
        </w:rPr>
        <w:t>r</w:t>
      </w:r>
      <w:r>
        <w:rPr>
          <w:w w:val="93"/>
        </w:rPr>
        <w:t>s</w:t>
      </w:r>
      <w:r>
        <w:rPr>
          <w:w w:val="91"/>
        </w:rPr>
        <w:t>a</w:t>
      </w:r>
      <w:r>
        <w:rPr>
          <w:spacing w:val="6"/>
        </w:rPr>
        <w:t xml:space="preserve"> </w:t>
      </w:r>
      <w:r>
        <w:rPr>
          <w:spacing w:val="-1"/>
          <w:w w:val="88"/>
        </w:rPr>
        <w:t>a</w:t>
      </w:r>
      <w:r>
        <w:rPr>
          <w:w w:val="88"/>
        </w:rPr>
        <w:t>l</w:t>
      </w:r>
      <w:r>
        <w:rPr>
          <w:spacing w:val="-1"/>
          <w:w w:val="104"/>
        </w:rPr>
        <w:t>t</w:t>
      </w:r>
      <w:r>
        <w:t>r</w:t>
      </w:r>
      <w:r>
        <w:rPr>
          <w:spacing w:val="-1"/>
          <w:w w:val="93"/>
        </w:rPr>
        <w:t>e</w:t>
      </w:r>
      <w:r>
        <w:rPr>
          <w:w w:val="93"/>
        </w:rPr>
        <w:t>s</w:t>
      </w:r>
      <w:r>
        <w:rPr>
          <w:w w:val="82"/>
        </w:rPr>
        <w:t xml:space="preserve">ì </w:t>
      </w:r>
      <w:r>
        <w:rPr>
          <w:w w:val="95"/>
        </w:rPr>
        <w:t>funzionale</w:t>
      </w:r>
      <w:r>
        <w:rPr>
          <w:spacing w:val="58"/>
        </w:rPr>
        <w:t xml:space="preserve"> </w:t>
      </w:r>
      <w:r>
        <w:rPr>
          <w:w w:val="95"/>
        </w:rPr>
        <w:t>alla</w:t>
      </w:r>
      <w:r>
        <w:rPr>
          <w:spacing w:val="58"/>
        </w:rPr>
        <w:t xml:space="preserve"> </w:t>
      </w:r>
      <w:r>
        <w:rPr>
          <w:w w:val="95"/>
        </w:rPr>
        <w:t>conferma</w:t>
      </w:r>
      <w:r>
        <w:rPr>
          <w:spacing w:val="59"/>
        </w:rPr>
        <w:t xml:space="preserve"> </w:t>
      </w:r>
      <w:r>
        <w:rPr>
          <w:w w:val="95"/>
        </w:rPr>
        <w:t>dell’incontroverso</w:t>
      </w:r>
      <w:r>
        <w:rPr>
          <w:spacing w:val="58"/>
        </w:rPr>
        <w:t xml:space="preserve"> </w:t>
      </w:r>
      <w:r>
        <w:rPr>
          <w:w w:val="95"/>
        </w:rPr>
        <w:t>orientamento</w:t>
      </w:r>
      <w:r>
        <w:rPr>
          <w:spacing w:val="59"/>
        </w:rPr>
        <w:t xml:space="preserve"> </w:t>
      </w:r>
      <w:r>
        <w:rPr>
          <w:w w:val="95"/>
        </w:rPr>
        <w:t>giurisprudenziale</w:t>
      </w:r>
      <w:r>
        <w:rPr>
          <w:spacing w:val="58"/>
        </w:rPr>
        <w:t xml:space="preserve"> </w:t>
      </w:r>
      <w:r>
        <w:rPr>
          <w:w w:val="95"/>
        </w:rPr>
        <w:t>secondo</w:t>
      </w:r>
      <w:r>
        <w:rPr>
          <w:spacing w:val="59"/>
        </w:rPr>
        <w:t xml:space="preserve"> </w:t>
      </w:r>
      <w:r>
        <w:rPr>
          <w:w w:val="95"/>
        </w:rPr>
        <w:t>cui</w:t>
      </w:r>
    </w:p>
    <w:p w:rsidR="001D49EE" w:rsidRDefault="001D49EE" w:rsidP="001D49EE">
      <w:pPr>
        <w:pStyle w:val="Corpodeltesto"/>
        <w:spacing w:line="268" w:lineRule="auto"/>
        <w:ind w:left="261" w:right="1016"/>
        <w:jc w:val="both"/>
      </w:pPr>
      <w:r>
        <w:rPr>
          <w:spacing w:val="-1"/>
        </w:rPr>
        <w:t xml:space="preserve">«l’eventuale illegittimità dell’atto di perquisizione compiuto ad iniziativa della </w:t>
      </w:r>
      <w:r>
        <w:t>polizia</w:t>
      </w:r>
      <w:r>
        <w:rPr>
          <w:spacing w:val="1"/>
        </w:rPr>
        <w:t xml:space="preserve"> </w:t>
      </w:r>
      <w:r>
        <w:rPr>
          <w:w w:val="95"/>
        </w:rPr>
        <w:t>giudiziaria non comporta effetti invalidanti sul successivo sequestro del corpo del reato [...],</w:t>
      </w:r>
      <w:r>
        <w:rPr>
          <w:spacing w:val="1"/>
          <w:w w:val="9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cose</w:t>
      </w:r>
      <w:r>
        <w:rPr>
          <w:spacing w:val="-14"/>
        </w:rPr>
        <w:t xml:space="preserve"> </w:t>
      </w:r>
      <w:r>
        <w:rPr>
          <w:spacing w:val="-1"/>
        </w:rPr>
        <w:t>pertinenti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reato,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costituisce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atto</w:t>
      </w:r>
      <w:r>
        <w:rPr>
          <w:spacing w:val="-14"/>
        </w:rPr>
        <w:t xml:space="preserve"> </w:t>
      </w:r>
      <w:r>
        <w:rPr>
          <w:spacing w:val="-1"/>
        </w:rPr>
        <w:t>dovuto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norma</w:t>
      </w:r>
      <w:r>
        <w:rPr>
          <w:spacing w:val="-14"/>
        </w:rPr>
        <w:t xml:space="preserve"> </w:t>
      </w:r>
      <w:r>
        <w:rPr>
          <w:spacing w:val="-1"/>
        </w:rPr>
        <w:t>dell’art.</w:t>
      </w:r>
      <w:r>
        <w:rPr>
          <w:spacing w:val="-14"/>
        </w:rPr>
        <w:t xml:space="preserve"> </w:t>
      </w:r>
      <w:r>
        <w:t>253,</w:t>
      </w:r>
      <w:r>
        <w:rPr>
          <w:spacing w:val="-15"/>
        </w:rPr>
        <w:t xml:space="preserve"> </w:t>
      </w:r>
      <w:r>
        <w:t>comma</w:t>
      </w:r>
      <w:r>
        <w:rPr>
          <w:spacing w:val="-57"/>
        </w:rPr>
        <w:t xml:space="preserve"> </w:t>
      </w:r>
      <w:r>
        <w:t>1, cod. proc. pen.; né effetti invalidanti sulla utilizzabilità del medesimo atto in funzione</w:t>
      </w:r>
      <w:r>
        <w:rPr>
          <w:spacing w:val="-57"/>
        </w:rPr>
        <w:t xml:space="preserve"> </w:t>
      </w:r>
      <w:r>
        <w:t>probatoria»</w:t>
      </w:r>
      <w:r>
        <w:rPr>
          <w:spacing w:val="1"/>
        </w:rPr>
        <w:t xml:space="preserve"> </w:t>
      </w:r>
      <w:r>
        <w:t>(così,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recenti,</w:t>
      </w:r>
      <w:r>
        <w:rPr>
          <w:spacing w:val="1"/>
        </w:rPr>
        <w:t xml:space="preserve"> </w:t>
      </w:r>
      <w:r>
        <w:t>Sez.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38605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15/07/2021,</w:t>
      </w:r>
      <w:r>
        <w:rPr>
          <w:spacing w:val="1"/>
        </w:rPr>
        <w:t xml:space="preserve"> </w:t>
      </w:r>
      <w:r>
        <w:t>Cataldo,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5"/>
        </w:rPr>
        <w:t>motivazione,</w:t>
      </w:r>
      <w:r>
        <w:rPr>
          <w:spacing w:val="13"/>
          <w:w w:val="95"/>
        </w:rPr>
        <w:t xml:space="preserve"> </w:t>
      </w:r>
      <w:r>
        <w:rPr>
          <w:w w:val="95"/>
        </w:rPr>
        <w:t>ove</w:t>
      </w:r>
      <w:r>
        <w:rPr>
          <w:spacing w:val="11"/>
          <w:w w:val="95"/>
        </w:rPr>
        <w:t xml:space="preserve"> </w:t>
      </w:r>
      <w:r>
        <w:rPr>
          <w:w w:val="95"/>
        </w:rPr>
        <w:t>si</w:t>
      </w:r>
      <w:r>
        <w:rPr>
          <w:spacing w:val="12"/>
          <w:w w:val="95"/>
        </w:rPr>
        <w:t xml:space="preserve"> </w:t>
      </w:r>
      <w:r>
        <w:rPr>
          <w:w w:val="95"/>
        </w:rPr>
        <w:t>richiamano:</w:t>
      </w:r>
      <w:r>
        <w:rPr>
          <w:spacing w:val="13"/>
          <w:w w:val="95"/>
        </w:rPr>
        <w:t xml:space="preserve"> </w:t>
      </w:r>
      <w:r>
        <w:rPr>
          <w:w w:val="95"/>
        </w:rPr>
        <w:t>Sez.</w:t>
      </w:r>
      <w:r>
        <w:rPr>
          <w:spacing w:val="13"/>
          <w:w w:val="95"/>
        </w:rPr>
        <w:t xml:space="preserve"> </w:t>
      </w:r>
      <w:r>
        <w:rPr>
          <w:w w:val="95"/>
        </w:rPr>
        <w:t>U,</w:t>
      </w:r>
      <w:r>
        <w:rPr>
          <w:spacing w:val="12"/>
          <w:w w:val="95"/>
        </w:rPr>
        <w:t xml:space="preserve"> </w:t>
      </w:r>
      <w:r>
        <w:rPr>
          <w:w w:val="95"/>
        </w:rPr>
        <w:t>n.</w:t>
      </w:r>
      <w:r>
        <w:rPr>
          <w:spacing w:val="13"/>
          <w:w w:val="95"/>
        </w:rPr>
        <w:t xml:space="preserve"> </w:t>
      </w:r>
      <w:r>
        <w:rPr>
          <w:w w:val="95"/>
        </w:rPr>
        <w:t>5021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27/03/1996,</w:t>
      </w:r>
      <w:r>
        <w:rPr>
          <w:spacing w:val="13"/>
          <w:w w:val="95"/>
        </w:rPr>
        <w:t xml:space="preserve"> </w:t>
      </w:r>
      <w:r>
        <w:rPr>
          <w:w w:val="95"/>
        </w:rPr>
        <w:t>Sala,</w:t>
      </w:r>
      <w:r>
        <w:rPr>
          <w:spacing w:val="12"/>
          <w:w w:val="95"/>
        </w:rPr>
        <w:t xml:space="preserve"> </w:t>
      </w:r>
      <w:r>
        <w:rPr>
          <w:w w:val="95"/>
        </w:rPr>
        <w:t>Rv.</w:t>
      </w:r>
      <w:r>
        <w:rPr>
          <w:spacing w:val="10"/>
          <w:w w:val="95"/>
        </w:rPr>
        <w:t xml:space="preserve"> </w:t>
      </w:r>
      <w:r>
        <w:rPr>
          <w:w w:val="95"/>
        </w:rPr>
        <w:t>204643-01;</w:t>
      </w:r>
      <w:r>
        <w:rPr>
          <w:spacing w:val="12"/>
          <w:w w:val="95"/>
        </w:rPr>
        <w:t xml:space="preserve"> </w:t>
      </w:r>
      <w:r>
        <w:rPr>
          <w:w w:val="95"/>
        </w:rPr>
        <w:t>Sez.</w:t>
      </w:r>
      <w:r>
        <w:rPr>
          <w:spacing w:val="-54"/>
          <w:w w:val="95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16065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10/01/2020,</w:t>
      </w:r>
      <w:r>
        <w:rPr>
          <w:spacing w:val="6"/>
        </w:rPr>
        <w:t xml:space="preserve"> </w:t>
      </w:r>
      <w:r>
        <w:t>Giannetti,</w:t>
      </w:r>
      <w:r>
        <w:rPr>
          <w:spacing w:val="6"/>
        </w:rPr>
        <w:t xml:space="preserve"> </w:t>
      </w:r>
      <w:r>
        <w:t>Rv.</w:t>
      </w:r>
      <w:r>
        <w:rPr>
          <w:spacing w:val="6"/>
        </w:rPr>
        <w:t xml:space="preserve"> </w:t>
      </w:r>
      <w:r>
        <w:t>278996-01;</w:t>
      </w:r>
      <w:r>
        <w:rPr>
          <w:spacing w:val="6"/>
        </w:rPr>
        <w:t xml:space="preserve"> </w:t>
      </w:r>
      <w:r>
        <w:t>Sez.</w:t>
      </w:r>
      <w:r>
        <w:rPr>
          <w:spacing w:val="6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37800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23/06/2010,</w:t>
      </w:r>
    </w:p>
    <w:p w:rsidR="001D49EE" w:rsidRDefault="001D49EE" w:rsidP="001D49EE">
      <w:pPr>
        <w:pStyle w:val="Corpodeltesto"/>
        <w:spacing w:line="266" w:lineRule="exact"/>
        <w:ind w:left="261"/>
        <w:jc w:val="both"/>
      </w:pPr>
      <w:r>
        <w:rPr>
          <w:w w:val="95"/>
        </w:rPr>
        <w:t>M’Nasri,</w:t>
      </w:r>
      <w:r>
        <w:rPr>
          <w:spacing w:val="14"/>
          <w:w w:val="95"/>
        </w:rPr>
        <w:t xml:space="preserve"> </w:t>
      </w:r>
      <w:r>
        <w:rPr>
          <w:w w:val="95"/>
        </w:rPr>
        <w:t>Rv.</w:t>
      </w:r>
      <w:r>
        <w:rPr>
          <w:spacing w:val="13"/>
          <w:w w:val="95"/>
        </w:rPr>
        <w:t xml:space="preserve"> </w:t>
      </w:r>
      <w:r>
        <w:rPr>
          <w:w w:val="95"/>
        </w:rPr>
        <w:t>248685-01;</w:t>
      </w:r>
      <w:r>
        <w:rPr>
          <w:spacing w:val="13"/>
          <w:w w:val="95"/>
        </w:rPr>
        <w:t xml:space="preserve"> </w:t>
      </w:r>
      <w:r>
        <w:rPr>
          <w:w w:val="95"/>
        </w:rPr>
        <w:t>Sez.</w:t>
      </w:r>
      <w:r>
        <w:rPr>
          <w:spacing w:val="14"/>
          <w:w w:val="95"/>
        </w:rPr>
        <w:t xml:space="preserve"> </w:t>
      </w:r>
      <w:r>
        <w:rPr>
          <w:w w:val="95"/>
        </w:rPr>
        <w:t>2,</w:t>
      </w:r>
      <w:r>
        <w:rPr>
          <w:spacing w:val="15"/>
          <w:w w:val="95"/>
        </w:rPr>
        <w:t xml:space="preserve"> </w:t>
      </w:r>
      <w:r>
        <w:rPr>
          <w:w w:val="95"/>
        </w:rPr>
        <w:t>n.</w:t>
      </w:r>
      <w:r>
        <w:rPr>
          <w:spacing w:val="13"/>
          <w:w w:val="95"/>
        </w:rPr>
        <w:t xml:space="preserve"> </w:t>
      </w:r>
      <w:r>
        <w:rPr>
          <w:w w:val="95"/>
        </w:rPr>
        <w:t>40833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10/10/2007,</w:t>
      </w:r>
      <w:r>
        <w:rPr>
          <w:spacing w:val="14"/>
          <w:w w:val="95"/>
        </w:rPr>
        <w:t xml:space="preserve"> </w:t>
      </w:r>
      <w:r>
        <w:rPr>
          <w:w w:val="95"/>
        </w:rPr>
        <w:t>Lonoce,</w:t>
      </w:r>
      <w:r>
        <w:rPr>
          <w:spacing w:val="15"/>
          <w:w w:val="95"/>
        </w:rPr>
        <w:t xml:space="preserve"> </w:t>
      </w:r>
      <w:r>
        <w:rPr>
          <w:w w:val="95"/>
        </w:rPr>
        <w:t>Rv.</w:t>
      </w:r>
      <w:r>
        <w:rPr>
          <w:spacing w:val="14"/>
          <w:w w:val="95"/>
        </w:rPr>
        <w:t xml:space="preserve"> </w:t>
      </w:r>
      <w:r>
        <w:rPr>
          <w:w w:val="95"/>
        </w:rPr>
        <w:t>238114-01;</w:t>
      </w:r>
      <w:r>
        <w:rPr>
          <w:spacing w:val="14"/>
          <w:w w:val="95"/>
        </w:rPr>
        <w:t xml:space="preserve"> </w:t>
      </w:r>
      <w:r>
        <w:rPr>
          <w:w w:val="95"/>
        </w:rPr>
        <w:t>Sez.</w:t>
      </w:r>
      <w:r>
        <w:rPr>
          <w:spacing w:val="13"/>
          <w:w w:val="95"/>
        </w:rPr>
        <w:t xml:space="preserve"> </w:t>
      </w:r>
      <w:r>
        <w:rPr>
          <w:w w:val="95"/>
        </w:rPr>
        <w:t>1,</w:t>
      </w:r>
    </w:p>
    <w:p w:rsidR="001D49EE" w:rsidRDefault="001D49EE" w:rsidP="001D49EE">
      <w:pPr>
        <w:pStyle w:val="Corpodeltesto"/>
        <w:spacing w:before="25" w:line="268" w:lineRule="auto"/>
        <w:ind w:left="261" w:right="1019"/>
        <w:jc w:val="both"/>
      </w:pPr>
      <w:r>
        <w:t>n.</w:t>
      </w:r>
      <w:r>
        <w:rPr>
          <w:spacing w:val="-7"/>
        </w:rPr>
        <w:t xml:space="preserve"> </w:t>
      </w:r>
      <w:r>
        <w:t>18438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28/04/2006,</w:t>
      </w:r>
      <w:r>
        <w:rPr>
          <w:spacing w:val="-8"/>
        </w:rPr>
        <w:t xml:space="preserve"> </w:t>
      </w:r>
      <w:r>
        <w:t>Proietti,</w:t>
      </w:r>
      <w:r>
        <w:rPr>
          <w:spacing w:val="-6"/>
        </w:rPr>
        <w:t xml:space="preserve"> </w:t>
      </w:r>
      <w:r>
        <w:t>Rv.</w:t>
      </w:r>
      <w:r>
        <w:rPr>
          <w:spacing w:val="-8"/>
        </w:rPr>
        <w:t xml:space="preserve"> </w:t>
      </w:r>
      <w:r>
        <w:t>234672-01;</w:t>
      </w:r>
      <w:r>
        <w:rPr>
          <w:spacing w:val="-7"/>
        </w:rPr>
        <w:t xml:space="preserve"> </w:t>
      </w:r>
      <w:r>
        <w:t>Sez.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26685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14/05/2003,</w:t>
      </w:r>
      <w:r>
        <w:rPr>
          <w:spacing w:val="-6"/>
        </w:rPr>
        <w:t xml:space="preserve"> </w:t>
      </w:r>
      <w:r>
        <w:t>Noto,</w:t>
      </w:r>
      <w:r>
        <w:rPr>
          <w:spacing w:val="-58"/>
        </w:rPr>
        <w:t xml:space="preserve"> </w:t>
      </w:r>
      <w:r>
        <w:rPr>
          <w:w w:val="95"/>
        </w:rPr>
        <w:t>Rv.</w:t>
      </w:r>
      <w:r>
        <w:rPr>
          <w:spacing w:val="16"/>
          <w:w w:val="95"/>
        </w:rPr>
        <w:t xml:space="preserve"> </w:t>
      </w:r>
      <w:r>
        <w:rPr>
          <w:w w:val="95"/>
        </w:rPr>
        <w:t>225176-01;</w:t>
      </w:r>
      <w:r>
        <w:rPr>
          <w:spacing w:val="17"/>
          <w:w w:val="95"/>
        </w:rPr>
        <w:t xml:space="preserve"> </w:t>
      </w:r>
      <w:r>
        <w:rPr>
          <w:w w:val="95"/>
        </w:rPr>
        <w:t>Sez.</w:t>
      </w:r>
      <w:r>
        <w:rPr>
          <w:spacing w:val="17"/>
          <w:w w:val="95"/>
        </w:rPr>
        <w:t xml:space="preserve"> </w:t>
      </w:r>
      <w:r>
        <w:rPr>
          <w:w w:val="95"/>
        </w:rPr>
        <w:t>5,</w:t>
      </w:r>
      <w:r>
        <w:rPr>
          <w:spacing w:val="17"/>
          <w:w w:val="95"/>
        </w:rPr>
        <w:t xml:space="preserve"> </w:t>
      </w:r>
      <w:r>
        <w:rPr>
          <w:w w:val="95"/>
        </w:rPr>
        <w:t>n.</w:t>
      </w:r>
      <w:r>
        <w:rPr>
          <w:spacing w:val="16"/>
          <w:w w:val="95"/>
        </w:rPr>
        <w:t xml:space="preserve"> </w:t>
      </w:r>
      <w:r>
        <w:rPr>
          <w:w w:val="95"/>
        </w:rPr>
        <w:t>1276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7"/>
          <w:w w:val="95"/>
        </w:rPr>
        <w:t xml:space="preserve"> </w:t>
      </w:r>
      <w:r>
        <w:rPr>
          <w:w w:val="95"/>
        </w:rPr>
        <w:t>17/12/2002,</w:t>
      </w:r>
      <w:r>
        <w:rPr>
          <w:spacing w:val="17"/>
          <w:w w:val="95"/>
        </w:rPr>
        <w:t xml:space="preserve"> </w:t>
      </w:r>
      <w:r>
        <w:rPr>
          <w:w w:val="95"/>
        </w:rPr>
        <w:t>dep.</w:t>
      </w:r>
      <w:r>
        <w:rPr>
          <w:spacing w:val="16"/>
          <w:w w:val="95"/>
        </w:rPr>
        <w:t xml:space="preserve"> </w:t>
      </w:r>
      <w:r>
        <w:rPr>
          <w:w w:val="95"/>
        </w:rPr>
        <w:t>2003,</w:t>
      </w:r>
      <w:r>
        <w:rPr>
          <w:spacing w:val="17"/>
          <w:w w:val="95"/>
        </w:rPr>
        <w:t xml:space="preserve"> </w:t>
      </w:r>
      <w:r>
        <w:rPr>
          <w:w w:val="95"/>
        </w:rPr>
        <w:t>Vetrugno,</w:t>
      </w:r>
      <w:r>
        <w:rPr>
          <w:spacing w:val="17"/>
          <w:w w:val="95"/>
        </w:rPr>
        <w:t xml:space="preserve"> </w:t>
      </w:r>
      <w:r>
        <w:rPr>
          <w:w w:val="95"/>
        </w:rPr>
        <w:t>Rv.</w:t>
      </w:r>
      <w:r>
        <w:rPr>
          <w:spacing w:val="17"/>
          <w:w w:val="95"/>
        </w:rPr>
        <w:t xml:space="preserve"> </w:t>
      </w:r>
      <w:r>
        <w:rPr>
          <w:w w:val="95"/>
        </w:rPr>
        <w:t>223437-01;</w:t>
      </w:r>
      <w:r>
        <w:rPr>
          <w:spacing w:val="17"/>
          <w:w w:val="95"/>
        </w:rPr>
        <w:t xml:space="preserve"> </w:t>
      </w:r>
      <w:r>
        <w:rPr>
          <w:w w:val="95"/>
        </w:rPr>
        <w:t>Sez.</w:t>
      </w:r>
    </w:p>
    <w:p w:rsidR="001D49EE" w:rsidRDefault="001D49EE" w:rsidP="001D49EE">
      <w:pPr>
        <w:pStyle w:val="Corpodeltesto"/>
        <w:spacing w:line="274" w:lineRule="exact"/>
        <w:ind w:left="261"/>
        <w:jc w:val="both"/>
      </w:pPr>
      <w:r>
        <w:rPr>
          <w:w w:val="95"/>
        </w:rPr>
        <w:t>1,</w:t>
      </w:r>
      <w:r>
        <w:rPr>
          <w:spacing w:val="6"/>
          <w:w w:val="95"/>
        </w:rPr>
        <w:t xml:space="preserve"> </w:t>
      </w:r>
      <w:r>
        <w:rPr>
          <w:w w:val="95"/>
        </w:rPr>
        <w:t>n.</w:t>
      </w:r>
      <w:r>
        <w:rPr>
          <w:spacing w:val="6"/>
          <w:w w:val="95"/>
        </w:rPr>
        <w:t xml:space="preserve"> </w:t>
      </w:r>
      <w:r>
        <w:rPr>
          <w:w w:val="95"/>
        </w:rPr>
        <w:t>41449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02/10/2001,</w:t>
      </w:r>
      <w:r>
        <w:rPr>
          <w:spacing w:val="6"/>
          <w:w w:val="95"/>
        </w:rPr>
        <w:t xml:space="preserve"> </w:t>
      </w:r>
      <w:r>
        <w:rPr>
          <w:w w:val="95"/>
        </w:rPr>
        <w:t>Mini,</w:t>
      </w:r>
      <w:r>
        <w:rPr>
          <w:spacing w:val="6"/>
          <w:w w:val="95"/>
        </w:rPr>
        <w:t xml:space="preserve"> </w:t>
      </w:r>
      <w:r>
        <w:rPr>
          <w:w w:val="95"/>
        </w:rPr>
        <w:t>Rv.</w:t>
      </w:r>
      <w:r>
        <w:rPr>
          <w:spacing w:val="5"/>
          <w:w w:val="95"/>
        </w:rPr>
        <w:t xml:space="preserve"> </w:t>
      </w:r>
      <w:r>
        <w:rPr>
          <w:w w:val="95"/>
        </w:rPr>
        <w:t>220082-01).</w:t>
      </w:r>
    </w:p>
    <w:p w:rsidR="001D49EE" w:rsidRDefault="001D49EE" w:rsidP="001D49EE">
      <w:pPr>
        <w:pStyle w:val="Corpodeltesto"/>
        <w:spacing w:before="34" w:line="268" w:lineRule="auto"/>
        <w:ind w:left="261" w:right="1017" w:firstLine="708"/>
        <w:jc w:val="both"/>
      </w:pPr>
      <w:r>
        <w:t>Premesso infatti che, come ripetutamente rilevato dalla Corte costituzionale, la</w:t>
      </w:r>
      <w:r>
        <w:rPr>
          <w:spacing w:val="1"/>
        </w:rPr>
        <w:t xml:space="preserve"> </w:t>
      </w:r>
      <w:r>
        <w:rPr>
          <w:spacing w:val="-1"/>
        </w:rPr>
        <w:t>disciplina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questione</w:t>
      </w:r>
      <w:r>
        <w:rPr>
          <w:spacing w:val="-9"/>
        </w:rPr>
        <w:t xml:space="preserve"> </w:t>
      </w:r>
      <w:r>
        <w:rPr>
          <w:spacing w:val="-1"/>
        </w:rPr>
        <w:t>costituisce</w:t>
      </w:r>
      <w:r>
        <w:rPr>
          <w:spacing w:val="-8"/>
        </w:rPr>
        <w:t xml:space="preserve"> </w:t>
      </w:r>
      <w:r>
        <w:rPr>
          <w:spacing w:val="-1"/>
        </w:rPr>
        <w:t>frutto</w:t>
      </w:r>
      <w:r>
        <w:rPr>
          <w:spacing w:val="-7"/>
        </w:rPr>
        <w:t xml:space="preserve"> </w:t>
      </w:r>
      <w:r>
        <w:rPr>
          <w:spacing w:val="-1"/>
        </w:rPr>
        <w:t>«di</w:t>
      </w:r>
      <w:r>
        <w:rPr>
          <w:spacing w:val="-8"/>
        </w:rPr>
        <w:t xml:space="preserve"> </w:t>
      </w:r>
      <w:r>
        <w:rPr>
          <w:spacing w:val="-1"/>
        </w:rPr>
        <w:t>scelte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“politica</w:t>
      </w:r>
      <w:r>
        <w:rPr>
          <w:spacing w:val="-8"/>
        </w:rPr>
        <w:t xml:space="preserve"> </w:t>
      </w:r>
      <w:r>
        <w:t>processuale”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soltanto</w:t>
      </w:r>
      <w:r>
        <w:rPr>
          <w:spacing w:val="-8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rPr>
          <w:w w:val="95"/>
        </w:rPr>
        <w:t>legislatore</w:t>
      </w:r>
      <w:r>
        <w:rPr>
          <w:spacing w:val="-8"/>
          <w:w w:val="95"/>
        </w:rPr>
        <w:t xml:space="preserve"> </w:t>
      </w:r>
      <w:r>
        <w:rPr>
          <w:w w:val="95"/>
        </w:rPr>
        <w:t>è</w:t>
      </w:r>
      <w:r>
        <w:rPr>
          <w:spacing w:val="-7"/>
          <w:w w:val="95"/>
        </w:rPr>
        <w:t xml:space="preserve"> </w:t>
      </w:r>
      <w:r>
        <w:rPr>
          <w:w w:val="95"/>
        </w:rPr>
        <w:t>abilitato,</w:t>
      </w:r>
      <w:r>
        <w:rPr>
          <w:spacing w:val="-7"/>
          <w:w w:val="95"/>
        </w:rPr>
        <w:t xml:space="preserve"> </w:t>
      </w:r>
      <w:r>
        <w:rPr>
          <w:w w:val="95"/>
        </w:rPr>
        <w:t>nei</w:t>
      </w:r>
      <w:r>
        <w:rPr>
          <w:spacing w:val="-6"/>
          <w:w w:val="95"/>
        </w:rPr>
        <w:t xml:space="preserve"> </w:t>
      </w:r>
      <w:r>
        <w:rPr>
          <w:w w:val="95"/>
        </w:rPr>
        <w:t>limiti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ragionevolezza,</w:t>
      </w:r>
      <w:r>
        <w:rPr>
          <w:spacing w:val="-7"/>
          <w:w w:val="95"/>
        </w:rPr>
        <w:t xml:space="preserve"> </w:t>
      </w:r>
      <w:r>
        <w:rPr>
          <w:w w:val="95"/>
        </w:rPr>
        <w:t>ad</w:t>
      </w:r>
      <w:r>
        <w:rPr>
          <w:spacing w:val="-7"/>
          <w:w w:val="95"/>
        </w:rPr>
        <w:t xml:space="preserve"> </w:t>
      </w:r>
      <w:r>
        <w:rPr>
          <w:w w:val="95"/>
        </w:rPr>
        <w:t>esercitare»</w:t>
      </w:r>
      <w:r>
        <w:rPr>
          <w:spacing w:val="-7"/>
          <w:w w:val="95"/>
        </w:rPr>
        <w:t xml:space="preserve"> </w:t>
      </w:r>
      <w:r>
        <w:rPr>
          <w:w w:val="95"/>
        </w:rPr>
        <w:t>(sentenze</w:t>
      </w:r>
      <w:r>
        <w:rPr>
          <w:spacing w:val="-6"/>
          <w:w w:val="95"/>
        </w:rPr>
        <w:t xml:space="preserve"> </w:t>
      </w:r>
      <w:r>
        <w:rPr>
          <w:w w:val="95"/>
        </w:rPr>
        <w:t>n.</w:t>
      </w:r>
      <w:r>
        <w:rPr>
          <w:spacing w:val="-7"/>
          <w:w w:val="95"/>
        </w:rPr>
        <w:t xml:space="preserve"> </w:t>
      </w:r>
      <w:r>
        <w:rPr>
          <w:w w:val="95"/>
        </w:rPr>
        <w:t>252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2020</w:t>
      </w:r>
      <w:r>
        <w:rPr>
          <w:spacing w:val="-55"/>
          <w:w w:val="95"/>
        </w:rPr>
        <w:t xml:space="preserve"> </w:t>
      </w:r>
      <w:r>
        <w:t>e n. 219 del 2019), nel caso di specie appare del tutto evidente che il criterio di delega in</w:t>
      </w:r>
      <w:r>
        <w:rPr>
          <w:spacing w:val="-57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consenta,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addirittura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precluda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intervento</w:t>
      </w:r>
      <w:r>
        <w:rPr>
          <w:spacing w:val="-5"/>
        </w:rPr>
        <w:t xml:space="preserve"> </w:t>
      </w:r>
      <w:r>
        <w:t>volto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modificarne</w:t>
      </w:r>
      <w:r>
        <w:rPr>
          <w:spacing w:val="-5"/>
        </w:rPr>
        <w:t xml:space="preserve"> </w:t>
      </w:r>
      <w:r>
        <w:t>l’attuale</w:t>
      </w:r>
      <w:r>
        <w:rPr>
          <w:spacing w:val="-5"/>
        </w:rPr>
        <w:t xml:space="preserve"> </w:t>
      </w:r>
      <w:r>
        <w:t>configurazione.</w:t>
      </w:r>
    </w:p>
    <w:p w:rsidR="001D49EE" w:rsidRDefault="001D49EE" w:rsidP="001D49EE">
      <w:pPr>
        <w:pStyle w:val="Corpodeltesto"/>
        <w:spacing w:line="268" w:lineRule="exact"/>
        <w:ind w:left="969"/>
        <w:jc w:val="both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comma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norma,</w:t>
      </w:r>
      <w:r>
        <w:rPr>
          <w:spacing w:val="-12"/>
        </w:rPr>
        <w:t xml:space="preserve"> </w:t>
      </w:r>
      <w:r>
        <w:rPr>
          <w:spacing w:val="-1"/>
        </w:rPr>
        <w:t>infine,</w:t>
      </w:r>
      <w:r>
        <w:rPr>
          <w:spacing w:val="-13"/>
        </w:rPr>
        <w:t xml:space="preserve"> </w:t>
      </w:r>
      <w:r>
        <w:rPr>
          <w:spacing w:val="-1"/>
        </w:rPr>
        <w:t>l’esperibilità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rimedio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stata</w:t>
      </w:r>
      <w:r>
        <w:rPr>
          <w:spacing w:val="-12"/>
        </w:rPr>
        <w:t xml:space="preserve"> </w:t>
      </w:r>
      <w:r>
        <w:t>subordinata</w:t>
      </w:r>
      <w:r>
        <w:rPr>
          <w:spacing w:val="-13"/>
        </w:rPr>
        <w:t xml:space="preserve"> </w:t>
      </w:r>
      <w:r>
        <w:t>al</w:t>
      </w:r>
    </w:p>
    <w:p w:rsidR="001D49EE" w:rsidRDefault="001D49EE" w:rsidP="001D49EE">
      <w:pPr>
        <w:widowControl/>
        <w:autoSpaceDE/>
        <w:autoSpaceDN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9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rispetto di un termine di dieci giorni, mutuato dalle disposizioni in tema di riesame reale</w:t>
      </w:r>
      <w:r>
        <w:rPr>
          <w:spacing w:val="-57"/>
        </w:rPr>
        <w:t xml:space="preserve"> </w:t>
      </w:r>
      <w:r>
        <w:t>(art. 324), cui si è fatto riferimento anche per il dies a quo di decorrenza, che è stato</w:t>
      </w:r>
      <w:r>
        <w:rPr>
          <w:spacing w:val="1"/>
        </w:rPr>
        <w:t xml:space="preserve"> </w:t>
      </w:r>
      <w:r>
        <w:t>individuato nel momento dell’esecuzione del provvedimento, ovvero nella diversa e</w:t>
      </w:r>
      <w:r>
        <w:rPr>
          <w:spacing w:val="1"/>
        </w:rPr>
        <w:t xml:space="preserve"> </w:t>
      </w:r>
      <w:r>
        <w:rPr>
          <w:w w:val="95"/>
        </w:rPr>
        <w:t>successiva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-1"/>
          <w:w w:val="95"/>
        </w:rPr>
        <w:t xml:space="preserve"> </w:t>
      </w:r>
      <w:r>
        <w:rPr>
          <w:w w:val="95"/>
        </w:rPr>
        <w:t>in cui l’interessato abbia</w:t>
      </w:r>
      <w:r>
        <w:rPr>
          <w:spacing w:val="-1"/>
          <w:w w:val="95"/>
        </w:rPr>
        <w:t xml:space="preserve"> </w:t>
      </w:r>
      <w:r>
        <w:rPr>
          <w:w w:val="95"/>
        </w:rPr>
        <w:t>avuto conoscenza</w:t>
      </w:r>
      <w:r>
        <w:rPr>
          <w:spacing w:val="-1"/>
          <w:w w:val="95"/>
        </w:rPr>
        <w:t xml:space="preserve"> </w:t>
      </w:r>
      <w:r>
        <w:rPr>
          <w:w w:val="95"/>
        </w:rPr>
        <w:t>dell’avvenuta</w:t>
      </w:r>
      <w:r>
        <w:rPr>
          <w:spacing w:val="-1"/>
          <w:w w:val="95"/>
        </w:rPr>
        <w:t xml:space="preserve"> </w:t>
      </w:r>
      <w:r>
        <w:rPr>
          <w:w w:val="95"/>
        </w:rPr>
        <w:t>perquisizione.</w:t>
      </w:r>
    </w:p>
    <w:p w:rsidR="001D49EE" w:rsidRDefault="001D49EE" w:rsidP="001D49EE">
      <w:pPr>
        <w:pStyle w:val="Corpodeltesto"/>
        <w:spacing w:before="4" w:line="268" w:lineRule="auto"/>
        <w:ind w:left="261" w:right="1018" w:firstLine="708"/>
        <w:jc w:val="both"/>
      </w:pP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residui</w:t>
      </w:r>
      <w:r>
        <w:rPr>
          <w:spacing w:val="-14"/>
        </w:rPr>
        <w:t xml:space="preserve"> </w:t>
      </w:r>
      <w:r>
        <w:rPr>
          <w:spacing w:val="-1"/>
        </w:rPr>
        <w:t>profili</w:t>
      </w:r>
      <w:r>
        <w:rPr>
          <w:spacing w:val="-12"/>
        </w:rPr>
        <w:t xml:space="preserve"> </w:t>
      </w:r>
      <w:r>
        <w:rPr>
          <w:spacing w:val="-1"/>
        </w:rPr>
        <w:t>procedurali</w:t>
      </w:r>
      <w:r>
        <w:rPr>
          <w:spacing w:val="-13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stata</w:t>
      </w:r>
      <w:r>
        <w:rPr>
          <w:spacing w:val="-13"/>
        </w:rPr>
        <w:t xml:space="preserve"> </w:t>
      </w:r>
      <w:r>
        <w:rPr>
          <w:spacing w:val="-1"/>
        </w:rPr>
        <w:t>testualmente</w:t>
      </w:r>
      <w:r>
        <w:rPr>
          <w:spacing w:val="-13"/>
        </w:rPr>
        <w:t xml:space="preserve"> </w:t>
      </w:r>
      <w:r>
        <w:rPr>
          <w:spacing w:val="-1"/>
        </w:rPr>
        <w:t>riprodotta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formula</w:t>
      </w:r>
      <w:r>
        <w:rPr>
          <w:spacing w:val="-13"/>
        </w:rPr>
        <w:t xml:space="preserve"> </w:t>
      </w:r>
      <w:r>
        <w:t>impiegata</w:t>
      </w:r>
      <w:r>
        <w:rPr>
          <w:spacing w:val="-58"/>
        </w:rPr>
        <w:t xml:space="preserve"> </w:t>
      </w:r>
      <w:r>
        <w:rPr>
          <w:spacing w:val="-1"/>
        </w:rPr>
        <w:t xml:space="preserve">nell’articolo 263, co. 5, del codice («possono proporre </w:t>
      </w:r>
      <w:r>
        <w:t>opposizione, sulla quale il giudice</w:t>
      </w:r>
      <w:r>
        <w:rPr>
          <w:spacing w:val="-57"/>
        </w:rPr>
        <w:t xml:space="preserve"> </w:t>
      </w:r>
      <w:r>
        <w:t>provvede a norma dell’articolo 127»), espressamente richiamato – come visto – nella</w:t>
      </w:r>
      <w:r>
        <w:rPr>
          <w:spacing w:val="1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Lattanzi.</w:t>
      </w:r>
    </w:p>
    <w:p w:rsidR="001D49EE" w:rsidRDefault="001D49EE" w:rsidP="00624DC6">
      <w:pPr>
        <w:pStyle w:val="Paragrafoelenco"/>
        <w:numPr>
          <w:ilvl w:val="1"/>
          <w:numId w:val="25"/>
        </w:numPr>
        <w:tabs>
          <w:tab w:val="left" w:pos="1272"/>
        </w:tabs>
        <w:spacing w:line="268" w:lineRule="auto"/>
        <w:ind w:right="1020" w:firstLine="708"/>
        <w:rPr>
          <w:sz w:val="24"/>
        </w:rPr>
      </w:pPr>
      <w:r>
        <w:rPr>
          <w:sz w:val="24"/>
        </w:rPr>
        <w:t>Gli ulteriori due interventi di modifica hanno interessato, come anticipato,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l’articolo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352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c.p.p.,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dedicato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perquisizioni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eseguite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“di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iniziativa”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eseguite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PG.</w:t>
      </w:r>
    </w:p>
    <w:p w:rsidR="001D49EE" w:rsidRDefault="001D49EE" w:rsidP="001D49EE">
      <w:pPr>
        <w:pStyle w:val="Corpodeltesto"/>
        <w:spacing w:line="268" w:lineRule="auto"/>
        <w:ind w:left="261" w:right="1020" w:firstLine="708"/>
        <w:jc w:val="both"/>
      </w:pP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comma</w:t>
      </w:r>
      <w:r>
        <w:rPr>
          <w:spacing w:val="-14"/>
        </w:rPr>
        <w:t xml:space="preserve"> </w:t>
      </w:r>
      <w:r>
        <w:rPr>
          <w:spacing w:val="-1"/>
        </w:rPr>
        <w:t>4,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ragioni</w:t>
      </w:r>
      <w:r>
        <w:rPr>
          <w:spacing w:val="-13"/>
        </w:rPr>
        <w:t xml:space="preserve"> </w:t>
      </w:r>
      <w:r>
        <w:rPr>
          <w:spacing w:val="-1"/>
        </w:rPr>
        <w:t>viste,</w:t>
      </w:r>
      <w:r>
        <w:rPr>
          <w:spacing w:val="-13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t>stato</w:t>
      </w:r>
      <w:r>
        <w:rPr>
          <w:spacing w:val="-14"/>
        </w:rPr>
        <w:t xml:space="preserve"> </w:t>
      </w:r>
      <w:r>
        <w:t>sostituito</w:t>
      </w:r>
      <w:r>
        <w:rPr>
          <w:spacing w:val="-14"/>
        </w:rPr>
        <w:t xml:space="preserve"> </w:t>
      </w:r>
      <w:r>
        <w:t>l’inciso</w:t>
      </w:r>
      <w:r>
        <w:rPr>
          <w:spacing w:val="-13"/>
        </w:rPr>
        <w:t xml:space="preserve"> </w:t>
      </w:r>
      <w:r>
        <w:t>finale,</w:t>
      </w:r>
      <w:r>
        <w:rPr>
          <w:spacing w:val="-13"/>
        </w:rPr>
        <w:t xml:space="preserve"> </w:t>
      </w:r>
      <w:r>
        <w:t>prevedendo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rPr>
          <w:w w:val="95"/>
        </w:rPr>
        <w:t>pubblico</w:t>
      </w:r>
      <w:r>
        <w:rPr>
          <w:spacing w:val="11"/>
          <w:w w:val="95"/>
        </w:rPr>
        <w:t xml:space="preserve"> </w:t>
      </w:r>
      <w:r>
        <w:rPr>
          <w:w w:val="95"/>
        </w:rPr>
        <w:t>ministero</w:t>
      </w:r>
      <w:r>
        <w:rPr>
          <w:spacing w:val="12"/>
          <w:w w:val="95"/>
        </w:rPr>
        <w:t xml:space="preserve"> </w:t>
      </w:r>
      <w:r>
        <w:rPr>
          <w:w w:val="95"/>
        </w:rPr>
        <w:t>debba</w:t>
      </w:r>
      <w:r>
        <w:rPr>
          <w:spacing w:val="11"/>
          <w:w w:val="95"/>
        </w:rPr>
        <w:t xml:space="preserve"> </w:t>
      </w:r>
      <w:r>
        <w:rPr>
          <w:w w:val="95"/>
        </w:rPr>
        <w:t>comunque</w:t>
      </w:r>
      <w:r>
        <w:rPr>
          <w:spacing w:val="13"/>
          <w:w w:val="95"/>
        </w:rPr>
        <w:t xml:space="preserve"> </w:t>
      </w:r>
      <w:r>
        <w:rPr>
          <w:w w:val="95"/>
        </w:rPr>
        <w:t>provvedere</w:t>
      </w:r>
      <w:r>
        <w:rPr>
          <w:spacing w:val="11"/>
          <w:w w:val="95"/>
        </w:rPr>
        <w:t xml:space="preserve"> </w:t>
      </w:r>
      <w:r>
        <w:rPr>
          <w:w w:val="95"/>
        </w:rPr>
        <w:t>sulla</w:t>
      </w:r>
      <w:r>
        <w:rPr>
          <w:spacing w:val="12"/>
          <w:w w:val="95"/>
        </w:rPr>
        <w:t xml:space="preserve"> </w:t>
      </w:r>
      <w:r>
        <w:rPr>
          <w:w w:val="95"/>
        </w:rPr>
        <w:t>convalida</w:t>
      </w:r>
      <w:r>
        <w:rPr>
          <w:spacing w:val="11"/>
          <w:w w:val="95"/>
        </w:rPr>
        <w:t xml:space="preserve"> </w:t>
      </w:r>
      <w:r>
        <w:rPr>
          <w:w w:val="95"/>
        </w:rPr>
        <w:t>con</w:t>
      </w:r>
      <w:r>
        <w:rPr>
          <w:spacing w:val="12"/>
          <w:w w:val="95"/>
        </w:rPr>
        <w:t xml:space="preserve"> </w:t>
      </w:r>
      <w:r>
        <w:rPr>
          <w:w w:val="95"/>
        </w:rPr>
        <w:t>un</w:t>
      </w:r>
      <w:r>
        <w:rPr>
          <w:spacing w:val="11"/>
          <w:w w:val="95"/>
        </w:rPr>
        <w:t xml:space="preserve"> </w:t>
      </w:r>
      <w:r>
        <w:rPr>
          <w:w w:val="95"/>
        </w:rPr>
        <w:t>decreto</w:t>
      </w:r>
      <w:r>
        <w:rPr>
          <w:spacing w:val="12"/>
          <w:w w:val="95"/>
        </w:rPr>
        <w:t xml:space="preserve"> </w:t>
      </w:r>
      <w:r>
        <w:rPr>
          <w:w w:val="95"/>
        </w:rPr>
        <w:t>motivato.</w:t>
      </w:r>
    </w:p>
    <w:p w:rsidR="001D49EE" w:rsidRDefault="001D49EE" w:rsidP="001D49EE">
      <w:pPr>
        <w:pStyle w:val="Corpodeltesto"/>
        <w:spacing w:line="268" w:lineRule="auto"/>
        <w:ind w:left="261" w:right="1019" w:firstLine="708"/>
        <w:jc w:val="both"/>
      </w:pPr>
      <w:r>
        <w:rPr>
          <w:w w:val="95"/>
        </w:rPr>
        <w:t>L’opposizione al decreto di convalida della perquisizione eseguita di iniziativa dalla</w:t>
      </w:r>
      <w:r>
        <w:rPr>
          <w:spacing w:val="1"/>
          <w:w w:val="95"/>
        </w:rPr>
        <w:t xml:space="preserve"> </w:t>
      </w:r>
      <w:r>
        <w:rPr>
          <w:w w:val="95"/>
        </w:rPr>
        <w:t>PG è stata modellata sulla falsariga della disciplina già illustrata e inserita al nuovo comma</w:t>
      </w:r>
      <w:r>
        <w:rPr>
          <w:spacing w:val="1"/>
          <w:w w:val="95"/>
        </w:rPr>
        <w:t xml:space="preserve"> </w:t>
      </w:r>
      <w:r>
        <w:t>4</w:t>
      </w:r>
      <w:r>
        <w:rPr>
          <w:i/>
        </w:rPr>
        <w:t>-bis</w:t>
      </w:r>
      <w:r>
        <w:t>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Heading1"/>
        <w:spacing w:before="225"/>
      </w:pPr>
      <w:bookmarkStart w:id="31" w:name="SEZIONE_II_-_UDIENZA_PRELIMINARE"/>
      <w:bookmarkStart w:id="32" w:name="_bookmark33"/>
      <w:bookmarkEnd w:id="31"/>
      <w:bookmarkEnd w:id="32"/>
      <w:r>
        <w:t>SEZIONE</w:t>
      </w:r>
      <w:r>
        <w:rPr>
          <w:spacing w:val="26"/>
        </w:rPr>
        <w:t xml:space="preserve"> </w:t>
      </w:r>
      <w:r>
        <w:t>II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UDIENZA</w:t>
      </w:r>
      <w:r>
        <w:rPr>
          <w:spacing w:val="29"/>
        </w:rPr>
        <w:t xml:space="preserve"> </w:t>
      </w:r>
      <w:r>
        <w:t>PRELIMINARE</w:t>
      </w:r>
    </w:p>
    <w:p w:rsidR="001D49EE" w:rsidRDefault="001D49EE" w:rsidP="001D49EE">
      <w:pPr>
        <w:pStyle w:val="Corpodeltesto"/>
        <w:spacing w:before="10"/>
        <w:rPr>
          <w:b/>
          <w:sz w:val="30"/>
        </w:rPr>
      </w:pPr>
    </w:p>
    <w:p w:rsidR="001D49EE" w:rsidRDefault="001D49EE" w:rsidP="001D49EE">
      <w:pPr>
        <w:pStyle w:val="Heading2"/>
        <w:spacing w:before="1"/>
      </w:pPr>
      <w:bookmarkStart w:id="33" w:name="1._I_nuovi_termini_per_la_costituzione_d"/>
      <w:bookmarkStart w:id="34" w:name="_bookmark34"/>
      <w:bookmarkEnd w:id="33"/>
      <w:bookmarkEnd w:id="34"/>
      <w:r>
        <w:t>1.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nuovi</w:t>
      </w:r>
      <w:r>
        <w:rPr>
          <w:spacing w:val="-10"/>
        </w:rPr>
        <w:t xml:space="preserve"> </w:t>
      </w:r>
      <w:r>
        <w:t>termini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costituzione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co.</w:t>
      </w:r>
      <w:r>
        <w:rPr>
          <w:spacing w:val="-10"/>
        </w:rPr>
        <w:t xml:space="preserve"> </w:t>
      </w:r>
      <w:r>
        <w:t>9,</w:t>
      </w:r>
      <w:r>
        <w:rPr>
          <w:spacing w:val="-10"/>
        </w:rPr>
        <w:t xml:space="preserve"> </w:t>
      </w:r>
      <w:r>
        <w:t>lett.</w:t>
      </w:r>
      <w:r>
        <w:rPr>
          <w:spacing w:val="-10"/>
        </w:rPr>
        <w:t xml:space="preserve"> </w:t>
      </w:r>
      <w:r>
        <w:t>o).</w:t>
      </w:r>
    </w:p>
    <w:p w:rsidR="001D49EE" w:rsidRDefault="001D49EE" w:rsidP="001D49EE">
      <w:pPr>
        <w:pStyle w:val="Corpodeltesto"/>
        <w:rPr>
          <w:b/>
          <w:sz w:val="26"/>
        </w:rPr>
      </w:pPr>
    </w:p>
    <w:p w:rsidR="001D49EE" w:rsidRDefault="001D49EE" w:rsidP="001D49EE">
      <w:pPr>
        <w:spacing w:before="186" w:line="266" w:lineRule="auto"/>
        <w:ind w:left="261" w:right="1018"/>
        <w:jc w:val="both"/>
        <w:rPr>
          <w:sz w:val="24"/>
        </w:rPr>
      </w:pPr>
      <w:r>
        <w:rPr>
          <w:b/>
          <w:spacing w:val="-1"/>
          <w:w w:val="90"/>
          <w:sz w:val="24"/>
        </w:rPr>
        <w:t>Art.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1,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comma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9,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lett.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o)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della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legge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delega:</w:t>
      </w:r>
      <w:r>
        <w:rPr>
          <w:b/>
          <w:spacing w:val="-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«prevedere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che,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nei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processi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con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udienza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preliminare,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l’eventuale costituzione di parte civile debba avvenire, a pena di decadenza, per le imputazioni contestate,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entro il compimento degli accertamenti relativi alla regolare costituzione delle parti, a norma dell’articolo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420 del codice di procedura penale; prevedere che, salva </w:t>
      </w:r>
      <w:r>
        <w:rPr>
          <w:i/>
          <w:w w:val="80"/>
          <w:sz w:val="24"/>
        </w:rPr>
        <w:t>contraria volontà espressa della parte rappresentata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e fuori dei casi di mancanza di procura alle liti ai sensi dell’articolo 100 del codice di procedura penale, 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75"/>
          <w:sz w:val="24"/>
        </w:rPr>
        <w:t>procura per l’esercizio dell’azione civile in sede penale, rilasciata ai sensi dell’articolo 122 del predetto codice,</w:t>
      </w:r>
      <w:r>
        <w:rPr>
          <w:i/>
          <w:spacing w:val="1"/>
          <w:w w:val="75"/>
          <w:sz w:val="24"/>
        </w:rPr>
        <w:t xml:space="preserve"> </w:t>
      </w:r>
      <w:r>
        <w:rPr>
          <w:i/>
          <w:w w:val="80"/>
          <w:sz w:val="24"/>
        </w:rPr>
        <w:t>conferisca al difensore la legittimazione all’esercizio dell’azione civile con facoltà di trasferire ad altri il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potere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sottoscrivere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l’atto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costituzione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per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garantire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potere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costituirsi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parte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civile»</w:t>
      </w:r>
      <w:r>
        <w:rPr>
          <w:w w:val="80"/>
          <w:sz w:val="24"/>
        </w:rPr>
        <w:t>.</w:t>
      </w:r>
    </w:p>
    <w:p w:rsidR="001D49EE" w:rsidRDefault="001D49EE" w:rsidP="001D49EE">
      <w:pPr>
        <w:pStyle w:val="Corpodeltesto"/>
        <w:spacing w:before="3"/>
        <w:rPr>
          <w:sz w:val="28"/>
        </w:rPr>
      </w:pPr>
    </w:p>
    <w:p w:rsidR="001D49EE" w:rsidRDefault="001D49EE" w:rsidP="001D49EE">
      <w:pPr>
        <w:spacing w:line="227" w:lineRule="exact"/>
        <w:ind w:left="261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78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c.p.p.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–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Formalità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della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costituzione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di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parte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civile</w:t>
      </w:r>
    </w:p>
    <w:p w:rsidR="001D49EE" w:rsidRDefault="001D49EE" w:rsidP="001D49EE">
      <w:pPr>
        <w:spacing w:line="220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line="230" w:lineRule="auto"/>
        <w:ind w:left="261" w:right="1016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i/>
          <w:sz w:val="21"/>
        </w:rPr>
        <w:t>-bis</w:t>
      </w:r>
      <w:r>
        <w:rPr>
          <w:b/>
          <w:sz w:val="20"/>
        </w:rPr>
        <w:t>. Il difensore cui sia stata conferita la procura speciale ai sensi dell’articolo 100, nonché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procura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costituzione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civile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norma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122,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questa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risulta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volontà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contraria della parte interessata, può conferire al proprio sostituto, con atto scritto, il potere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sottoscrivere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depositare l’atto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costituzione.</w:t>
      </w:r>
    </w:p>
    <w:p w:rsidR="001D49EE" w:rsidRDefault="001D49EE" w:rsidP="001D49EE">
      <w:pPr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line="224" w:lineRule="exact"/>
        <w:ind w:left="4510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5,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b),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n.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3"/>
        <w:rPr>
          <w:b/>
          <w:sz w:val="18"/>
        </w:rPr>
      </w:pPr>
    </w:p>
    <w:p w:rsidR="001D49EE" w:rsidRDefault="001D49EE" w:rsidP="001D49EE">
      <w:pPr>
        <w:spacing w:line="228" w:lineRule="exact"/>
        <w:ind w:left="261"/>
        <w:jc w:val="both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79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c.p.p.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–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Termine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per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la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costituzione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di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parte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civile</w:t>
      </w:r>
    </w:p>
    <w:p w:rsidR="001D49EE" w:rsidRDefault="001D49EE" w:rsidP="00624DC6">
      <w:pPr>
        <w:pStyle w:val="Paragrafoelenco"/>
        <w:numPr>
          <w:ilvl w:val="0"/>
          <w:numId w:val="26"/>
        </w:numPr>
        <w:tabs>
          <w:tab w:val="left" w:pos="456"/>
        </w:tabs>
        <w:spacing w:before="5" w:line="228" w:lineRule="auto"/>
        <w:ind w:right="1018" w:firstLine="0"/>
        <w:rPr>
          <w:sz w:val="20"/>
        </w:rPr>
      </w:pPr>
      <w:r>
        <w:rPr>
          <w:w w:val="95"/>
          <w:sz w:val="20"/>
        </w:rPr>
        <w:t xml:space="preserve">La costituzione di parte civile può avvenire per l’udienza preliminare </w:t>
      </w:r>
      <w:r>
        <w:rPr>
          <w:strike/>
          <w:w w:val="95"/>
          <w:sz w:val="20"/>
        </w:rPr>
        <w:t>e, successivamente</w:t>
      </w:r>
      <w:r>
        <w:rPr>
          <w:b/>
          <w:w w:val="95"/>
          <w:sz w:val="20"/>
        </w:rPr>
        <w:t>, prima che siano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-1"/>
          <w:sz w:val="20"/>
        </w:rPr>
        <w:t>ultimati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gli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accertamenti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relativi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costituzione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parti,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manca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l’udienza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preliminare,</w:t>
      </w:r>
      <w:r>
        <w:rPr>
          <w:b/>
          <w:spacing w:val="-48"/>
          <w:sz w:val="20"/>
        </w:rPr>
        <w:t xml:space="preserve"> </w:t>
      </w:r>
      <w:r>
        <w:rPr>
          <w:w w:val="95"/>
          <w:sz w:val="20"/>
        </w:rPr>
        <w:t>fino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siano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compiuti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adempimenti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dall’articolo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484</w:t>
      </w:r>
      <w:r>
        <w:rPr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dall’articolo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554</w:t>
      </w:r>
      <w:r>
        <w:rPr>
          <w:b/>
          <w:i/>
          <w:w w:val="95"/>
          <w:sz w:val="21"/>
        </w:rPr>
        <w:t>-bis</w:t>
      </w:r>
      <w:r>
        <w:rPr>
          <w:b/>
          <w:w w:val="95"/>
          <w:sz w:val="20"/>
        </w:rPr>
        <w:t>,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comma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2</w:t>
      </w:r>
      <w:r>
        <w:rPr>
          <w:w w:val="95"/>
          <w:sz w:val="20"/>
        </w:rPr>
        <w:t>.</w:t>
      </w:r>
    </w:p>
    <w:p w:rsidR="001D49EE" w:rsidRDefault="001D49EE" w:rsidP="00624DC6">
      <w:pPr>
        <w:pStyle w:val="Paragrafoelenco"/>
        <w:numPr>
          <w:ilvl w:val="0"/>
          <w:numId w:val="26"/>
        </w:numPr>
        <w:tabs>
          <w:tab w:val="left" w:pos="481"/>
        </w:tabs>
        <w:spacing w:line="232" w:lineRule="auto"/>
        <w:ind w:right="1016" w:firstLine="0"/>
        <w:rPr>
          <w:sz w:val="20"/>
        </w:rPr>
      </w:pPr>
      <w:r>
        <w:rPr>
          <w:strike/>
          <w:sz w:val="20"/>
        </w:rPr>
        <w:t>Il termine previsto dal comma 1 è stabilito</w:t>
      </w:r>
      <w:r>
        <w:rPr>
          <w:sz w:val="20"/>
        </w:rPr>
        <w:t xml:space="preserve"> </w:t>
      </w:r>
      <w:r>
        <w:rPr>
          <w:b/>
          <w:sz w:val="20"/>
        </w:rPr>
        <w:t xml:space="preserve">I termini previsti dal comma 1 sono stabiliti </w:t>
      </w:r>
      <w:r>
        <w:rPr>
          <w:sz w:val="20"/>
        </w:rPr>
        <w:t>a pena di</w:t>
      </w:r>
      <w:r>
        <w:rPr>
          <w:spacing w:val="1"/>
          <w:sz w:val="20"/>
        </w:rPr>
        <w:t xml:space="preserve"> </w:t>
      </w:r>
      <w:r>
        <w:rPr>
          <w:sz w:val="20"/>
        </w:rPr>
        <w:t>decadenza.</w:t>
      </w:r>
    </w:p>
    <w:p w:rsidR="001D49EE" w:rsidRDefault="001D49EE" w:rsidP="001D49EE">
      <w:pPr>
        <w:widowControl/>
        <w:autoSpaceDE/>
        <w:autoSpaceDN/>
        <w:spacing w:line="232" w:lineRule="auto"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624DC6">
      <w:pPr>
        <w:pStyle w:val="Paragrafoelenco"/>
        <w:numPr>
          <w:ilvl w:val="0"/>
          <w:numId w:val="26"/>
        </w:numPr>
        <w:tabs>
          <w:tab w:val="left" w:pos="489"/>
        </w:tabs>
        <w:spacing w:before="92" w:line="232" w:lineRule="auto"/>
        <w:ind w:right="1019" w:firstLine="0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>Quando la costituzione può avvenire fino a che non siano compiuti gli adempimenti previsti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dall’articolo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484,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stessa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avviene</w:t>
      </w:r>
      <w:r>
        <w:rPr>
          <w:spacing w:val="-5"/>
          <w:sz w:val="20"/>
        </w:rPr>
        <w:t xml:space="preserve"> </w:t>
      </w:r>
      <w:r>
        <w:rPr>
          <w:sz w:val="20"/>
        </w:rPr>
        <w:t>dopo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scadenza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termine</w:t>
      </w:r>
      <w:r>
        <w:rPr>
          <w:spacing w:val="-5"/>
          <w:sz w:val="20"/>
        </w:rPr>
        <w:t xml:space="preserve"> </w:t>
      </w:r>
      <w:r>
        <w:rPr>
          <w:sz w:val="20"/>
        </w:rPr>
        <w:t>previsto</w:t>
      </w:r>
      <w:r>
        <w:rPr>
          <w:spacing w:val="-5"/>
          <w:sz w:val="20"/>
        </w:rPr>
        <w:t xml:space="preserve"> </w:t>
      </w:r>
      <w:r>
        <w:rPr>
          <w:sz w:val="20"/>
        </w:rPr>
        <w:t>dall’articolo</w:t>
      </w:r>
      <w:r>
        <w:rPr>
          <w:spacing w:val="-5"/>
          <w:sz w:val="20"/>
        </w:rPr>
        <w:t xml:space="preserve"> </w:t>
      </w:r>
      <w:r>
        <w:rPr>
          <w:sz w:val="20"/>
        </w:rPr>
        <w:t>468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parte civile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può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avvalersi della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facoltà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 presentare 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liste dei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testimoni,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periti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 consulenti tecnici.</w:t>
      </w:r>
    </w:p>
    <w:p w:rsidR="001D49EE" w:rsidRDefault="001D49EE" w:rsidP="001D49EE">
      <w:pPr>
        <w:pStyle w:val="Corpodeltesto"/>
        <w:spacing w:before="1"/>
        <w:rPr>
          <w:sz w:val="19"/>
        </w:rPr>
      </w:pPr>
    </w:p>
    <w:p w:rsidR="001D49EE" w:rsidRDefault="001D49EE" w:rsidP="001D49EE">
      <w:pPr>
        <w:ind w:left="4934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5,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11"/>
        <w:rPr>
          <w:b/>
          <w:sz w:val="18"/>
        </w:rPr>
      </w:pPr>
    </w:p>
    <w:p w:rsidR="001D49EE" w:rsidRDefault="001D49EE" w:rsidP="001D49EE">
      <w:pPr>
        <w:spacing w:before="83" w:line="266" w:lineRule="auto"/>
        <w:ind w:left="261" w:right="1019" w:firstLine="426"/>
        <w:jc w:val="both"/>
        <w:rPr>
          <w:sz w:val="24"/>
        </w:rPr>
      </w:pPr>
      <w:r>
        <w:rPr>
          <w:w w:val="90"/>
          <w:sz w:val="24"/>
        </w:rPr>
        <w:t xml:space="preserve">Già nella </w:t>
      </w:r>
      <w:r>
        <w:rPr>
          <w:i/>
          <w:w w:val="90"/>
          <w:sz w:val="24"/>
        </w:rPr>
        <w:t xml:space="preserve">Relazione </w:t>
      </w:r>
      <w:r>
        <w:rPr>
          <w:w w:val="90"/>
          <w:sz w:val="24"/>
        </w:rPr>
        <w:t>della Commissione Lattanzi si osservava che «</w:t>
      </w:r>
      <w:r>
        <w:rPr>
          <w:i/>
          <w:w w:val="90"/>
          <w:sz w:val="24"/>
        </w:rPr>
        <w:t>nei procedimenti con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udienza preliminare, questa rappresenterà il termine ultimo per la costituzione di parte civile dei legittimati,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in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modo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da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consentire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tutte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le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parti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un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più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effettivo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esercizio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diritto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alla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prova</w:t>
      </w:r>
      <w:r>
        <w:rPr>
          <w:w w:val="85"/>
          <w:sz w:val="24"/>
        </w:rPr>
        <w:t>».</w:t>
      </w:r>
    </w:p>
    <w:p w:rsidR="001D49EE" w:rsidRDefault="001D49EE" w:rsidP="001D49EE">
      <w:pPr>
        <w:pStyle w:val="Corpodeltesto"/>
        <w:spacing w:before="4" w:line="268" w:lineRule="auto"/>
        <w:ind w:left="261" w:right="1017" w:firstLine="426"/>
        <w:jc w:val="both"/>
      </w:pPr>
      <w:r>
        <w:t>Come emerge chiaramente dalla Relazione, la prima parte della norma della legge</w:t>
      </w:r>
      <w:r>
        <w:rPr>
          <w:spacing w:val="1"/>
        </w:rPr>
        <w:t xml:space="preserve"> </w:t>
      </w:r>
      <w:r>
        <w:t>delega è quindi finalizzata ad introdurre uno sbarramento temporale alla costituzione di</w:t>
      </w:r>
      <w:r>
        <w:rPr>
          <w:spacing w:val="1"/>
        </w:rPr>
        <w:t xml:space="preserve"> </w:t>
      </w:r>
      <w:r>
        <w:t>parte civile nei procedimenti con udienza preliminare. Per questo la relativa disciplina è</w:t>
      </w:r>
      <w:r>
        <w:rPr>
          <w:spacing w:val="1"/>
        </w:rPr>
        <w:t xml:space="preserve"> </w:t>
      </w:r>
      <w:r>
        <w:rPr>
          <w:w w:val="95"/>
        </w:rPr>
        <w:t>stata inserita nell’art. 79, di cui sono stati modificati i commi 1 e 2 (peraltro, l’interpolazione</w:t>
      </w:r>
      <w:r>
        <w:rPr>
          <w:spacing w:val="-54"/>
          <w:w w:val="95"/>
        </w:rPr>
        <w:t xml:space="preserve"> </w:t>
      </w:r>
      <w:r>
        <w:rPr>
          <w:w w:val="95"/>
        </w:rPr>
        <w:t>nella prima disposizione del riferimento all’art. 554</w:t>
      </w:r>
      <w:r>
        <w:rPr>
          <w:i/>
          <w:w w:val="95"/>
        </w:rPr>
        <w:t>-bis</w:t>
      </w:r>
      <w:r>
        <w:rPr>
          <w:w w:val="95"/>
        </w:rPr>
        <w:t>, così come l’ulteriore modifica del</w:t>
      </w:r>
      <w:r>
        <w:rPr>
          <w:spacing w:val="1"/>
          <w:w w:val="95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rispondono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coordinamento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cd.</w:t>
      </w:r>
      <w:r>
        <w:rPr>
          <w:spacing w:val="-11"/>
        </w:rPr>
        <w:t xml:space="preserve"> </w:t>
      </w:r>
      <w:r>
        <w:t>udienza-filtro:</w:t>
      </w:r>
      <w:r>
        <w:rPr>
          <w:spacing w:val="-12"/>
        </w:rPr>
        <w:t xml:space="preserve"> </w:t>
      </w:r>
      <w:r>
        <w:t>v.,</w:t>
      </w:r>
      <w:r>
        <w:rPr>
          <w:spacing w:val="-13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punto,</w:t>
      </w:r>
      <w:r>
        <w:rPr>
          <w:spacing w:val="-12"/>
        </w:rPr>
        <w:t xml:space="preserve"> </w:t>
      </w:r>
      <w:r>
        <w:t>cap.</w:t>
      </w:r>
      <w:r>
        <w:rPr>
          <w:spacing w:val="-57"/>
        </w:rPr>
        <w:t xml:space="preserve"> </w:t>
      </w:r>
      <w:r>
        <w:t>VI,</w:t>
      </w:r>
      <w:r>
        <w:rPr>
          <w:spacing w:val="-1"/>
        </w:rPr>
        <w:t xml:space="preserve"> </w:t>
      </w:r>
      <w:r>
        <w:t>par. 2).</w:t>
      </w:r>
    </w:p>
    <w:p w:rsidR="001D49EE" w:rsidRDefault="001D49EE" w:rsidP="001D49EE">
      <w:pPr>
        <w:pStyle w:val="Corpodeltesto"/>
        <w:spacing w:line="268" w:lineRule="auto"/>
        <w:ind w:left="261" w:right="1017" w:firstLine="426"/>
        <w:jc w:val="both"/>
      </w:pPr>
      <w:r>
        <w:rPr>
          <w:w w:val="95"/>
        </w:rPr>
        <w:t>La seconda parte della norma di delega è finalizzata, invece, a facilitare la costituzione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civile,</w:t>
      </w:r>
      <w:r>
        <w:rPr>
          <w:spacing w:val="-10"/>
        </w:rPr>
        <w:t xml:space="preserve"> </w:t>
      </w:r>
      <w:r>
        <w:t>concentrando</w:t>
      </w:r>
      <w:r>
        <w:rPr>
          <w:spacing w:val="-10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difensore</w:t>
      </w:r>
      <w:r>
        <w:rPr>
          <w:spacing w:val="-10"/>
        </w:rPr>
        <w:t xml:space="preserve"> </w:t>
      </w:r>
      <w:r>
        <w:t>munito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procura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potere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gestire</w:t>
      </w:r>
      <w:r>
        <w:rPr>
          <w:spacing w:val="-10"/>
        </w:rPr>
        <w:t xml:space="preserve"> </w:t>
      </w:r>
      <w:r>
        <w:t>attraverso</w:t>
      </w:r>
      <w:r>
        <w:rPr>
          <w:spacing w:val="-58"/>
        </w:rPr>
        <w:t xml:space="preserve"> </w:t>
      </w:r>
      <w:r>
        <w:rPr>
          <w:spacing w:val="-1"/>
        </w:rPr>
        <w:t>altre</w:t>
      </w:r>
      <w:r>
        <w:rPr>
          <w:spacing w:val="-4"/>
        </w:rPr>
        <w:t xml:space="preserve"> </w:t>
      </w:r>
      <w:r>
        <w:rPr>
          <w:spacing w:val="-1"/>
        </w:rPr>
        <w:t>persone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sottoscrivere</w:t>
      </w:r>
      <w:r>
        <w:rPr>
          <w:spacing w:val="-3"/>
        </w:rPr>
        <w:t xml:space="preserve"> </w:t>
      </w:r>
      <w:r>
        <w:t>l’atto</w:t>
      </w:r>
      <w:r>
        <w:rPr>
          <w:spacing w:val="-3"/>
        </w:rPr>
        <w:t xml:space="preserve"> </w:t>
      </w:r>
      <w:r>
        <w:t>relativo.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legislatore</w:t>
      </w:r>
      <w:r>
        <w:rPr>
          <w:spacing w:val="-3"/>
        </w:rPr>
        <w:t xml:space="preserve"> </w:t>
      </w:r>
      <w:r>
        <w:t>delegante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previsto,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particolare, che la procura rilasciata ai sensi dell’articolo 122 c.p.p. – la quale legittima</w:t>
      </w:r>
      <w:r>
        <w:rPr>
          <w:spacing w:val="1"/>
        </w:rPr>
        <w:t xml:space="preserve"> </w:t>
      </w:r>
      <w:r>
        <w:rPr>
          <w:spacing w:val="-1"/>
        </w:rPr>
        <w:t xml:space="preserve">all’esercizio del diritto sostanziale di reclamare </w:t>
      </w:r>
      <w:r>
        <w:t>le restituzioni e il risarcimento del danno</w:t>
      </w:r>
      <w:r>
        <w:rPr>
          <w:spacing w:val="-57"/>
        </w:rPr>
        <w:t xml:space="preserve"> </w:t>
      </w:r>
      <w:r>
        <w:rPr>
          <w:spacing w:val="-1"/>
        </w:rPr>
        <w:t>generati</w:t>
      </w:r>
      <w:r>
        <w:rPr>
          <w:spacing w:val="-14"/>
        </w:rPr>
        <w:t xml:space="preserve"> </w:t>
      </w:r>
      <w:r>
        <w:rPr>
          <w:spacing w:val="-1"/>
        </w:rPr>
        <w:t>dal</w:t>
      </w:r>
      <w:r>
        <w:rPr>
          <w:spacing w:val="-13"/>
        </w:rPr>
        <w:t xml:space="preserve"> </w:t>
      </w:r>
      <w:r>
        <w:rPr>
          <w:spacing w:val="-1"/>
        </w:rPr>
        <w:t>reato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conferisce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difensore,</w:t>
      </w:r>
      <w:r>
        <w:rPr>
          <w:spacing w:val="-13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sia</w:t>
      </w:r>
      <w:r>
        <w:rPr>
          <w:spacing w:val="-13"/>
        </w:rPr>
        <w:t xml:space="preserve"> </w:t>
      </w:r>
      <w:r>
        <w:rPr>
          <w:spacing w:val="-1"/>
        </w:rPr>
        <w:t>anche</w:t>
      </w:r>
      <w:r>
        <w:rPr>
          <w:spacing w:val="-14"/>
        </w:rPr>
        <w:t xml:space="preserve"> </w:t>
      </w:r>
      <w:r>
        <w:rPr>
          <w:spacing w:val="-1"/>
        </w:rPr>
        <w:t>munito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procura</w:t>
      </w:r>
      <w:r>
        <w:rPr>
          <w:spacing w:val="-13"/>
        </w:rPr>
        <w:t xml:space="preserve"> </w:t>
      </w:r>
      <w:r>
        <w:rPr>
          <w:spacing w:val="-1"/>
        </w:rPr>
        <w:t>speciale</w:t>
      </w:r>
      <w:r>
        <w:rPr>
          <w:spacing w:val="-14"/>
        </w:rPr>
        <w:t xml:space="preserve"> </w:t>
      </w:r>
      <w:r>
        <w:t>ex</w:t>
      </w:r>
      <w:r>
        <w:rPr>
          <w:spacing w:val="-12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100 c.p.p. (e sia, quindi, legittimato a stare in giudizio), la facoltà di trasferire ad altri il</w:t>
      </w:r>
      <w:r>
        <w:rPr>
          <w:spacing w:val="1"/>
        </w:rPr>
        <w:t xml:space="preserve"> </w:t>
      </w:r>
      <w:r>
        <w:rPr>
          <w:w w:val="95"/>
        </w:rPr>
        <w:t>potere di sottoscrivere l’atto di costituzione della parte civile, salva la diversa volontà della</w:t>
      </w:r>
      <w:r>
        <w:rPr>
          <w:spacing w:val="1"/>
          <w:w w:val="95"/>
        </w:rPr>
        <w:t xml:space="preserve"> </w:t>
      </w:r>
      <w:r>
        <w:t>parte.</w:t>
      </w:r>
    </w:p>
    <w:p w:rsidR="001D49EE" w:rsidRDefault="001D49EE" w:rsidP="001D49EE">
      <w:pPr>
        <w:pStyle w:val="Corpodeltesto"/>
        <w:spacing w:line="268" w:lineRule="auto"/>
        <w:ind w:left="261" w:right="1017" w:firstLine="426"/>
        <w:jc w:val="both"/>
      </w:pPr>
      <w:r>
        <w:t>La nuova previsione è stata inserita nell’art. 78 c.p.p., che disciplina le forme della</w:t>
      </w:r>
      <w:r>
        <w:rPr>
          <w:spacing w:val="1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civile.</w:t>
      </w:r>
    </w:p>
    <w:p w:rsidR="001D49EE" w:rsidRDefault="001D49EE" w:rsidP="001D49EE">
      <w:pPr>
        <w:pStyle w:val="Corpodeltesto"/>
        <w:spacing w:line="266" w:lineRule="auto"/>
        <w:ind w:left="261" w:right="1019" w:firstLine="426"/>
        <w:jc w:val="both"/>
      </w:pPr>
      <w:r>
        <w:t>Si</w:t>
      </w:r>
      <w:r>
        <w:rPr>
          <w:spacing w:val="-7"/>
        </w:rPr>
        <w:t xml:space="preserve"> </w:t>
      </w:r>
      <w:r>
        <w:t>è,</w:t>
      </w:r>
      <w:r>
        <w:rPr>
          <w:spacing w:val="-6"/>
        </w:rPr>
        <w:t xml:space="preserve"> </w:t>
      </w:r>
      <w:r>
        <w:t>comunque,</w:t>
      </w:r>
      <w:r>
        <w:rPr>
          <w:spacing w:val="-6"/>
        </w:rPr>
        <w:t xml:space="preserve"> </w:t>
      </w:r>
      <w:r>
        <w:t>rilevato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delega</w:t>
      </w:r>
      <w:r>
        <w:rPr>
          <w:spacing w:val="-6"/>
        </w:rPr>
        <w:t xml:space="preserve"> </w:t>
      </w:r>
      <w:r>
        <w:t>sembra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vita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complessa</w:t>
      </w:r>
      <w:r>
        <w:rPr>
          <w:spacing w:val="-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particolare.</w:t>
      </w:r>
    </w:p>
    <w:p w:rsidR="001D49EE" w:rsidRDefault="001D49EE" w:rsidP="001D49EE">
      <w:pPr>
        <w:pStyle w:val="Corpodeltesto"/>
        <w:spacing w:line="268" w:lineRule="auto"/>
        <w:ind w:left="261" w:right="1019" w:firstLine="426"/>
        <w:jc w:val="both"/>
      </w:pPr>
      <w:r>
        <w:rPr>
          <w:w w:val="95"/>
        </w:rPr>
        <w:t>L’ulteriore persona «coinvolta» nella procedura riceve solo il «potere» di sottoscrivere</w:t>
      </w:r>
      <w:r>
        <w:rPr>
          <w:spacing w:val="1"/>
          <w:w w:val="95"/>
        </w:rPr>
        <w:t xml:space="preserve"> </w:t>
      </w:r>
      <w:r>
        <w:t>in luogo del difensore-procuratore, senza che per questo cambi l’identificazione del</w:t>
      </w:r>
      <w:r>
        <w:rPr>
          <w:spacing w:val="1"/>
        </w:rPr>
        <w:t xml:space="preserve"> </w:t>
      </w:r>
      <w:r>
        <w:t>procuratore,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costituita.</w:t>
      </w:r>
    </w:p>
    <w:p w:rsidR="001D49EE" w:rsidRDefault="001D49EE" w:rsidP="001D49EE">
      <w:pPr>
        <w:pStyle w:val="Corpodeltesto"/>
        <w:spacing w:line="268" w:lineRule="auto"/>
        <w:ind w:left="261" w:right="1018" w:firstLine="426"/>
        <w:jc w:val="both"/>
      </w:pPr>
      <w:r>
        <w:t>In proposito, si è ritenuto che, anche se la norma si esprime in termini più generali,</w:t>
      </w:r>
      <w:r>
        <w:rPr>
          <w:spacing w:val="1"/>
        </w:rPr>
        <w:t xml:space="preserve"> </w:t>
      </w:r>
      <w:r>
        <w:t>consentendo di attribuire «ad altri» il potere di sottoscrizione dell’atto, l’unica persona</w:t>
      </w:r>
      <w:r>
        <w:rPr>
          <w:spacing w:val="1"/>
        </w:rPr>
        <w:t xml:space="preserve"> </w:t>
      </w:r>
      <w:r>
        <w:t>legittimata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stare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udienza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luogo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difensore,</w:t>
      </w:r>
      <w:r>
        <w:rPr>
          <w:spacing w:val="-9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quindi,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sottoscrivere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depositare</w:t>
      </w:r>
      <w:r>
        <w:rPr>
          <w:spacing w:val="-57"/>
        </w:rPr>
        <w:t xml:space="preserve"> </w:t>
      </w:r>
      <w:r>
        <w:t>l’atto, sia il suo sostituto ex art. 102 c.p.p. In questo senso è stato precisato, quindi, il</w:t>
      </w:r>
      <w:r>
        <w:rPr>
          <w:spacing w:val="1"/>
        </w:rPr>
        <w:t xml:space="preserve"> </w:t>
      </w:r>
      <w:r>
        <w:t>generico</w:t>
      </w:r>
      <w:r>
        <w:rPr>
          <w:spacing w:val="-4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delega.</w:t>
      </w:r>
    </w:p>
    <w:p w:rsidR="001D49EE" w:rsidRDefault="001D49EE" w:rsidP="001D49EE">
      <w:pPr>
        <w:pStyle w:val="Corpodeltesto"/>
        <w:spacing w:line="268" w:lineRule="auto"/>
        <w:ind w:left="261" w:right="1018" w:firstLine="426"/>
        <w:jc w:val="both"/>
      </w:pPr>
      <w:r>
        <w:rPr>
          <w:w w:val="95"/>
        </w:rPr>
        <w:t>La possibilità di affidare il compito concorrente della costituzione in udienza al proprio</w:t>
      </w:r>
      <w:r>
        <w:rPr>
          <w:spacing w:val="1"/>
          <w:w w:val="95"/>
        </w:rPr>
        <w:t xml:space="preserve"> </w:t>
      </w:r>
      <w:r>
        <w:rPr>
          <w:w w:val="95"/>
        </w:rPr>
        <w:t>sostituto è negata, allo stato della legislazione, dalle Sezioni unite della Corte di cassazione</w:t>
      </w:r>
      <w:r>
        <w:rPr>
          <w:spacing w:val="1"/>
          <w:w w:val="95"/>
        </w:rPr>
        <w:t xml:space="preserve"> </w:t>
      </w:r>
      <w:r>
        <w:t>(sentenza</w:t>
      </w:r>
      <w:r>
        <w:rPr>
          <w:spacing w:val="-3"/>
        </w:rPr>
        <w:t xml:space="preserve"> </w:t>
      </w:r>
      <w:r>
        <w:t>n. 12213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2018).</w:t>
      </w:r>
    </w:p>
    <w:p w:rsidR="001D49EE" w:rsidRDefault="001D49EE" w:rsidP="001D49EE">
      <w:pPr>
        <w:pStyle w:val="Corpodeltesto"/>
        <w:spacing w:line="268" w:lineRule="auto"/>
        <w:ind w:left="261" w:right="1020" w:firstLine="426"/>
        <w:jc w:val="both"/>
      </w:pPr>
      <w:r>
        <w:t>La</w:t>
      </w:r>
      <w:r>
        <w:rPr>
          <w:spacing w:val="-8"/>
        </w:rPr>
        <w:t xml:space="preserve"> </w:t>
      </w:r>
      <w:r>
        <w:t>delega</w:t>
      </w:r>
      <w:r>
        <w:rPr>
          <w:spacing w:val="-7"/>
        </w:rPr>
        <w:t xml:space="preserve"> </w:t>
      </w:r>
      <w:r>
        <w:t>vale</w:t>
      </w:r>
      <w:r>
        <w:rPr>
          <w:spacing w:val="-7"/>
        </w:rPr>
        <w:t xml:space="preserve"> </w:t>
      </w:r>
      <w:r>
        <w:t>dunque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introdurre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criterio</w:t>
      </w:r>
      <w:r>
        <w:rPr>
          <w:spacing w:val="-7"/>
        </w:rPr>
        <w:t xml:space="preserve"> </w:t>
      </w:r>
      <w:r>
        <w:t>diverso:</w:t>
      </w:r>
      <w:r>
        <w:rPr>
          <w:spacing w:val="-6"/>
        </w:rPr>
        <w:t xml:space="preserve"> </w:t>
      </w:r>
      <w:r>
        <w:t>conferendo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difensore,</w:t>
      </w:r>
      <w:r>
        <w:rPr>
          <w:spacing w:val="-7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rivesta anche la qualifica di procuratore sostanziale, la possibilità di trasferire ad altri il</w:t>
      </w:r>
      <w:r>
        <w:rPr>
          <w:spacing w:val="1"/>
        </w:rPr>
        <w:t xml:space="preserve"> </w:t>
      </w:r>
      <w:r>
        <w:rPr>
          <w:w w:val="95"/>
        </w:rPr>
        <w:t>diritto di sottoscrivere l’atto di costituzione, si consente in pratica al professionista di valersi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sostituto</w:t>
      </w:r>
      <w:r>
        <w:rPr>
          <w:spacing w:val="22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deposito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medesimo</w:t>
      </w:r>
      <w:r>
        <w:rPr>
          <w:spacing w:val="23"/>
        </w:rPr>
        <w:t xml:space="preserve"> </w:t>
      </w:r>
      <w:r>
        <w:t>atto,</w:t>
      </w:r>
      <w:r>
        <w:rPr>
          <w:spacing w:val="23"/>
        </w:rPr>
        <w:t xml:space="preserve"> </w:t>
      </w:r>
      <w:r>
        <w:t>così</w:t>
      </w:r>
      <w:r>
        <w:rPr>
          <w:spacing w:val="22"/>
        </w:rPr>
        <w:t xml:space="preserve"> </w:t>
      </w:r>
      <w:r>
        <w:t>risolvendo</w:t>
      </w:r>
      <w:r>
        <w:rPr>
          <w:spacing w:val="2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questioni</w:t>
      </w:r>
      <w:r>
        <w:rPr>
          <w:spacing w:val="22"/>
        </w:rPr>
        <w:t xml:space="preserve"> </w:t>
      </w:r>
      <w:r>
        <w:t>che</w:t>
      </w: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9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attualmente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pongono</w:t>
      </w:r>
      <w:r>
        <w:rPr>
          <w:spacing w:val="-12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casi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procuratore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possa</w:t>
      </w:r>
      <w:r>
        <w:rPr>
          <w:spacing w:val="-11"/>
        </w:rPr>
        <w:t xml:space="preserve"> </w:t>
      </w:r>
      <w:r>
        <w:t>presenziare</w:t>
      </w:r>
      <w:r>
        <w:rPr>
          <w:spacing w:val="-12"/>
        </w:rPr>
        <w:t xml:space="preserve"> </w:t>
      </w:r>
      <w:r>
        <w:t>personalmente</w:t>
      </w:r>
      <w:r>
        <w:rPr>
          <w:spacing w:val="-58"/>
        </w:rPr>
        <w:t xml:space="preserve"> </w:t>
      </w:r>
      <w:r>
        <w:t>all’udienza.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Heading2"/>
        <w:spacing w:before="186"/>
        <w:jc w:val="both"/>
      </w:pPr>
      <w:bookmarkStart w:id="35" w:name="2._I_rimedi_ai_vizi_dell'imputazione_-_a"/>
      <w:bookmarkStart w:id="36" w:name="_bookmark35"/>
      <w:bookmarkEnd w:id="35"/>
      <w:bookmarkEnd w:id="36"/>
      <w:r>
        <w:t>2.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rimedi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vizi</w:t>
      </w:r>
      <w:r>
        <w:rPr>
          <w:spacing w:val="-7"/>
        </w:rPr>
        <w:t xml:space="preserve"> </w:t>
      </w:r>
      <w:r>
        <w:t>dell'imputazione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lett.</w:t>
      </w:r>
      <w:r>
        <w:rPr>
          <w:spacing w:val="-8"/>
        </w:rPr>
        <w:t xml:space="preserve"> </w:t>
      </w:r>
      <w:r>
        <w:t>n).</w:t>
      </w:r>
    </w:p>
    <w:p w:rsidR="001D49EE" w:rsidRDefault="001D49EE" w:rsidP="001D49EE">
      <w:pPr>
        <w:pStyle w:val="Corpodeltesto"/>
        <w:spacing w:before="3"/>
        <w:rPr>
          <w:b/>
          <w:sz w:val="28"/>
        </w:rPr>
      </w:pPr>
    </w:p>
    <w:p w:rsidR="001D49EE" w:rsidRDefault="001D49EE" w:rsidP="001D49EE">
      <w:pPr>
        <w:spacing w:line="268" w:lineRule="auto"/>
        <w:ind w:left="261" w:right="1017"/>
        <w:jc w:val="both"/>
        <w:rPr>
          <w:sz w:val="24"/>
        </w:rPr>
      </w:pPr>
      <w:r>
        <w:rPr>
          <w:b/>
          <w:w w:val="90"/>
          <w:sz w:val="24"/>
        </w:rPr>
        <w:t>Art.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1,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comma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9,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lett.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n)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legge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delega:</w:t>
      </w:r>
      <w:r>
        <w:rPr>
          <w:b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che,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caso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violazione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della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disposizione dell’articolo 417, comma 1, lettera b), del codice di procedura penale, il giudice, sentite le parti,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quando il pubblico ministero non provvede alla riformulazione dell’imputazione, dichiari, anche d’ufficio, 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nullità e restituisca gli atti; prevedere che, al fine di consentire che il fatto, le circostanze aggravanti e quelle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che possono comportare l’applicazione di misure di sicurezza, </w:t>
      </w:r>
      <w:r>
        <w:rPr>
          <w:i/>
          <w:w w:val="80"/>
          <w:sz w:val="24"/>
        </w:rPr>
        <w:t>nonché i relativi articoli di legge, siano indicati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in termini corrispondenti a quanto emerge dagli atti, il giudice, sentite le parti, ove il pubblico ministero non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provveda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alle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necessarie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modifiche,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restituisca,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anche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d’ufficio,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gli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atti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al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pubblico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ministero</w:t>
      </w:r>
      <w:r>
        <w:rPr>
          <w:w w:val="80"/>
          <w:sz w:val="24"/>
        </w:rPr>
        <w:t>».</w:t>
      </w:r>
    </w:p>
    <w:p w:rsidR="001D49EE" w:rsidRDefault="001D49EE" w:rsidP="001D49EE">
      <w:pPr>
        <w:pStyle w:val="Corpodeltesto"/>
        <w:spacing w:before="5"/>
        <w:rPr>
          <w:sz w:val="26"/>
        </w:rPr>
      </w:pPr>
    </w:p>
    <w:p w:rsidR="001D49EE" w:rsidRDefault="001D49EE" w:rsidP="001D49EE">
      <w:pPr>
        <w:spacing w:before="1" w:line="228" w:lineRule="exact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8"/>
          <w:w w:val="85"/>
          <w:sz w:val="20"/>
        </w:rPr>
        <w:t xml:space="preserve"> </w:t>
      </w:r>
      <w:r>
        <w:rPr>
          <w:i/>
          <w:w w:val="85"/>
          <w:sz w:val="20"/>
        </w:rPr>
        <w:t>421</w:t>
      </w:r>
      <w:r>
        <w:rPr>
          <w:i/>
          <w:spacing w:val="7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–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Discussione</w:t>
      </w:r>
    </w:p>
    <w:p w:rsidR="001D49EE" w:rsidRDefault="00635E46" w:rsidP="00624DC6">
      <w:pPr>
        <w:pStyle w:val="Paragrafoelenco"/>
        <w:numPr>
          <w:ilvl w:val="0"/>
          <w:numId w:val="27"/>
        </w:numPr>
        <w:tabs>
          <w:tab w:val="left" w:pos="474"/>
        </w:tabs>
        <w:spacing w:before="1" w:line="232" w:lineRule="auto"/>
        <w:ind w:right="1019" w:firstLine="0"/>
        <w:rPr>
          <w:b/>
          <w:sz w:val="20"/>
        </w:rPr>
      </w:pPr>
      <w:r w:rsidRPr="00635E46">
        <w:pict>
          <v:rect id="_x0000_s1144" style="position:absolute;left:0;text-align:left;margin-left:340.55pt;margin-top:6.6pt;width:154.6pt;height:.5pt;z-index:-251623424;mso-position-horizontal-relative:page" fillcolor="black" stroked="f">
            <w10:wrap anchorx="page"/>
          </v:rect>
        </w:pict>
      </w:r>
      <w:r w:rsidR="001D49EE">
        <w:rPr>
          <w:spacing w:val="-1"/>
          <w:sz w:val="20"/>
        </w:rPr>
        <w:t>Conclusi gli accertamenti relativi alla costituzione delle parti, il giudice dichiara aperta la discussione</w:t>
      </w:r>
      <w:r w:rsidR="001D49EE">
        <w:rPr>
          <w:b/>
          <w:spacing w:val="-1"/>
          <w:sz w:val="20"/>
        </w:rPr>
        <w:t xml:space="preserve">, </w:t>
      </w:r>
      <w:r w:rsidR="001D49EE">
        <w:rPr>
          <w:b/>
          <w:sz w:val="20"/>
        </w:rPr>
        <w:t>se</w:t>
      </w:r>
      <w:r w:rsidR="001D49EE">
        <w:rPr>
          <w:b/>
          <w:spacing w:val="-47"/>
          <w:sz w:val="20"/>
        </w:rPr>
        <w:t xml:space="preserve"> </w:t>
      </w:r>
      <w:r w:rsidR="001D49EE">
        <w:rPr>
          <w:b/>
          <w:sz w:val="20"/>
        </w:rPr>
        <w:t>rileva una violazione dell’articolo 417, comma 1, lett. b), il giudice, sentite le parti, invita il pubblico</w:t>
      </w:r>
      <w:r w:rsidR="001D49EE">
        <w:rPr>
          <w:b/>
          <w:spacing w:val="-47"/>
          <w:sz w:val="20"/>
        </w:rPr>
        <w:t xml:space="preserve"> </w:t>
      </w:r>
      <w:r w:rsidR="001D49EE">
        <w:rPr>
          <w:b/>
          <w:sz w:val="20"/>
        </w:rPr>
        <w:t>ministero a riformulare l’imputazione. Qualora il pubblico ministero non provveda, il giudice,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sentite le parti, dichiara anche d’ufficio la nullità della richiesta di rinvio a giudizio e dispone, con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ordinanza,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la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restituzione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degli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atti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al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pubblico ministero.</w:t>
      </w:r>
    </w:p>
    <w:p w:rsidR="001D49EE" w:rsidRDefault="001D49EE" w:rsidP="001D49EE">
      <w:pPr>
        <w:spacing w:line="232" w:lineRule="auto"/>
        <w:ind w:left="261" w:right="1019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i/>
          <w:sz w:val="21"/>
        </w:rPr>
        <w:t>-bis</w:t>
      </w:r>
      <w:r>
        <w:rPr>
          <w:b/>
          <w:sz w:val="20"/>
        </w:rPr>
        <w:t>. L’imputazione modificata è inserita nel verbale di udienza e contestata all’imputato presente.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l’imputato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fisicamente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presente,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rinvia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nuova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udienza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dispone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 verbale sia notificato all’imputato entro un termine non inferiore a dieci giorni dalla data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nuova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udienza.</w:t>
      </w:r>
    </w:p>
    <w:p w:rsidR="001D49EE" w:rsidRDefault="001D49EE" w:rsidP="00624DC6">
      <w:pPr>
        <w:pStyle w:val="Paragrafoelenco"/>
        <w:numPr>
          <w:ilvl w:val="0"/>
          <w:numId w:val="27"/>
        </w:numPr>
        <w:tabs>
          <w:tab w:val="left" w:pos="506"/>
        </w:tabs>
        <w:spacing w:line="232" w:lineRule="auto"/>
        <w:ind w:right="1018" w:firstLine="0"/>
        <w:rPr>
          <w:sz w:val="20"/>
        </w:rPr>
      </w:pPr>
      <w:r>
        <w:rPr>
          <w:b/>
          <w:sz w:val="20"/>
        </w:rPr>
        <w:t>Se non dispone la restituzione degli atti al pubblico ministero, il giudice dichiara aperta la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 xml:space="preserve">discussione. </w:t>
      </w:r>
      <w:r>
        <w:rPr>
          <w:w w:val="95"/>
          <w:sz w:val="20"/>
        </w:rPr>
        <w:t>Il pubblico ministero espone sinteticamente i risultati delle indagini preliminari e gli elementi di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prova che giustificano la richiesta di rinvio a giudizio. L’imputato può rendere dichiarazioni spontanee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chiedere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sottoposto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all’interrogatorio,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quale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applicano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disposizioni</w:t>
      </w:r>
      <w:r>
        <w:rPr>
          <w:spacing w:val="-8"/>
          <w:sz w:val="20"/>
        </w:rPr>
        <w:t xml:space="preserve"> </w:t>
      </w:r>
      <w:r>
        <w:rPr>
          <w:sz w:val="20"/>
        </w:rPr>
        <w:t>degli</w:t>
      </w:r>
      <w:r>
        <w:rPr>
          <w:spacing w:val="-8"/>
          <w:sz w:val="20"/>
        </w:rPr>
        <w:t xml:space="preserve"> </w:t>
      </w:r>
      <w:r>
        <w:rPr>
          <w:sz w:val="20"/>
        </w:rPr>
        <w:t>articoli</w:t>
      </w:r>
      <w:r>
        <w:rPr>
          <w:spacing w:val="-8"/>
          <w:sz w:val="20"/>
        </w:rPr>
        <w:t xml:space="preserve"> </w:t>
      </w:r>
      <w:r>
        <w:rPr>
          <w:sz w:val="20"/>
        </w:rPr>
        <w:t>64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65.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richiesta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parte,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giudice</w:t>
      </w:r>
      <w:r>
        <w:rPr>
          <w:spacing w:val="-4"/>
          <w:sz w:val="20"/>
        </w:rPr>
        <w:t xml:space="preserve"> </w:t>
      </w:r>
      <w:r>
        <w:rPr>
          <w:sz w:val="20"/>
        </w:rPr>
        <w:t>dispone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l’interrogatorio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5"/>
          <w:sz w:val="20"/>
        </w:rPr>
        <w:t xml:space="preserve"> </w:t>
      </w:r>
      <w:r>
        <w:rPr>
          <w:sz w:val="20"/>
        </w:rPr>
        <w:t>reso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articoli</w:t>
      </w:r>
      <w:r>
        <w:rPr>
          <w:spacing w:val="-5"/>
          <w:sz w:val="20"/>
        </w:rPr>
        <w:t xml:space="preserve"> </w:t>
      </w:r>
      <w:r>
        <w:rPr>
          <w:sz w:val="20"/>
        </w:rPr>
        <w:t>498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</w:p>
    <w:p w:rsidR="001D49EE" w:rsidRDefault="001D49EE" w:rsidP="001D49EE">
      <w:pPr>
        <w:spacing w:line="232" w:lineRule="auto"/>
        <w:ind w:left="261" w:right="1018"/>
        <w:jc w:val="both"/>
        <w:rPr>
          <w:sz w:val="20"/>
        </w:rPr>
      </w:pPr>
      <w:r>
        <w:rPr>
          <w:spacing w:val="-1"/>
          <w:sz w:val="20"/>
        </w:rPr>
        <w:t xml:space="preserve">499. Prendono poi la parola, nell’ordine, i difensori della </w:t>
      </w:r>
      <w:r>
        <w:rPr>
          <w:sz w:val="20"/>
        </w:rPr>
        <w:t>parte civile, del responsabile civile, della persona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civilmente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obbligata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pena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pecuniaria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dell’imputato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espongono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loro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difese.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pubblico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ministero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difensori</w:t>
      </w:r>
      <w:r>
        <w:rPr>
          <w:spacing w:val="-2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replicare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volta.</w:t>
      </w:r>
    </w:p>
    <w:p w:rsidR="001D49EE" w:rsidRDefault="001D49EE" w:rsidP="00624DC6">
      <w:pPr>
        <w:pStyle w:val="Paragrafoelenco"/>
        <w:numPr>
          <w:ilvl w:val="0"/>
          <w:numId w:val="28"/>
        </w:numPr>
        <w:tabs>
          <w:tab w:val="left" w:pos="495"/>
        </w:tabs>
        <w:spacing w:line="232" w:lineRule="auto"/>
        <w:ind w:right="1016" w:firstLine="0"/>
        <w:rPr>
          <w:sz w:val="20"/>
        </w:rPr>
      </w:pPr>
      <w:r>
        <w:rPr>
          <w:sz w:val="20"/>
        </w:rPr>
        <w:t>Il pubblico ministero e i difensori formulano e illustrano le rispettive conclusioni utilizzando gli atti</w:t>
      </w:r>
      <w:r>
        <w:rPr>
          <w:spacing w:val="1"/>
          <w:sz w:val="20"/>
        </w:rPr>
        <w:t xml:space="preserve"> </w:t>
      </w:r>
      <w:r>
        <w:rPr>
          <w:sz w:val="20"/>
        </w:rPr>
        <w:t>contenuti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fascicolo</w:t>
      </w:r>
      <w:r>
        <w:rPr>
          <w:spacing w:val="-7"/>
          <w:sz w:val="20"/>
        </w:rPr>
        <w:t xml:space="preserve"> </w:t>
      </w:r>
      <w:r>
        <w:rPr>
          <w:sz w:val="20"/>
        </w:rPr>
        <w:t>trasmesso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norma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8"/>
          <w:sz w:val="20"/>
        </w:rPr>
        <w:t xml:space="preserve"> </w:t>
      </w:r>
      <w:r>
        <w:rPr>
          <w:sz w:val="20"/>
        </w:rPr>
        <w:t>416</w:t>
      </w:r>
      <w:r>
        <w:rPr>
          <w:spacing w:val="-7"/>
          <w:sz w:val="20"/>
        </w:rPr>
        <w:t xml:space="preserve"> </w:t>
      </w:r>
      <w:r>
        <w:rPr>
          <w:sz w:val="20"/>
        </w:rPr>
        <w:t>comma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nonché</w:t>
      </w:r>
      <w:r>
        <w:rPr>
          <w:spacing w:val="-7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atti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documenti</w:t>
      </w:r>
      <w:r>
        <w:rPr>
          <w:spacing w:val="-8"/>
          <w:sz w:val="20"/>
        </w:rPr>
        <w:t xml:space="preserve"> </w:t>
      </w:r>
      <w:r>
        <w:rPr>
          <w:sz w:val="20"/>
        </w:rPr>
        <w:t>ammessi</w:t>
      </w:r>
      <w:r>
        <w:rPr>
          <w:spacing w:val="-48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giudice</w:t>
      </w:r>
      <w:r>
        <w:rPr>
          <w:spacing w:val="-3"/>
          <w:sz w:val="20"/>
        </w:rPr>
        <w:t xml:space="preserve"> </w:t>
      </w:r>
      <w:r>
        <w:rPr>
          <w:sz w:val="20"/>
        </w:rPr>
        <w:t>prima</w:t>
      </w:r>
      <w:r>
        <w:rPr>
          <w:spacing w:val="-3"/>
          <w:sz w:val="20"/>
        </w:rPr>
        <w:t xml:space="preserve"> </w:t>
      </w:r>
      <w:r>
        <w:rPr>
          <w:sz w:val="20"/>
        </w:rPr>
        <w:t>dell’inizio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discussione.</w:t>
      </w:r>
    </w:p>
    <w:p w:rsidR="001D49EE" w:rsidRDefault="001D49EE" w:rsidP="00624DC6">
      <w:pPr>
        <w:pStyle w:val="Paragrafoelenco"/>
        <w:numPr>
          <w:ilvl w:val="0"/>
          <w:numId w:val="28"/>
        </w:numPr>
        <w:tabs>
          <w:tab w:val="left" w:pos="451"/>
        </w:tabs>
        <w:spacing w:line="226" w:lineRule="exact"/>
        <w:ind w:left="450" w:hanging="190"/>
        <w:rPr>
          <w:sz w:val="20"/>
        </w:rPr>
      </w:pP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giudice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ritiene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poter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decidere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allo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stato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atti,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dichiara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chiusa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discussione.</w:t>
      </w:r>
    </w:p>
    <w:p w:rsidR="001D49EE" w:rsidRDefault="001D49EE" w:rsidP="001D49EE">
      <w:pPr>
        <w:pStyle w:val="Corpodeltesto"/>
        <w:spacing w:before="6"/>
        <w:rPr>
          <w:sz w:val="17"/>
        </w:rPr>
      </w:pPr>
    </w:p>
    <w:p w:rsidR="001D49EE" w:rsidRDefault="001D49EE" w:rsidP="001D49EE">
      <w:pPr>
        <w:ind w:left="4827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23,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8"/>
        <w:rPr>
          <w:b/>
          <w:sz w:val="11"/>
        </w:rPr>
      </w:pPr>
    </w:p>
    <w:p w:rsidR="001D49EE" w:rsidRDefault="001D49EE" w:rsidP="001D49EE">
      <w:pPr>
        <w:spacing w:before="86" w:line="227" w:lineRule="exact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423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–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Modificazione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dell’imputazione</w:t>
      </w:r>
    </w:p>
    <w:p w:rsidR="001D49EE" w:rsidRDefault="001D49EE" w:rsidP="001D49EE">
      <w:pPr>
        <w:spacing w:before="1" w:line="232" w:lineRule="auto"/>
        <w:ind w:left="261" w:right="1017"/>
        <w:jc w:val="both"/>
        <w:rPr>
          <w:sz w:val="20"/>
        </w:rPr>
      </w:pPr>
      <w:r>
        <w:rPr>
          <w:w w:val="95"/>
          <w:sz w:val="20"/>
        </w:rPr>
        <w:t>1. Se nel corso dell’udienza il fatto risulta diverso da come descritto nell’imputazione ovvero emerge un reato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connesso a norma dell’articolo 12 comma 1 lettera b), o una circostanza aggravante, il pubblico ministero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modifica l’imputazione </w:t>
      </w:r>
      <w:r>
        <w:rPr>
          <w:strike/>
          <w:spacing w:val="-1"/>
          <w:sz w:val="20"/>
        </w:rPr>
        <w:t xml:space="preserve">e la contesta </w:t>
      </w:r>
      <w:r>
        <w:rPr>
          <w:strike/>
          <w:sz w:val="20"/>
        </w:rPr>
        <w:t>all’imputato presente. Se l’imputato non è presente, la modificazione</w:t>
      </w:r>
      <w:r>
        <w:rPr>
          <w:spacing w:val="1"/>
          <w:sz w:val="20"/>
        </w:rPr>
        <w:t xml:space="preserve"> </w:t>
      </w:r>
      <w:r>
        <w:rPr>
          <w:strike/>
          <w:spacing w:val="-1"/>
          <w:sz w:val="20"/>
        </w:rPr>
        <w:t>della</w:t>
      </w:r>
      <w:r>
        <w:rPr>
          <w:strike/>
          <w:spacing w:val="-12"/>
          <w:sz w:val="20"/>
        </w:rPr>
        <w:t xml:space="preserve"> </w:t>
      </w:r>
      <w:r>
        <w:rPr>
          <w:strike/>
          <w:spacing w:val="-1"/>
          <w:sz w:val="20"/>
        </w:rPr>
        <w:t>imputazione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è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comunicata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al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difensore,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che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rappresenta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l’imputato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ai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fini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della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contestazione</w:t>
      </w:r>
      <w:r>
        <w:rPr>
          <w:sz w:val="20"/>
        </w:rPr>
        <w:t>.</w:t>
      </w:r>
    </w:p>
    <w:p w:rsidR="001D49EE" w:rsidRDefault="001D49EE" w:rsidP="001D49EE">
      <w:pPr>
        <w:spacing w:line="232" w:lineRule="auto"/>
        <w:ind w:left="261" w:right="1018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i/>
          <w:sz w:val="21"/>
        </w:rPr>
        <w:t>-bis</w:t>
      </w:r>
      <w:r>
        <w:rPr>
          <w:b/>
          <w:sz w:val="20"/>
        </w:rPr>
        <w:t>. Se rileva che il fatto, le circostanze aggravanti e quelle che possono comportare l’applicazione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misure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sicurezza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nell’imputazione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corrispondenti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emerge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dagli atti o che la definizione giuridica non è corretta, il giudice invita il pubblico ministero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operare le necessarie modificazioni. Se la difformità indicata permane, sentite le parti, il giudice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ordinanza,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d’ufficio,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restituzione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ministero.</w:t>
      </w:r>
    </w:p>
    <w:p w:rsidR="001D49EE" w:rsidRDefault="001D49EE" w:rsidP="00624DC6">
      <w:pPr>
        <w:pStyle w:val="Paragrafoelenco"/>
        <w:numPr>
          <w:ilvl w:val="0"/>
          <w:numId w:val="29"/>
        </w:numPr>
        <w:tabs>
          <w:tab w:val="left" w:pos="409"/>
        </w:tabs>
        <w:spacing w:line="220" w:lineRule="auto"/>
        <w:ind w:right="1018" w:firstLine="0"/>
        <w:rPr>
          <w:b/>
          <w:sz w:val="18"/>
        </w:rPr>
      </w:pPr>
      <w:r>
        <w:rPr>
          <w:b/>
          <w:i/>
          <w:sz w:val="21"/>
        </w:rPr>
        <w:t>ter</w:t>
      </w:r>
      <w:r>
        <w:rPr>
          <w:b/>
          <w:sz w:val="20"/>
        </w:rPr>
        <w:t>. Nei casi di modifica dell’imputazione ai sensi dei commi 1 e 1</w:t>
      </w:r>
      <w:r>
        <w:rPr>
          <w:b/>
          <w:i/>
          <w:sz w:val="21"/>
        </w:rPr>
        <w:t>-bis</w:t>
      </w:r>
      <w:r>
        <w:rPr>
          <w:b/>
          <w:sz w:val="20"/>
        </w:rPr>
        <w:t>, si applicano le disposizioni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421,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comma 1</w:t>
      </w:r>
      <w:r>
        <w:rPr>
          <w:b/>
          <w:i/>
          <w:sz w:val="21"/>
        </w:rPr>
        <w:t>-bis</w:t>
      </w:r>
      <w:r>
        <w:rPr>
          <w:b/>
          <w:sz w:val="20"/>
        </w:rPr>
        <w:t>.</w:t>
      </w:r>
    </w:p>
    <w:p w:rsidR="001D49EE" w:rsidRDefault="001D49EE" w:rsidP="001D49EE">
      <w:pPr>
        <w:spacing w:line="226" w:lineRule="exact"/>
        <w:ind w:left="261"/>
        <w:rPr>
          <w:i/>
          <w:sz w:val="20"/>
        </w:rPr>
      </w:pPr>
      <w:r>
        <w:rPr>
          <w:i/>
          <w:w w:val="90"/>
          <w:sz w:val="20"/>
        </w:rPr>
        <w:t>(Omissis)</w:t>
      </w:r>
    </w:p>
    <w:p w:rsidR="001D49EE" w:rsidRDefault="001D49EE" w:rsidP="001D49EE">
      <w:pPr>
        <w:spacing w:line="211" w:lineRule="exact"/>
        <w:ind w:left="487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23,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"/>
        <w:rPr>
          <w:b/>
          <w:sz w:val="19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9EE" w:rsidRDefault="001D49EE" w:rsidP="001D49EE">
      <w:pPr>
        <w:spacing w:before="89" w:line="232" w:lineRule="auto"/>
        <w:ind w:left="261" w:right="6047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429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Decreto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che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dispone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il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giudizio</w:t>
      </w:r>
      <w:r>
        <w:rPr>
          <w:i/>
          <w:spacing w:val="-37"/>
          <w:w w:val="80"/>
          <w:sz w:val="20"/>
        </w:rPr>
        <w:t xml:space="preserve"> </w:t>
      </w:r>
      <w:r>
        <w:rPr>
          <w:i/>
          <w:w w:val="90"/>
          <w:sz w:val="20"/>
        </w:rPr>
        <w:t>(Omissis)</w:t>
      </w:r>
    </w:p>
    <w:p w:rsidR="001D49EE" w:rsidRDefault="001D49EE" w:rsidP="00624DC6">
      <w:pPr>
        <w:pStyle w:val="Paragrafoelenco"/>
        <w:numPr>
          <w:ilvl w:val="0"/>
          <w:numId w:val="29"/>
        </w:numPr>
        <w:tabs>
          <w:tab w:val="left" w:pos="409"/>
        </w:tabs>
        <w:spacing w:line="232" w:lineRule="auto"/>
        <w:ind w:right="1017" w:firstLine="0"/>
        <w:jc w:val="left"/>
        <w:rPr>
          <w:i/>
          <w:sz w:val="18"/>
        </w:rPr>
      </w:pPr>
      <w:r>
        <w:rPr>
          <w:i/>
          <w:strike/>
          <w:w w:val="95"/>
          <w:sz w:val="20"/>
        </w:rPr>
        <w:t>bis</w:t>
      </w:r>
      <w:r>
        <w:rPr>
          <w:strike/>
          <w:w w:val="95"/>
          <w:sz w:val="20"/>
        </w:rPr>
        <w:t>.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Se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si procede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per delitto</w:t>
      </w:r>
      <w:r>
        <w:rPr>
          <w:strike/>
          <w:spacing w:val="-2"/>
          <w:w w:val="95"/>
          <w:sz w:val="20"/>
        </w:rPr>
        <w:t xml:space="preserve"> </w:t>
      </w:r>
      <w:r>
        <w:rPr>
          <w:strike/>
          <w:w w:val="95"/>
          <w:sz w:val="20"/>
        </w:rPr>
        <w:t>punito con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la pena dell'ergastolo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e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il giudice dà al</w:t>
      </w:r>
      <w:r>
        <w:rPr>
          <w:strike/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fatto</w:t>
      </w:r>
      <w:r>
        <w:rPr>
          <w:strike/>
          <w:spacing w:val="-1"/>
          <w:w w:val="95"/>
          <w:sz w:val="20"/>
        </w:rPr>
        <w:t xml:space="preserve"> </w:t>
      </w:r>
      <w:r>
        <w:rPr>
          <w:strike/>
          <w:w w:val="95"/>
          <w:sz w:val="20"/>
        </w:rPr>
        <w:t>una definizione</w:t>
      </w:r>
      <w:r>
        <w:rPr>
          <w:strike/>
          <w:spacing w:val="2"/>
          <w:w w:val="95"/>
          <w:sz w:val="20"/>
        </w:rPr>
        <w:t xml:space="preserve"> </w:t>
      </w:r>
      <w:r>
        <w:rPr>
          <w:strike/>
          <w:w w:val="95"/>
          <w:sz w:val="20"/>
        </w:rPr>
        <w:t>giuridica</w:t>
      </w:r>
      <w:r>
        <w:rPr>
          <w:spacing w:val="1"/>
          <w:w w:val="95"/>
          <w:sz w:val="20"/>
        </w:rPr>
        <w:t xml:space="preserve"> </w:t>
      </w:r>
      <w:r>
        <w:rPr>
          <w:strike/>
          <w:w w:val="95"/>
          <w:sz w:val="20"/>
        </w:rPr>
        <w:t>diversa</w:t>
      </w:r>
      <w:r>
        <w:rPr>
          <w:strike/>
          <w:spacing w:val="7"/>
          <w:w w:val="95"/>
          <w:sz w:val="20"/>
        </w:rPr>
        <w:t xml:space="preserve"> </w:t>
      </w:r>
      <w:r>
        <w:rPr>
          <w:strike/>
          <w:w w:val="95"/>
          <w:sz w:val="20"/>
        </w:rPr>
        <w:t>da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quella</w:t>
      </w:r>
      <w:r>
        <w:rPr>
          <w:strike/>
          <w:spacing w:val="9"/>
          <w:w w:val="95"/>
          <w:sz w:val="20"/>
        </w:rPr>
        <w:t xml:space="preserve"> </w:t>
      </w:r>
      <w:r>
        <w:rPr>
          <w:strike/>
          <w:w w:val="95"/>
          <w:sz w:val="20"/>
        </w:rPr>
        <w:t>enunciata</w:t>
      </w:r>
      <w:r>
        <w:rPr>
          <w:strike/>
          <w:spacing w:val="9"/>
          <w:w w:val="95"/>
          <w:sz w:val="20"/>
        </w:rPr>
        <w:t xml:space="preserve"> </w:t>
      </w:r>
      <w:r>
        <w:rPr>
          <w:strike/>
          <w:w w:val="95"/>
          <w:sz w:val="20"/>
        </w:rPr>
        <w:t>nell'imputazione,</w:t>
      </w:r>
      <w:r>
        <w:rPr>
          <w:strike/>
          <w:spacing w:val="10"/>
          <w:w w:val="95"/>
          <w:sz w:val="20"/>
        </w:rPr>
        <w:t xml:space="preserve"> </w:t>
      </w:r>
      <w:r>
        <w:rPr>
          <w:strike/>
          <w:w w:val="95"/>
          <w:sz w:val="20"/>
        </w:rPr>
        <w:t>tale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da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rendere</w:t>
      </w:r>
      <w:r>
        <w:rPr>
          <w:strike/>
          <w:spacing w:val="7"/>
          <w:w w:val="95"/>
          <w:sz w:val="20"/>
        </w:rPr>
        <w:t xml:space="preserve"> </w:t>
      </w:r>
      <w:r>
        <w:rPr>
          <w:strike/>
          <w:w w:val="95"/>
          <w:sz w:val="20"/>
        </w:rPr>
        <w:t>ammissibile</w:t>
      </w:r>
      <w:r>
        <w:rPr>
          <w:strike/>
          <w:spacing w:val="10"/>
          <w:w w:val="95"/>
          <w:sz w:val="20"/>
        </w:rPr>
        <w:t xml:space="preserve"> </w:t>
      </w:r>
      <w:r>
        <w:rPr>
          <w:strike/>
          <w:w w:val="95"/>
          <w:sz w:val="20"/>
        </w:rPr>
        <w:t>il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giudizio</w:t>
      </w:r>
      <w:r>
        <w:rPr>
          <w:strike/>
          <w:spacing w:val="9"/>
          <w:w w:val="95"/>
          <w:sz w:val="20"/>
        </w:rPr>
        <w:t xml:space="preserve"> </w:t>
      </w:r>
      <w:r>
        <w:rPr>
          <w:strike/>
          <w:w w:val="95"/>
          <w:sz w:val="20"/>
        </w:rPr>
        <w:t>abbreviato,</w:t>
      </w:r>
      <w:r>
        <w:rPr>
          <w:strike/>
          <w:spacing w:val="9"/>
          <w:w w:val="95"/>
          <w:sz w:val="20"/>
        </w:rPr>
        <w:t xml:space="preserve"> </w:t>
      </w:r>
      <w:r>
        <w:rPr>
          <w:strike/>
          <w:w w:val="95"/>
          <w:sz w:val="20"/>
        </w:rPr>
        <w:t>il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decreto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che</w:t>
      </w:r>
      <w:r>
        <w:rPr>
          <w:spacing w:val="1"/>
          <w:w w:val="95"/>
          <w:sz w:val="20"/>
        </w:rPr>
        <w:t xml:space="preserve"> </w:t>
      </w:r>
      <w:r>
        <w:rPr>
          <w:strike/>
          <w:spacing w:val="-1"/>
          <w:sz w:val="20"/>
        </w:rPr>
        <w:t>dispone</w:t>
      </w:r>
      <w:r>
        <w:rPr>
          <w:strike/>
          <w:spacing w:val="-6"/>
          <w:sz w:val="20"/>
        </w:rPr>
        <w:t xml:space="preserve"> </w:t>
      </w:r>
      <w:r>
        <w:rPr>
          <w:strike/>
          <w:spacing w:val="-1"/>
          <w:sz w:val="20"/>
        </w:rPr>
        <w:t>il</w:t>
      </w:r>
      <w:r>
        <w:rPr>
          <w:strike/>
          <w:spacing w:val="-6"/>
          <w:sz w:val="20"/>
        </w:rPr>
        <w:t xml:space="preserve"> </w:t>
      </w:r>
      <w:r>
        <w:rPr>
          <w:strike/>
          <w:spacing w:val="-1"/>
          <w:sz w:val="20"/>
        </w:rPr>
        <w:t>giudizio</w:t>
      </w:r>
      <w:r>
        <w:rPr>
          <w:strike/>
          <w:spacing w:val="-6"/>
          <w:sz w:val="20"/>
        </w:rPr>
        <w:t xml:space="preserve"> </w:t>
      </w:r>
      <w:r>
        <w:rPr>
          <w:strike/>
          <w:spacing w:val="-1"/>
          <w:sz w:val="20"/>
        </w:rPr>
        <w:t>contiene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anche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l'avviso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che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l'imputato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può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chiedere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il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giudizio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abbreviato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entro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quindic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trike/>
          <w:w w:val="95"/>
          <w:sz w:val="20"/>
        </w:rPr>
        <w:t>giorni dalla lettura del provvedimento o dalla sua notificazione. Si applicano le disposizioni dell'articolo 458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 xml:space="preserve"> </w:t>
      </w:r>
      <w:r>
        <w:rPr>
          <w:i/>
          <w:sz w:val="20"/>
        </w:rPr>
        <w:t>(Omissis)</w:t>
      </w:r>
    </w:p>
    <w:p w:rsidR="001D49EE" w:rsidRDefault="001D49EE" w:rsidP="001D49EE">
      <w:pPr>
        <w:spacing w:line="225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5"/>
        <w:rPr>
          <w:b/>
          <w:sz w:val="21"/>
        </w:rPr>
      </w:pPr>
    </w:p>
    <w:p w:rsidR="001D49EE" w:rsidRDefault="001D49EE" w:rsidP="001D49EE">
      <w:pPr>
        <w:pStyle w:val="Corpodeltesto"/>
        <w:spacing w:before="83" w:line="268" w:lineRule="auto"/>
        <w:ind w:left="261" w:right="1019" w:firstLine="399"/>
        <w:jc w:val="both"/>
      </w:pPr>
      <w:r>
        <w:rPr>
          <w:w w:val="95"/>
        </w:rPr>
        <w:t xml:space="preserve">Il criterio di delega di cui alla </w:t>
      </w:r>
      <w:r>
        <w:rPr>
          <w:i/>
          <w:w w:val="95"/>
        </w:rPr>
        <w:t xml:space="preserve">lettera n) </w:t>
      </w:r>
      <w:r>
        <w:rPr>
          <w:w w:val="95"/>
        </w:rPr>
        <w:t>distingue due ipotesi: la prima si riferisce ad una</w:t>
      </w:r>
      <w:r>
        <w:rPr>
          <w:spacing w:val="-54"/>
          <w:w w:val="95"/>
        </w:rPr>
        <w:t xml:space="preserve"> </w:t>
      </w:r>
      <w:r>
        <w:rPr>
          <w:w w:val="95"/>
        </w:rPr>
        <w:t>imputazione “generica”, formulata cioè in violazione dell’art. 417, lett. b), che richiede che</w:t>
      </w:r>
      <w:r>
        <w:rPr>
          <w:spacing w:val="1"/>
          <w:w w:val="95"/>
        </w:rPr>
        <w:t xml:space="preserve"> </w:t>
      </w:r>
      <w:r>
        <w:rPr>
          <w:w w:val="95"/>
        </w:rPr>
        <w:t>l’imputazione contenga l’enunciazione, in forma chiara e precisa, del fatto, delle circostanze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aggravanti </w:t>
      </w:r>
      <w:r>
        <w:t>e di quelle che possono comportare l’applicazione di misure di sicurezza, con</w:t>
      </w:r>
      <w:r>
        <w:rPr>
          <w:spacing w:val="-57"/>
        </w:rPr>
        <w:t xml:space="preserve"> </w:t>
      </w:r>
      <w:r>
        <w:rPr>
          <w:w w:val="95"/>
        </w:rPr>
        <w:t>l’indicazione dei relativi articoli di legge; la seconda attiene ad una imputazione che, anche</w:t>
      </w:r>
      <w:r>
        <w:rPr>
          <w:spacing w:val="1"/>
          <w:w w:val="95"/>
        </w:rPr>
        <w:t xml:space="preserve"> </w:t>
      </w:r>
      <w:r>
        <w:t>solo in parte, non corrisponde alle risultanze degli atti di indagine, tanto in rapporto alla</w:t>
      </w:r>
      <w:r>
        <w:rPr>
          <w:spacing w:val="1"/>
        </w:rPr>
        <w:t xml:space="preserve"> </w:t>
      </w:r>
      <w:r>
        <w:t>descrizione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fatto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riferimento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norme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ritenute</w:t>
      </w:r>
      <w:r>
        <w:rPr>
          <w:spacing w:val="-12"/>
        </w:rPr>
        <w:t xml:space="preserve"> </w:t>
      </w:r>
      <w:r>
        <w:t>applicabili.</w:t>
      </w:r>
    </w:p>
    <w:p w:rsidR="001D49EE" w:rsidRDefault="001D49EE" w:rsidP="001D49EE">
      <w:pPr>
        <w:pStyle w:val="Corpodeltesto"/>
        <w:spacing w:line="266" w:lineRule="auto"/>
        <w:ind w:left="261" w:right="1019" w:firstLine="399"/>
        <w:jc w:val="both"/>
      </w:pPr>
      <w:r>
        <w:t>Nel caso di imputazione generica, il giudice è tenuto a sollecitare un “intervento</w:t>
      </w:r>
      <w:r>
        <w:rPr>
          <w:spacing w:val="1"/>
        </w:rPr>
        <w:t xml:space="preserve"> </w:t>
      </w:r>
      <w:r>
        <w:rPr>
          <w:spacing w:val="-1"/>
        </w:rPr>
        <w:t>integrativo”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pubblico</w:t>
      </w:r>
      <w:r>
        <w:rPr>
          <w:spacing w:val="-12"/>
        </w:rPr>
        <w:t xml:space="preserve"> </w:t>
      </w:r>
      <w:r>
        <w:t>ministero</w:t>
      </w:r>
      <w:r>
        <w:rPr>
          <w:spacing w:val="-12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laddove</w:t>
      </w:r>
      <w:r>
        <w:rPr>
          <w:spacing w:val="-12"/>
        </w:rPr>
        <w:t xml:space="preserve"> </w:t>
      </w:r>
      <w:r>
        <w:t>l’intervento</w:t>
      </w:r>
      <w:r>
        <w:rPr>
          <w:spacing w:val="-12"/>
        </w:rPr>
        <w:t xml:space="preserve"> </w:t>
      </w:r>
      <w:r>
        <w:t>stesso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operato,</w:t>
      </w:r>
      <w:r>
        <w:rPr>
          <w:spacing w:val="-58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non</w:t>
      </w:r>
      <w:r>
        <w:rPr>
          <w:spacing w:val="11"/>
          <w:w w:val="95"/>
        </w:rPr>
        <w:t xml:space="preserve"> </w:t>
      </w:r>
      <w:r>
        <w:rPr>
          <w:w w:val="95"/>
        </w:rPr>
        <w:t>sia</w:t>
      </w:r>
      <w:r>
        <w:rPr>
          <w:spacing w:val="10"/>
          <w:w w:val="95"/>
        </w:rPr>
        <w:t xml:space="preserve"> </w:t>
      </w:r>
      <w:r>
        <w:rPr>
          <w:w w:val="95"/>
        </w:rPr>
        <w:t>adeguato,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dichiarare</w:t>
      </w:r>
      <w:r>
        <w:rPr>
          <w:spacing w:val="10"/>
          <w:w w:val="95"/>
        </w:rPr>
        <w:t xml:space="preserve"> </w:t>
      </w:r>
      <w:r>
        <w:rPr>
          <w:w w:val="95"/>
        </w:rPr>
        <w:t>anche</w:t>
      </w:r>
      <w:r>
        <w:rPr>
          <w:spacing w:val="10"/>
          <w:w w:val="95"/>
        </w:rPr>
        <w:t xml:space="preserve"> </w:t>
      </w:r>
      <w:r>
        <w:rPr>
          <w:w w:val="95"/>
        </w:rPr>
        <w:t>d’ufficio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nullità</w:t>
      </w:r>
      <w:r>
        <w:rPr>
          <w:spacing w:val="9"/>
          <w:w w:val="95"/>
        </w:rPr>
        <w:t xml:space="preserve"> </w:t>
      </w:r>
      <w:r>
        <w:rPr>
          <w:w w:val="95"/>
        </w:rPr>
        <w:t>della</w:t>
      </w:r>
      <w:r>
        <w:rPr>
          <w:spacing w:val="9"/>
          <w:w w:val="95"/>
        </w:rPr>
        <w:t xml:space="preserve"> </w:t>
      </w:r>
      <w:r>
        <w:rPr>
          <w:w w:val="95"/>
        </w:rPr>
        <w:t>richiesta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rinvio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giudizio</w:t>
      </w:r>
      <w:r>
        <w:rPr>
          <w:spacing w:val="-54"/>
          <w:w w:val="9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c.p.p.</w:t>
      </w:r>
    </w:p>
    <w:p w:rsidR="001D49EE" w:rsidRDefault="001D49EE" w:rsidP="001D49EE">
      <w:pPr>
        <w:pStyle w:val="Corpodeltesto"/>
        <w:spacing w:line="266" w:lineRule="auto"/>
        <w:ind w:left="261" w:right="1017" w:firstLine="399"/>
        <w:jc w:val="both"/>
      </w:pPr>
      <w:r>
        <w:t>La nuova previsione sanzionatoria non è stata inserita nella norma che prevede altre</w:t>
      </w:r>
      <w:r>
        <w:rPr>
          <w:spacing w:val="1"/>
        </w:rPr>
        <w:t xml:space="preserve"> </w:t>
      </w:r>
      <w:r>
        <w:rPr>
          <w:w w:val="95"/>
        </w:rPr>
        <w:t>ipotesi di nullità della richiesta di rinvio a giudizio (art. 416 c.p.p.), perché la rilevazione del</w:t>
      </w:r>
      <w:r>
        <w:rPr>
          <w:spacing w:val="1"/>
          <w:w w:val="95"/>
        </w:rPr>
        <w:t xml:space="preserve"> </w:t>
      </w:r>
      <w:r>
        <w:t>vizio è condizionata alla mancata integrazione del capo d’accusa da parte del pubblico</w:t>
      </w:r>
      <w:r>
        <w:rPr>
          <w:spacing w:val="1"/>
        </w:rPr>
        <w:t xml:space="preserve"> </w:t>
      </w:r>
      <w:r>
        <w:rPr>
          <w:w w:val="95"/>
        </w:rPr>
        <w:t>ministero o all’omesso recepimento dell’indicazione giudiziale, e dunque al verificarsi di una</w:t>
      </w:r>
      <w:r>
        <w:rPr>
          <w:spacing w:val="-55"/>
          <w:w w:val="95"/>
        </w:rPr>
        <w:t xml:space="preserve"> </w:t>
      </w:r>
      <w:r>
        <w:rPr>
          <w:w w:val="95"/>
        </w:rPr>
        <w:t>condizione negativa che integra il vizio originario dell’atto e si manifesta solo con l’apertura</w:t>
      </w:r>
      <w:r>
        <w:rPr>
          <w:spacing w:val="1"/>
          <w:w w:val="95"/>
        </w:rPr>
        <w:t xml:space="preserve"> </w:t>
      </w:r>
      <w:r>
        <w:t>dell’udienza.</w:t>
      </w:r>
    </w:p>
    <w:p w:rsidR="001D49EE" w:rsidRDefault="001D49EE" w:rsidP="001D49EE">
      <w:pPr>
        <w:pStyle w:val="Corpodeltesto"/>
        <w:spacing w:before="5" w:line="268" w:lineRule="auto"/>
        <w:ind w:left="261" w:right="1018" w:firstLine="399"/>
        <w:jc w:val="both"/>
      </w:pPr>
      <w:r>
        <w:rPr>
          <w:w w:val="95"/>
        </w:rPr>
        <w:t>Per questo motivo, seguendo l’ideale sviluppo cronologico dell’udienza preliminare, la</w:t>
      </w:r>
      <w:r>
        <w:rPr>
          <w:spacing w:val="1"/>
          <w:w w:val="95"/>
        </w:rPr>
        <w:t xml:space="preserve"> </w:t>
      </w:r>
      <w:r>
        <w:t>relativa disciplina è stata inserita nell’art. 421, immediatamente dopo il controllo sulla</w:t>
      </w:r>
      <w:r>
        <w:rPr>
          <w:spacing w:val="1"/>
        </w:rPr>
        <w:t xml:space="preserve"> </w:t>
      </w:r>
      <w:r>
        <w:rPr>
          <w:w w:val="95"/>
        </w:rPr>
        <w:t>regolare costituzione delle parti e prima della dichiarazione di apertura della discussione. In</w:t>
      </w:r>
      <w:r>
        <w:rPr>
          <w:spacing w:val="1"/>
          <w:w w:val="95"/>
        </w:rPr>
        <w:t xml:space="preserve"> </w:t>
      </w:r>
      <w:r>
        <w:rPr>
          <w:w w:val="95"/>
        </w:rPr>
        <w:t>questa fase, infatti, il giudice può rilevare la violazione, di carattere formale, ed esercitare i</w:t>
      </w:r>
      <w:r>
        <w:rPr>
          <w:spacing w:val="1"/>
          <w:w w:val="95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conferitigli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delega.</w:t>
      </w:r>
    </w:p>
    <w:p w:rsidR="001D49EE" w:rsidRDefault="001D49EE" w:rsidP="001D49EE">
      <w:pPr>
        <w:pStyle w:val="Corpodeltesto"/>
        <w:spacing w:line="266" w:lineRule="auto"/>
        <w:ind w:left="261" w:right="1017" w:firstLine="399"/>
        <w:jc w:val="both"/>
      </w:pPr>
      <w:r>
        <w:t>Ove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ottemperi</w:t>
      </w:r>
      <w:r>
        <w:rPr>
          <w:spacing w:val="1"/>
        </w:rPr>
        <w:t xml:space="preserve"> </w:t>
      </w:r>
      <w:r>
        <w:t>correttamente</w:t>
      </w:r>
      <w:r>
        <w:rPr>
          <w:spacing w:val="1"/>
        </w:rPr>
        <w:t xml:space="preserve"> </w:t>
      </w:r>
      <w:r>
        <w:t>all’invito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giudice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spacing w:val="-1"/>
        </w:rPr>
        <w:t>riformulazione,</w:t>
      </w:r>
      <w:r>
        <w:rPr>
          <w:spacing w:val="-6"/>
        </w:rPr>
        <w:t xml:space="preserve"> </w:t>
      </w:r>
      <w:r>
        <w:rPr>
          <w:spacing w:val="-1"/>
        </w:rPr>
        <w:t>l’imputazione</w:t>
      </w:r>
      <w:r>
        <w:rPr>
          <w:spacing w:val="-7"/>
        </w:rPr>
        <w:t xml:space="preserve"> </w:t>
      </w:r>
      <w:r>
        <w:rPr>
          <w:spacing w:val="-1"/>
        </w:rPr>
        <w:t>modificata</w:t>
      </w:r>
      <w:r>
        <w:rPr>
          <w:spacing w:val="-7"/>
        </w:rPr>
        <w:t xml:space="preserve"> </w:t>
      </w:r>
      <w:r>
        <w:rPr>
          <w:spacing w:val="-1"/>
        </w:rPr>
        <w:t>sarà</w:t>
      </w:r>
      <w:r>
        <w:rPr>
          <w:spacing w:val="-6"/>
        </w:rPr>
        <w:t xml:space="preserve"> </w:t>
      </w:r>
      <w:r>
        <w:rPr>
          <w:spacing w:val="-1"/>
        </w:rPr>
        <w:t>inserita</w:t>
      </w:r>
      <w:r>
        <w:rPr>
          <w:spacing w:val="-7"/>
        </w:rPr>
        <w:t xml:space="preserve"> </w:t>
      </w:r>
      <w:r>
        <w:rPr>
          <w:spacing w:val="-1"/>
        </w:rPr>
        <w:t>nel</w:t>
      </w:r>
      <w:r>
        <w:rPr>
          <w:spacing w:val="-6"/>
        </w:rPr>
        <w:t xml:space="preserve"> </w:t>
      </w:r>
      <w:r>
        <w:rPr>
          <w:spacing w:val="-1"/>
        </w:rPr>
        <w:t>verbale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udienza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già</w:t>
      </w:r>
      <w:r>
        <w:rPr>
          <w:spacing w:val="-58"/>
        </w:rPr>
        <w:t xml:space="preserve"> </w:t>
      </w:r>
      <w:r>
        <w:rPr>
          <w:spacing w:val="-1"/>
        </w:rPr>
        <w:t xml:space="preserve">attualmente previsto dall’art. 423, co. 1 – contestata all’imputato, </w:t>
      </w:r>
      <w:r>
        <w:t>se presente. Altrimenti,</w:t>
      </w:r>
      <w:r>
        <w:rPr>
          <w:spacing w:val="-57"/>
        </w:rPr>
        <w:t xml:space="preserve"> </w:t>
      </w:r>
      <w:r>
        <w:rPr>
          <w:w w:val="95"/>
        </w:rPr>
        <w:t>diversamente da quanto oggi avviene e in conseguenza delle modifiche apportate in tema di</w:t>
      </w:r>
      <w:r>
        <w:rPr>
          <w:spacing w:val="1"/>
          <w:w w:val="95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assenza,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giudice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disporre</w:t>
      </w:r>
      <w:r>
        <w:rPr>
          <w:spacing w:val="-8"/>
        </w:rPr>
        <w:t xml:space="preserve"> </w:t>
      </w:r>
      <w:r>
        <w:t>rinvio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nuova</w:t>
      </w:r>
      <w:r>
        <w:rPr>
          <w:spacing w:val="-8"/>
        </w:rPr>
        <w:t xml:space="preserve"> </w:t>
      </w:r>
      <w:r>
        <w:t>udienza,</w:t>
      </w:r>
      <w:r>
        <w:rPr>
          <w:spacing w:val="-7"/>
        </w:rPr>
        <w:t xml:space="preserve"> </w:t>
      </w:r>
      <w:r>
        <w:t>disponendo</w:t>
      </w:r>
      <w:r>
        <w:rPr>
          <w:spacing w:val="-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rPr>
          <w:w w:val="95"/>
        </w:rPr>
        <w:t>notifica del verbale all’imputato entro un termine non inferiore a dieci giorni dalla data della</w:t>
      </w:r>
      <w:r>
        <w:rPr>
          <w:spacing w:val="1"/>
          <w:w w:val="95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udienza</w:t>
      </w:r>
      <w:r>
        <w:rPr>
          <w:spacing w:val="-3"/>
        </w:rPr>
        <w:t xml:space="preserve"> </w:t>
      </w:r>
      <w:r>
        <w:t>(co.</w:t>
      </w:r>
      <w:r>
        <w:rPr>
          <w:spacing w:val="-1"/>
        </w:rPr>
        <w:t xml:space="preserve"> </w:t>
      </w:r>
      <w:r>
        <w:t>1</w:t>
      </w:r>
      <w:r>
        <w:rPr>
          <w:i/>
        </w:rPr>
        <w:t>-bis</w:t>
      </w:r>
      <w:r>
        <w:t>).</w:t>
      </w:r>
    </w:p>
    <w:p w:rsidR="001D49EE" w:rsidRDefault="001D49EE" w:rsidP="001D49EE">
      <w:pPr>
        <w:pStyle w:val="Corpodeltesto"/>
        <w:spacing w:before="3" w:line="268" w:lineRule="auto"/>
        <w:ind w:left="261" w:right="1018" w:firstLine="399"/>
        <w:jc w:val="both"/>
      </w:pPr>
      <w:r>
        <w:t>Ove, invece, il pubblico ministero non ottemperi, non potendo utilmente darsi corso</w:t>
      </w:r>
      <w:r>
        <w:rPr>
          <w:spacing w:val="1"/>
        </w:rPr>
        <w:t xml:space="preserve"> </w:t>
      </w:r>
      <w:r>
        <w:rPr>
          <w:w w:val="95"/>
        </w:rPr>
        <w:t>alla discussione in assenza di una imputazione espressa in forma «chiara e precisa» (art. 417,</w:t>
      </w:r>
      <w:r>
        <w:rPr>
          <w:spacing w:val="-54"/>
          <w:w w:val="95"/>
        </w:rPr>
        <w:t xml:space="preserve"> </w:t>
      </w:r>
      <w:r>
        <w:t>lett.</w:t>
      </w:r>
      <w:r>
        <w:rPr>
          <w:spacing w:val="-12"/>
        </w:rPr>
        <w:t xml:space="preserve"> </w:t>
      </w:r>
      <w:r>
        <w:t>b),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giudice</w:t>
      </w:r>
      <w:r>
        <w:rPr>
          <w:spacing w:val="-13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dichiarare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nullità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disporre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restituzione</w:t>
      </w:r>
      <w:r>
        <w:rPr>
          <w:spacing w:val="-13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atti.</w:t>
      </w:r>
    </w:p>
    <w:p w:rsidR="001D49EE" w:rsidRDefault="001D49EE" w:rsidP="001D49EE">
      <w:pPr>
        <w:pStyle w:val="Corpodeltesto"/>
        <w:spacing w:line="268" w:lineRule="auto"/>
        <w:ind w:left="261" w:right="1019" w:firstLine="399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tale</w:t>
      </w:r>
      <w:r>
        <w:rPr>
          <w:spacing w:val="-14"/>
        </w:rPr>
        <w:t xml:space="preserve"> </w:t>
      </w:r>
      <w:r>
        <w:rPr>
          <w:spacing w:val="-1"/>
        </w:rPr>
        <w:t>ultimo</w:t>
      </w:r>
      <w:r>
        <w:rPr>
          <w:spacing w:val="-12"/>
        </w:rPr>
        <w:t xml:space="preserve"> </w:t>
      </w:r>
      <w:r>
        <w:rPr>
          <w:spacing w:val="-1"/>
        </w:rPr>
        <w:t>proposito,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modifica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secondo</w:t>
      </w:r>
      <w:r>
        <w:rPr>
          <w:spacing w:val="-13"/>
        </w:rPr>
        <w:t xml:space="preserve"> </w:t>
      </w:r>
      <w:r>
        <w:rPr>
          <w:spacing w:val="-1"/>
        </w:rPr>
        <w:t>comma</w:t>
      </w:r>
      <w:r>
        <w:rPr>
          <w:spacing w:val="-14"/>
        </w:rPr>
        <w:t xml:space="preserve"> </w:t>
      </w:r>
      <w:r>
        <w:rPr>
          <w:spacing w:val="-1"/>
        </w:rPr>
        <w:t>dell’art.</w:t>
      </w:r>
      <w:r>
        <w:rPr>
          <w:spacing w:val="-12"/>
        </w:rPr>
        <w:t xml:space="preserve"> </w:t>
      </w:r>
      <w:r>
        <w:t>421</w:t>
      </w:r>
      <w:r>
        <w:rPr>
          <w:spacing w:val="-13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stata</w:t>
      </w:r>
      <w:r>
        <w:rPr>
          <w:spacing w:val="-12"/>
        </w:rPr>
        <w:t xml:space="preserve"> </w:t>
      </w:r>
      <w:r>
        <w:t>operata</w:t>
      </w:r>
      <w:r>
        <w:rPr>
          <w:spacing w:val="-1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rPr>
          <w:w w:val="95"/>
        </w:rPr>
        <w:t>modo</w:t>
      </w:r>
      <w:r>
        <w:rPr>
          <w:spacing w:val="22"/>
          <w:w w:val="95"/>
        </w:rPr>
        <w:t xml:space="preserve"> </w:t>
      </w:r>
      <w:r>
        <w:rPr>
          <w:w w:val="95"/>
        </w:rPr>
        <w:t>da</w:t>
      </w:r>
      <w:r>
        <w:rPr>
          <w:spacing w:val="22"/>
          <w:w w:val="95"/>
        </w:rPr>
        <w:t xml:space="preserve"> </w:t>
      </w:r>
      <w:r>
        <w:rPr>
          <w:w w:val="95"/>
        </w:rPr>
        <w:t>introdurre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sequenza</w:t>
      </w:r>
      <w:r>
        <w:rPr>
          <w:spacing w:val="21"/>
          <w:w w:val="95"/>
        </w:rPr>
        <w:t xml:space="preserve"> </w:t>
      </w:r>
      <w:r>
        <w:rPr>
          <w:w w:val="95"/>
        </w:rPr>
        <w:t>di</w:t>
      </w:r>
      <w:r>
        <w:rPr>
          <w:spacing w:val="23"/>
          <w:w w:val="95"/>
        </w:rPr>
        <w:t xml:space="preserve"> </w:t>
      </w:r>
      <w:r>
        <w:rPr>
          <w:w w:val="95"/>
        </w:rPr>
        <w:t>celebrazione</w:t>
      </w:r>
      <w:r>
        <w:rPr>
          <w:spacing w:val="22"/>
          <w:w w:val="95"/>
        </w:rPr>
        <w:t xml:space="preserve"> </w:t>
      </w:r>
      <w:r>
        <w:rPr>
          <w:w w:val="95"/>
        </w:rPr>
        <w:t>dell’udienza</w:t>
      </w:r>
      <w:r>
        <w:rPr>
          <w:spacing w:val="21"/>
          <w:w w:val="95"/>
        </w:rPr>
        <w:t xml:space="preserve"> </w:t>
      </w:r>
      <w:r>
        <w:rPr>
          <w:w w:val="95"/>
        </w:rPr>
        <w:t>preliminare</w:t>
      </w:r>
      <w:r>
        <w:rPr>
          <w:spacing w:val="22"/>
          <w:w w:val="95"/>
        </w:rPr>
        <w:t xml:space="preserve"> </w:t>
      </w:r>
      <w:r>
        <w:rPr>
          <w:w w:val="95"/>
        </w:rPr>
        <w:t>una</w:t>
      </w:r>
      <w:r>
        <w:rPr>
          <w:spacing w:val="22"/>
          <w:w w:val="95"/>
        </w:rPr>
        <w:t xml:space="preserve"> </w:t>
      </w:r>
      <w:r>
        <w:rPr>
          <w:w w:val="95"/>
        </w:rPr>
        <w:t>volta</w:t>
      </w:r>
      <w:r>
        <w:rPr>
          <w:spacing w:val="22"/>
          <w:w w:val="95"/>
        </w:rPr>
        <w:t xml:space="preserve"> </w:t>
      </w:r>
      <w:r>
        <w:rPr>
          <w:w w:val="95"/>
        </w:rPr>
        <w:t>esclusa</w:t>
      </w:r>
      <w:r>
        <w:rPr>
          <w:spacing w:val="-55"/>
          <w:w w:val="9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nullità</w:t>
      </w:r>
      <w:r>
        <w:rPr>
          <w:spacing w:val="42"/>
        </w:rPr>
        <w:t xml:space="preserve"> </w:t>
      </w:r>
      <w:r>
        <w:t>dell’imputazione.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formulazione</w:t>
      </w:r>
      <w:r>
        <w:rPr>
          <w:spacing w:val="42"/>
        </w:rPr>
        <w:t xml:space="preserve"> </w:t>
      </w:r>
      <w:r>
        <w:t>adottata,</w:t>
      </w:r>
      <w:r>
        <w:rPr>
          <w:spacing w:val="43"/>
        </w:rPr>
        <w:t xml:space="preserve"> </w:t>
      </w:r>
      <w:r>
        <w:t>peraltro,</w:t>
      </w:r>
      <w:r>
        <w:rPr>
          <w:spacing w:val="42"/>
        </w:rPr>
        <w:t xml:space="preserve"> </w:t>
      </w:r>
      <w:r>
        <w:t>consente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riferire</w:t>
      </w:r>
      <w:r>
        <w:rPr>
          <w:spacing w:val="42"/>
        </w:rPr>
        <w:t xml:space="preserve"> </w:t>
      </w:r>
      <w:r>
        <w:t>il</w:t>
      </w: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9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passaggio anche al caso in cui la nullità sia stata eccepita per ragioni diverse da quelle</w:t>
      </w:r>
      <w:r>
        <w:rPr>
          <w:spacing w:val="1"/>
        </w:rPr>
        <w:t xml:space="preserve"> </w:t>
      </w:r>
      <w:r>
        <w:t>indicate</w:t>
      </w:r>
      <w:r>
        <w:rPr>
          <w:spacing w:val="-13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nuovo</w:t>
      </w:r>
      <w:r>
        <w:rPr>
          <w:spacing w:val="-12"/>
        </w:rPr>
        <w:t xml:space="preserve"> </w:t>
      </w:r>
      <w:r>
        <w:t>primo</w:t>
      </w:r>
      <w:r>
        <w:rPr>
          <w:spacing w:val="-12"/>
        </w:rPr>
        <w:t xml:space="preserve"> </w:t>
      </w:r>
      <w:r>
        <w:t>comma,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particolare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vizio</w:t>
      </w:r>
      <w:r>
        <w:rPr>
          <w:spacing w:val="-11"/>
        </w:rPr>
        <w:t xml:space="preserve"> </w:t>
      </w:r>
      <w:r>
        <w:t>indicato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dell’art.</w:t>
      </w:r>
    </w:p>
    <w:p w:rsidR="001D49EE" w:rsidRDefault="001D49EE" w:rsidP="001D49EE">
      <w:pPr>
        <w:pStyle w:val="Corpodeltesto"/>
        <w:spacing w:before="2" w:line="268" w:lineRule="auto"/>
        <w:ind w:left="261" w:right="1017"/>
        <w:jc w:val="both"/>
      </w:pPr>
      <w:r>
        <w:t>416</w:t>
      </w:r>
      <w:r>
        <w:rPr>
          <w:spacing w:val="1"/>
        </w:rPr>
        <w:t xml:space="preserve"> </w:t>
      </w:r>
      <w:r>
        <w:t>(omissione</w:t>
      </w:r>
      <w:r>
        <w:rPr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dell’interrogatorio</w:t>
      </w:r>
      <w:r>
        <w:rPr>
          <w:spacing w:val="1"/>
        </w:rPr>
        <w:t xml:space="preserve"> </w:t>
      </w:r>
      <w:r>
        <w:rPr>
          <w:w w:val="95"/>
        </w:rPr>
        <w:t>tempestivamente chiesto dall’indagato): restituzione degli atti, nel caso in cui il giudice rilevi</w:t>
      </w:r>
      <w:r>
        <w:rPr>
          <w:spacing w:val="-54"/>
          <w:w w:val="95"/>
        </w:rPr>
        <w:t xml:space="preserve"> </w:t>
      </w:r>
      <w:r>
        <w:t>la sussistenza del vizio, prosecuzione dell’udienza nel caso concreto. Si ottiene quindi</w:t>
      </w:r>
      <w:r>
        <w:rPr>
          <w:spacing w:val="1"/>
        </w:rPr>
        <w:t xml:space="preserve"> </w:t>
      </w:r>
      <w:r>
        <w:t>l’effetto di concentrare in apertura della sequenza ogni questione attinente alla validità</w:t>
      </w:r>
      <w:r>
        <w:rPr>
          <w:spacing w:val="1"/>
        </w:rPr>
        <w:t xml:space="preserve"> </w:t>
      </w:r>
      <w:r>
        <w:t>dell’atto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esercizio</w:t>
      </w:r>
      <w:r>
        <w:rPr>
          <w:spacing w:val="-4"/>
        </w:rPr>
        <w:t xml:space="preserve"> </w:t>
      </w:r>
      <w:r>
        <w:t>dell’azione</w:t>
      </w:r>
      <w:r>
        <w:rPr>
          <w:spacing w:val="-4"/>
        </w:rPr>
        <w:t xml:space="preserve"> </w:t>
      </w:r>
      <w:r>
        <w:t>penale.</w:t>
      </w:r>
    </w:p>
    <w:p w:rsidR="001D49EE" w:rsidRDefault="001D49EE" w:rsidP="001D49EE">
      <w:pPr>
        <w:pStyle w:val="Corpodeltesto"/>
        <w:spacing w:line="266" w:lineRule="auto"/>
        <w:ind w:left="261" w:right="1018" w:firstLine="399"/>
        <w:jc w:val="both"/>
      </w:pPr>
      <w:r>
        <w:rPr>
          <w:w w:val="95"/>
        </w:rPr>
        <w:t>Quanto al secondo intervento richiesto dalla norma di delega, la disciplina relativa alla</w:t>
      </w:r>
      <w:r>
        <w:rPr>
          <w:spacing w:val="1"/>
          <w:w w:val="95"/>
        </w:rPr>
        <w:t xml:space="preserve"> </w:t>
      </w:r>
      <w:r>
        <w:rPr>
          <w:spacing w:val="-1"/>
        </w:rPr>
        <w:t>mancata</w:t>
      </w:r>
      <w:r>
        <w:rPr>
          <w:spacing w:val="-4"/>
        </w:rPr>
        <w:t xml:space="preserve"> </w:t>
      </w:r>
      <w:r>
        <w:rPr>
          <w:spacing w:val="-1"/>
        </w:rPr>
        <w:t>corrispondenza</w:t>
      </w:r>
      <w:r>
        <w:rPr>
          <w:spacing w:val="-3"/>
        </w:rPr>
        <w:t xml:space="preserve"> </w:t>
      </w:r>
      <w:r>
        <w:rPr>
          <w:spacing w:val="-1"/>
        </w:rPr>
        <w:t>tra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risultanze</w:t>
      </w:r>
      <w:r>
        <w:rPr>
          <w:spacing w:val="-4"/>
        </w:rPr>
        <w:t xml:space="preserve"> </w:t>
      </w:r>
      <w:r>
        <w:rPr>
          <w:spacing w:val="-1"/>
        </w:rPr>
        <w:t>degli</w:t>
      </w:r>
      <w:r>
        <w:rPr>
          <w:spacing w:val="-4"/>
        </w:rPr>
        <w:t xml:space="preserve"> </w:t>
      </w:r>
      <w:r>
        <w:rPr>
          <w:spacing w:val="-1"/>
        </w:rPr>
        <w:t>atti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l’imputazione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stata,</w:t>
      </w:r>
      <w:r>
        <w:rPr>
          <w:spacing w:val="-3"/>
        </w:rPr>
        <w:t xml:space="preserve"> </w:t>
      </w:r>
      <w:r>
        <w:t>invece,</w:t>
      </w:r>
      <w:r>
        <w:rPr>
          <w:spacing w:val="-4"/>
        </w:rPr>
        <w:t xml:space="preserve"> </w:t>
      </w:r>
      <w:r>
        <w:t>inserita</w:t>
      </w:r>
      <w:r>
        <w:rPr>
          <w:spacing w:val="-58"/>
        </w:rPr>
        <w:t xml:space="preserve"> </w:t>
      </w:r>
      <w:r>
        <w:t>nell’art.</w:t>
      </w:r>
      <w:r>
        <w:rPr>
          <w:spacing w:val="-7"/>
        </w:rPr>
        <w:t xml:space="preserve"> </w:t>
      </w:r>
      <w:r>
        <w:t>423</w:t>
      </w:r>
      <w:r>
        <w:rPr>
          <w:spacing w:val="-7"/>
        </w:rPr>
        <w:t xml:space="preserve"> </w:t>
      </w:r>
      <w:r>
        <w:t>c.p.p.,</w:t>
      </w:r>
      <w:r>
        <w:rPr>
          <w:spacing w:val="-6"/>
        </w:rPr>
        <w:t xml:space="preserve"> </w:t>
      </w:r>
      <w:r>
        <w:t>dedicato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modifiche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contestazione.</w:t>
      </w:r>
    </w:p>
    <w:p w:rsidR="001D49EE" w:rsidRDefault="001D49EE" w:rsidP="001D49EE">
      <w:pPr>
        <w:pStyle w:val="Corpodeltesto"/>
        <w:spacing w:line="266" w:lineRule="auto"/>
        <w:ind w:left="261" w:right="1018" w:firstLine="399"/>
        <w:jc w:val="both"/>
      </w:pPr>
      <w:r>
        <w:t>Al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rimasto</w:t>
      </w:r>
      <w:r>
        <w:rPr>
          <w:spacing w:val="1"/>
        </w:rPr>
        <w:t xml:space="preserve"> </w:t>
      </w:r>
      <w:r>
        <w:t>invariato</w:t>
      </w:r>
      <w:r>
        <w:rPr>
          <w:spacing w:val="1"/>
        </w:rPr>
        <w:t xml:space="preserve"> </w:t>
      </w:r>
      <w:r>
        <w:t>l’autonomo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rPr>
          <w:w w:val="95"/>
        </w:rPr>
        <w:t>provvedere alla modifica dell’imputazione o alla contestazione di reato connesso ex art. 12,</w:t>
      </w:r>
      <w:r>
        <w:rPr>
          <w:spacing w:val="1"/>
          <w:w w:val="95"/>
        </w:rPr>
        <w:t xml:space="preserve"> </w:t>
      </w:r>
      <w:r>
        <w:rPr>
          <w:w w:val="95"/>
        </w:rPr>
        <w:t>lett. b), c.p.p. Sono state invece trasferite al comma 1</w:t>
      </w:r>
      <w:r>
        <w:rPr>
          <w:i/>
          <w:w w:val="95"/>
        </w:rPr>
        <w:t xml:space="preserve">-ter </w:t>
      </w:r>
      <w:r>
        <w:rPr>
          <w:w w:val="95"/>
        </w:rPr>
        <w:t>le regole sulla contestazione della</w:t>
      </w:r>
      <w:r>
        <w:rPr>
          <w:spacing w:val="1"/>
          <w:w w:val="95"/>
        </w:rPr>
        <w:t xml:space="preserve"> </w:t>
      </w:r>
      <w:r>
        <w:rPr>
          <w:w w:val="95"/>
        </w:rPr>
        <w:t>nuova imputazione, individuate attraverso un rinvio all’art. 417, co. 1</w:t>
      </w:r>
      <w:r>
        <w:rPr>
          <w:i/>
          <w:w w:val="95"/>
        </w:rPr>
        <w:t>-bis</w:t>
      </w:r>
      <w:r>
        <w:rPr>
          <w:w w:val="95"/>
        </w:rPr>
        <w:t>, già in precedenza</w:t>
      </w:r>
      <w:r>
        <w:rPr>
          <w:spacing w:val="1"/>
          <w:w w:val="95"/>
        </w:rPr>
        <w:t xml:space="preserve"> </w:t>
      </w:r>
      <w:r>
        <w:rPr>
          <w:w w:val="95"/>
        </w:rPr>
        <w:t>esaminato. In tal modo, la diversa disciplina ora prevista per l’imputato «non ... fisicamente</w:t>
      </w:r>
      <w:r>
        <w:rPr>
          <w:spacing w:val="1"/>
          <w:w w:val="95"/>
        </w:rPr>
        <w:t xml:space="preserve"> </w:t>
      </w:r>
      <w:r>
        <w:rPr>
          <w:w w:val="95"/>
        </w:rPr>
        <w:t>presente» è stata estesa anche all’ipotesi in cui alla modifica dell’imputazione si pervenga a</w:t>
      </w:r>
      <w:r>
        <w:rPr>
          <w:spacing w:val="1"/>
          <w:w w:val="95"/>
        </w:rPr>
        <w:t xml:space="preserve"> </w:t>
      </w:r>
      <w:r>
        <w:rPr>
          <w:w w:val="95"/>
        </w:rPr>
        <w:t>seguito</w:t>
      </w:r>
      <w:r>
        <w:rPr>
          <w:spacing w:val="-3"/>
          <w:w w:val="95"/>
        </w:rPr>
        <w:t xml:space="preserve"> </w:t>
      </w:r>
      <w:r>
        <w:rPr>
          <w:w w:val="95"/>
        </w:rPr>
        <w:t>dell’esercizio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potere</w:t>
      </w:r>
      <w:r>
        <w:rPr>
          <w:spacing w:val="-3"/>
          <w:w w:val="95"/>
        </w:rPr>
        <w:t xml:space="preserve"> </w:t>
      </w:r>
      <w:r>
        <w:rPr>
          <w:w w:val="95"/>
        </w:rPr>
        <w:t>sollecitatorio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giudice,</w:t>
      </w:r>
      <w:r>
        <w:rPr>
          <w:spacing w:val="-1"/>
          <w:w w:val="95"/>
        </w:rPr>
        <w:t xml:space="preserve"> </w:t>
      </w:r>
      <w:r>
        <w:rPr>
          <w:w w:val="95"/>
        </w:rPr>
        <w:t>previsto</w:t>
      </w:r>
      <w:r>
        <w:rPr>
          <w:spacing w:val="-3"/>
          <w:w w:val="95"/>
        </w:rPr>
        <w:t xml:space="preserve"> </w:t>
      </w:r>
      <w:r>
        <w:rPr>
          <w:w w:val="95"/>
        </w:rPr>
        <w:t>dal</w:t>
      </w:r>
      <w:r>
        <w:rPr>
          <w:spacing w:val="-1"/>
          <w:w w:val="95"/>
        </w:rPr>
        <w:t xml:space="preserve"> </w:t>
      </w:r>
      <w:r>
        <w:rPr>
          <w:w w:val="95"/>
        </w:rPr>
        <w:t>criterio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delega.</w:t>
      </w:r>
    </w:p>
    <w:p w:rsidR="001D49EE" w:rsidRDefault="001D49EE" w:rsidP="001D49EE">
      <w:pPr>
        <w:pStyle w:val="Corpodeltesto"/>
        <w:spacing w:before="7" w:line="268" w:lineRule="auto"/>
        <w:ind w:left="261" w:right="1018" w:firstLine="399"/>
        <w:jc w:val="both"/>
      </w:pPr>
      <w:r>
        <w:rPr>
          <w:w w:val="95"/>
        </w:rPr>
        <w:t>Ovviamente, nella prima fase, l’interlocuzione può essere rimessa al concreto svolgersi</w:t>
      </w:r>
      <w:r>
        <w:rPr>
          <w:spacing w:val="1"/>
          <w:w w:val="95"/>
        </w:rPr>
        <w:t xml:space="preserve"> </w:t>
      </w:r>
      <w:r>
        <w:t>della dialettica processuale, mentre solo qualora il pubblico ministero non provveda a</w:t>
      </w:r>
      <w:r>
        <w:rPr>
          <w:spacing w:val="1"/>
        </w:rPr>
        <w:t xml:space="preserve"> </w:t>
      </w:r>
      <w:r>
        <w:rPr>
          <w:w w:val="95"/>
        </w:rPr>
        <w:t>sanare la discrepanza segnalatagli, il giudice sarà tenuto a disporre la restituzione degli atti</w:t>
      </w:r>
      <w:r>
        <w:rPr>
          <w:spacing w:val="1"/>
          <w:w w:val="95"/>
        </w:rPr>
        <w:t xml:space="preserve"> </w:t>
      </w:r>
      <w:r>
        <w:t>con un provvedimento a questo punto formale, motivato, in cui saranno i profili di non</w:t>
      </w:r>
      <w:r>
        <w:rPr>
          <w:spacing w:val="1"/>
        </w:rPr>
        <w:t xml:space="preserve"> </w:t>
      </w:r>
      <w:r>
        <w:t>corrispondenza</w:t>
      </w:r>
      <w:r>
        <w:rPr>
          <w:spacing w:val="-6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risultanze</w:t>
      </w:r>
      <w:r>
        <w:rPr>
          <w:spacing w:val="-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l’imputazione.</w:t>
      </w:r>
    </w:p>
    <w:p w:rsidR="001D49EE" w:rsidRDefault="001D49EE" w:rsidP="001D49EE">
      <w:pPr>
        <w:pStyle w:val="Corpodeltesto"/>
        <w:spacing w:line="266" w:lineRule="auto"/>
        <w:ind w:left="261" w:right="1018" w:firstLine="399"/>
        <w:jc w:val="both"/>
      </w:pPr>
      <w:r>
        <w:t>Quanto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contenuto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controllo</w:t>
      </w:r>
      <w:r>
        <w:rPr>
          <w:spacing w:val="-15"/>
        </w:rPr>
        <w:t xml:space="preserve"> </w:t>
      </w:r>
      <w:r>
        <w:t>rimesso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questo</w:t>
      </w:r>
      <w:r>
        <w:rPr>
          <w:spacing w:val="-15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giudice,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locuzione</w:t>
      </w:r>
      <w:r>
        <w:rPr>
          <w:spacing w:val="-14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rPr>
          <w:spacing w:val="-1"/>
        </w:rPr>
        <w:t>delega</w:t>
      </w:r>
      <w:r>
        <w:rPr>
          <w:spacing w:val="-11"/>
        </w:rPr>
        <w:t xml:space="preserve"> </w:t>
      </w:r>
      <w:r>
        <w:rPr>
          <w:spacing w:val="-1"/>
        </w:rPr>
        <w:t>intendeva</w:t>
      </w:r>
      <w:r>
        <w:rPr>
          <w:spacing w:val="-11"/>
        </w:rPr>
        <w:t xml:space="preserve"> </w:t>
      </w:r>
      <w:r>
        <w:rPr>
          <w:spacing w:val="-1"/>
        </w:rPr>
        <w:t>coprire</w:t>
      </w:r>
      <w:r>
        <w:rPr>
          <w:spacing w:val="-10"/>
        </w:rPr>
        <w:t xml:space="preserve"> </w:t>
      </w:r>
      <w:r>
        <w:rPr>
          <w:spacing w:val="-1"/>
        </w:rPr>
        <w:t>sia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spazio</w:t>
      </w:r>
      <w:r>
        <w:rPr>
          <w:spacing w:val="-10"/>
        </w:rPr>
        <w:t xml:space="preserve"> </w:t>
      </w:r>
      <w:r>
        <w:rPr>
          <w:spacing w:val="-1"/>
        </w:rPr>
        <w:t>relativo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carenze</w:t>
      </w:r>
      <w:r>
        <w:rPr>
          <w:spacing w:val="-11"/>
        </w:rPr>
        <w:t xml:space="preserve"> </w:t>
      </w:r>
      <w:r>
        <w:rPr>
          <w:spacing w:val="-1"/>
        </w:rPr>
        <w:t>attinenti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descrizione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fatto,</w:t>
      </w:r>
      <w:r>
        <w:rPr>
          <w:spacing w:val="-57"/>
        </w:rPr>
        <w:t xml:space="preserve"> </w:t>
      </w:r>
      <w:r>
        <w:t>comprese le circostanze aggravanti e quelle che possono comportare l’applicazione di</w:t>
      </w:r>
      <w:r>
        <w:rPr>
          <w:spacing w:val="1"/>
        </w:rPr>
        <w:t xml:space="preserve"> </w:t>
      </w:r>
      <w:r>
        <w:rPr>
          <w:spacing w:val="-1"/>
        </w:rPr>
        <w:t xml:space="preserve">misure di sicurezza, sia la qualificazione </w:t>
      </w:r>
      <w:r>
        <w:t>giuridica, come reso esplicito dal riferimento a</w:t>
      </w:r>
      <w:r>
        <w:rPr>
          <w:spacing w:val="1"/>
        </w:rPr>
        <w:t xml:space="preserve"> </w:t>
      </w:r>
      <w:r>
        <w:rPr>
          <w:w w:val="95"/>
        </w:rPr>
        <w:t>possibili incongruenze nell’indicazione degli “articoli di legge”. Per questa ragione la norma</w:t>
      </w:r>
      <w:r>
        <w:rPr>
          <w:spacing w:val="1"/>
          <w:w w:val="95"/>
        </w:rPr>
        <w:t xml:space="preserve"> </w:t>
      </w:r>
      <w:r>
        <w:t>articolata declina in termini più tecnicamente corretto il duplice spazio di intervento,</w:t>
      </w:r>
      <w:r>
        <w:rPr>
          <w:spacing w:val="1"/>
        </w:rPr>
        <w:t xml:space="preserve"> </w:t>
      </w:r>
      <w:r>
        <w:t>facendo</w:t>
      </w:r>
      <w:r>
        <w:rPr>
          <w:spacing w:val="1"/>
        </w:rPr>
        <w:t xml:space="preserve"> </w:t>
      </w:r>
      <w:r>
        <w:t>espressamente</w:t>
      </w:r>
      <w:r>
        <w:rPr>
          <w:spacing w:val="2"/>
        </w:rPr>
        <w:t xml:space="preserve"> </w:t>
      </w:r>
      <w:r>
        <w:t>riferimento,</w:t>
      </w:r>
      <w:r>
        <w:rPr>
          <w:spacing w:val="2"/>
        </w:rPr>
        <w:t xml:space="preserve"> </w:t>
      </w:r>
      <w:r>
        <w:t>accanto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controllo</w:t>
      </w:r>
      <w:r>
        <w:rPr>
          <w:spacing w:val="2"/>
        </w:rPr>
        <w:t xml:space="preserve"> </w:t>
      </w:r>
      <w:r>
        <w:t>sui</w:t>
      </w:r>
      <w:r>
        <w:rPr>
          <w:spacing w:val="2"/>
        </w:rPr>
        <w:t xml:space="preserve"> </w:t>
      </w:r>
      <w:r>
        <w:t>fatti,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controllo</w:t>
      </w:r>
      <w:r>
        <w:rPr>
          <w:spacing w:val="2"/>
        </w:rPr>
        <w:t xml:space="preserve"> </w:t>
      </w:r>
      <w:r>
        <w:t>sulla</w:t>
      </w:r>
    </w:p>
    <w:p w:rsidR="001D49EE" w:rsidRDefault="001D49EE" w:rsidP="001D49EE">
      <w:pPr>
        <w:pStyle w:val="Corpodeltesto"/>
        <w:spacing w:before="3"/>
        <w:ind w:left="261"/>
        <w:jc w:val="both"/>
      </w:pPr>
      <w:r>
        <w:rPr>
          <w:w w:val="90"/>
        </w:rPr>
        <w:t>«definizione</w:t>
      </w:r>
      <w:r>
        <w:rPr>
          <w:spacing w:val="18"/>
          <w:w w:val="90"/>
        </w:rPr>
        <w:t xml:space="preserve"> </w:t>
      </w:r>
      <w:r>
        <w:rPr>
          <w:w w:val="90"/>
        </w:rPr>
        <w:t>giuridica».</w:t>
      </w:r>
    </w:p>
    <w:p w:rsidR="001D49EE" w:rsidRDefault="001D49EE" w:rsidP="001D49EE">
      <w:pPr>
        <w:pStyle w:val="Corpodeltesto"/>
        <w:spacing w:before="35" w:line="266" w:lineRule="auto"/>
        <w:ind w:left="261" w:right="1017" w:firstLine="399"/>
        <w:jc w:val="both"/>
      </w:pPr>
      <w:r>
        <w:rPr>
          <w:w w:val="95"/>
        </w:rPr>
        <w:t>Ambedue</w:t>
      </w:r>
      <w:r>
        <w:rPr>
          <w:spacing w:val="17"/>
          <w:w w:val="95"/>
        </w:rPr>
        <w:t xml:space="preserve"> </w:t>
      </w:r>
      <w:r>
        <w:rPr>
          <w:w w:val="95"/>
        </w:rPr>
        <w:t>gli</w:t>
      </w:r>
      <w:r>
        <w:rPr>
          <w:spacing w:val="17"/>
          <w:w w:val="95"/>
        </w:rPr>
        <w:t xml:space="preserve"> </w:t>
      </w:r>
      <w:r>
        <w:rPr>
          <w:w w:val="95"/>
        </w:rPr>
        <w:t>interventi</w:t>
      </w:r>
      <w:r>
        <w:rPr>
          <w:spacing w:val="17"/>
          <w:w w:val="95"/>
        </w:rPr>
        <w:t xml:space="preserve"> </w:t>
      </w:r>
      <w:r>
        <w:rPr>
          <w:w w:val="95"/>
        </w:rPr>
        <w:t>rispondono</w:t>
      </w:r>
      <w:r>
        <w:rPr>
          <w:spacing w:val="17"/>
          <w:w w:val="95"/>
        </w:rPr>
        <w:t xml:space="preserve"> </w:t>
      </w:r>
      <w:r>
        <w:rPr>
          <w:w w:val="95"/>
        </w:rPr>
        <w:t>all’esigenza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7"/>
          <w:w w:val="95"/>
        </w:rPr>
        <w:t xml:space="preserve"> </w:t>
      </w:r>
      <w:r>
        <w:rPr>
          <w:w w:val="95"/>
        </w:rPr>
        <w:t>celere</w:t>
      </w:r>
      <w:r>
        <w:rPr>
          <w:spacing w:val="17"/>
          <w:w w:val="95"/>
        </w:rPr>
        <w:t xml:space="preserve"> </w:t>
      </w:r>
      <w:r>
        <w:rPr>
          <w:w w:val="95"/>
        </w:rPr>
        <w:t>definizione</w:t>
      </w:r>
      <w:r>
        <w:rPr>
          <w:spacing w:val="17"/>
          <w:w w:val="95"/>
        </w:rPr>
        <w:t xml:space="preserve"> </w:t>
      </w:r>
      <w:r>
        <w:rPr>
          <w:w w:val="95"/>
        </w:rPr>
        <w:t>dei</w:t>
      </w:r>
      <w:r>
        <w:rPr>
          <w:spacing w:val="17"/>
          <w:w w:val="95"/>
        </w:rPr>
        <w:t xml:space="preserve"> </w:t>
      </w:r>
      <w:r>
        <w:rPr>
          <w:w w:val="95"/>
        </w:rPr>
        <w:t>procedimenti,</w:t>
      </w:r>
      <w:r>
        <w:rPr>
          <w:spacing w:val="-54"/>
          <w:w w:val="95"/>
        </w:rPr>
        <w:t xml:space="preserve"> </w:t>
      </w:r>
      <w:r>
        <w:t>in quanto la completezza dell’imputazione e la sua correttezza (in punto di fatto e di</w:t>
      </w:r>
      <w:r>
        <w:rPr>
          <w:spacing w:val="1"/>
        </w:rPr>
        <w:t xml:space="preserve"> </w:t>
      </w:r>
      <w:r>
        <w:t>diritto),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realizzata</w:t>
      </w:r>
      <w:r>
        <w:rPr>
          <w:spacing w:val="1"/>
        </w:rPr>
        <w:t xml:space="preserve"> </w:t>
      </w:r>
      <w:r>
        <w:t>(salvo</w:t>
      </w:r>
      <w:r>
        <w:rPr>
          <w:spacing w:val="1"/>
        </w:rPr>
        <w:t xml:space="preserve"> </w:t>
      </w:r>
      <w:r>
        <w:t>contrasti)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retrocessione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contraddittorio con le parti, per un verso, consente il più rapido superamento dei casi</w:t>
      </w:r>
      <w:r>
        <w:rPr>
          <w:spacing w:val="1"/>
        </w:rPr>
        <w:t xml:space="preserve"> </w:t>
      </w:r>
      <w:r>
        <w:t>problematici, per altro verso, facilita l’accesso ai riti alternativi, soprattutto se preclusi</w:t>
      </w:r>
      <w:r>
        <w:rPr>
          <w:spacing w:val="1"/>
        </w:rPr>
        <w:t xml:space="preserve"> </w:t>
      </w:r>
      <w:r>
        <w:t>proprio dalla qualificazione giuridica o, in ogni caso, scoraggiati da fatti mal descritti o</w:t>
      </w:r>
      <w:r>
        <w:rPr>
          <w:spacing w:val="1"/>
        </w:rPr>
        <w:t xml:space="preserve"> </w:t>
      </w:r>
      <w:r>
        <w:t>qualificazioni errate. La soluzione adottata, oltre a impedire il verificarsi dell’evento</w:t>
      </w:r>
      <w:r>
        <w:rPr>
          <w:spacing w:val="1"/>
        </w:rPr>
        <w:t xml:space="preserve"> </w:t>
      </w:r>
      <w:r>
        <w:t>anomalo per cui è solo con il decreto di rinvio a giudizio che emerge la qualificazione</w:t>
      </w:r>
      <w:r>
        <w:rPr>
          <w:spacing w:val="1"/>
        </w:rPr>
        <w:t xml:space="preserve"> </w:t>
      </w:r>
      <w:r>
        <w:t>ritenuta</w:t>
      </w:r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giudice,</w:t>
      </w:r>
      <w:r>
        <w:rPr>
          <w:spacing w:val="-10"/>
        </w:rPr>
        <w:t xml:space="preserve"> </w:t>
      </w:r>
      <w:r>
        <w:t>consente</w:t>
      </w:r>
      <w:r>
        <w:rPr>
          <w:spacing w:val="-11"/>
        </w:rPr>
        <w:t xml:space="preserve"> </w:t>
      </w:r>
      <w:r>
        <w:t>altresì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svolgere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dibattimento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oggetto</w:t>
      </w:r>
      <w:r>
        <w:rPr>
          <w:spacing w:val="-10"/>
        </w:rPr>
        <w:t xml:space="preserve"> </w:t>
      </w:r>
      <w:r>
        <w:t>(in</w:t>
      </w:r>
      <w:r>
        <w:rPr>
          <w:spacing w:val="-10"/>
        </w:rPr>
        <w:t xml:space="preserve"> </w:t>
      </w:r>
      <w:r>
        <w:t>fatto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diritto)</w:t>
      </w:r>
      <w:r>
        <w:rPr>
          <w:spacing w:val="-11"/>
        </w:rPr>
        <w:t xml:space="preserve"> </w:t>
      </w:r>
      <w:r>
        <w:t>corretto,</w:t>
      </w:r>
      <w:r>
        <w:rPr>
          <w:spacing w:val="-9"/>
        </w:rPr>
        <w:t xml:space="preserve"> </w:t>
      </w:r>
      <w:r>
        <w:t>riducendo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rischio</w:t>
      </w:r>
      <w:r>
        <w:rPr>
          <w:spacing w:val="-9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istruttorie</w:t>
      </w:r>
      <w:r>
        <w:rPr>
          <w:spacing w:val="-10"/>
        </w:rPr>
        <w:t xml:space="preserve"> </w:t>
      </w:r>
      <w:r>
        <w:t>inutili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modifiche</w:t>
      </w:r>
      <w:r>
        <w:rPr>
          <w:spacing w:val="-10"/>
        </w:rPr>
        <w:t xml:space="preserve"> </w:t>
      </w:r>
      <w:r>
        <w:t>(ex</w:t>
      </w:r>
      <w:r>
        <w:rPr>
          <w:spacing w:val="-10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rPr>
          <w:w w:val="95"/>
        </w:rPr>
        <w:t>516 ss. c.p.p.) o retrocessioni (art. 521 c.p.p.) in corso di dibattimento o, addirittura, in esito</w:t>
      </w:r>
      <w:r>
        <w:rPr>
          <w:spacing w:val="1"/>
          <w:w w:val="9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esso.</w:t>
      </w:r>
    </w:p>
    <w:p w:rsidR="001D49EE" w:rsidRDefault="001D49EE" w:rsidP="001D49EE">
      <w:pPr>
        <w:pStyle w:val="Corpodeltesto"/>
        <w:spacing w:before="17"/>
        <w:ind w:left="661"/>
        <w:jc w:val="both"/>
      </w:pPr>
      <w:r>
        <w:t>Il</w:t>
      </w:r>
      <w:r>
        <w:rPr>
          <w:spacing w:val="-6"/>
        </w:rPr>
        <w:t xml:space="preserve"> </w:t>
      </w:r>
      <w:r>
        <w:t>tutto</w:t>
      </w:r>
      <w:r>
        <w:rPr>
          <w:spacing w:val="-7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contare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rapporti</w:t>
      </w:r>
      <w:r>
        <w:rPr>
          <w:spacing w:val="-5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giudice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ministero</w:t>
      </w:r>
    </w:p>
    <w:p w:rsidR="001D49EE" w:rsidRDefault="001D49EE" w:rsidP="001D49EE">
      <w:pPr>
        <w:widowControl/>
        <w:autoSpaceDE/>
        <w:autoSpaceDN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66" w:lineRule="auto"/>
        <w:ind w:left="261" w:right="1018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rispetto all’imputazione intesa in senso lato ha provocato numerose complicazioni, con</w:t>
      </w:r>
      <w:r>
        <w:rPr>
          <w:spacing w:val="1"/>
        </w:rPr>
        <w:t xml:space="preserve"> </w:t>
      </w:r>
      <w:r>
        <w:t>soluzioni giurisprudenziali controverse e non soddisfacenti, da ritenersi superate dalla</w:t>
      </w:r>
      <w:r>
        <w:rPr>
          <w:spacing w:val="1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norma.</w:t>
      </w:r>
    </w:p>
    <w:p w:rsidR="001D49EE" w:rsidRDefault="001D49EE" w:rsidP="001D49EE">
      <w:pPr>
        <w:pStyle w:val="Corpodeltesto"/>
        <w:spacing w:before="4" w:line="268" w:lineRule="auto"/>
        <w:ind w:left="261" w:right="1017" w:firstLine="399"/>
        <w:jc w:val="both"/>
      </w:pP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nuovi</w:t>
      </w:r>
      <w:r>
        <w:rPr>
          <w:spacing w:val="-5"/>
        </w:rPr>
        <w:t xml:space="preserve"> </w:t>
      </w:r>
      <w:r>
        <w:rPr>
          <w:spacing w:val="-1"/>
        </w:rPr>
        <w:t>poteri</w:t>
      </w:r>
      <w:r>
        <w:rPr>
          <w:spacing w:val="-6"/>
        </w:rPr>
        <w:t xml:space="preserve"> </w:t>
      </w:r>
      <w:r>
        <w:rPr>
          <w:spacing w:val="-1"/>
        </w:rPr>
        <w:t>attribuiti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giudice</w:t>
      </w:r>
      <w:r>
        <w:rPr>
          <w:spacing w:val="-6"/>
        </w:rPr>
        <w:t xml:space="preserve"> </w:t>
      </w:r>
      <w:r>
        <w:rPr>
          <w:spacing w:val="-1"/>
        </w:rPr>
        <w:t>dell’udienza</w:t>
      </w:r>
      <w:r>
        <w:rPr>
          <w:spacing w:val="-6"/>
        </w:rPr>
        <w:t xml:space="preserve"> </w:t>
      </w:r>
      <w:r>
        <w:t>preliminare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sulla</w:t>
      </w:r>
      <w:r>
        <w:rPr>
          <w:spacing w:val="-58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rispondenza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risultanze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rPr>
          <w:w w:val="95"/>
        </w:rPr>
        <w:t>preliminari rendono superflua la previsione dell’art. 429, comma 2</w:t>
      </w:r>
      <w:r>
        <w:rPr>
          <w:i/>
          <w:w w:val="95"/>
        </w:rPr>
        <w:t>-bis</w:t>
      </w:r>
      <w:r>
        <w:rPr>
          <w:w w:val="95"/>
        </w:rPr>
        <w:t>, che disciplina una</w:t>
      </w:r>
      <w:r>
        <w:rPr>
          <w:spacing w:val="1"/>
          <w:w w:val="95"/>
        </w:rPr>
        <w:t xml:space="preserve"> </w:t>
      </w:r>
      <w:r>
        <w:t>situazione non più suscettibile di verificarsi (la norma, infatti, recita: «Se si procede per</w:t>
      </w:r>
      <w:r>
        <w:rPr>
          <w:spacing w:val="1"/>
        </w:rPr>
        <w:t xml:space="preserve"> </w:t>
      </w:r>
      <w:r>
        <w:t>delitto punito con la pena dell’ergastolo e il giudice dà al fatto una definizione giuridica</w:t>
      </w:r>
      <w:r>
        <w:rPr>
          <w:spacing w:val="1"/>
        </w:rPr>
        <w:t xml:space="preserve"> </w:t>
      </w:r>
      <w:r>
        <w:t>diversa da quella enunciata nell’imputazione, tale da rendere ammissibile il giudizio</w:t>
      </w:r>
      <w:r>
        <w:rPr>
          <w:spacing w:val="1"/>
        </w:rPr>
        <w:t xml:space="preserve"> </w:t>
      </w:r>
      <w:r>
        <w:t>abbreviato, il decreto che dispone il giudizio contiene anche l’avviso che l’imputato può</w:t>
      </w:r>
      <w:r>
        <w:rPr>
          <w:spacing w:val="-57"/>
        </w:rPr>
        <w:t xml:space="preserve"> </w:t>
      </w:r>
      <w:r>
        <w:rPr>
          <w:w w:val="95"/>
        </w:rPr>
        <w:t>chiedere il giudizio abbreviato entro quindici giorni dalla lettura del provvedimento o dalla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sua notificazione. Si applicano le </w:t>
      </w:r>
      <w:r>
        <w:t>disposizioni dell’art. 485»). L’abrogazione in parola</w:t>
      </w:r>
      <w:r>
        <w:rPr>
          <w:spacing w:val="1"/>
        </w:rPr>
        <w:t xml:space="preserve"> </w:t>
      </w:r>
      <w:r>
        <w:rPr>
          <w:w w:val="95"/>
        </w:rPr>
        <w:t>consentirà, oltre tutto, di concentrare la celebrazione del rito abbreviato per tutti i reati per i</w:t>
      </w:r>
      <w:r>
        <w:rPr>
          <w:spacing w:val="1"/>
          <w:w w:val="95"/>
        </w:rPr>
        <w:t xml:space="preserve"> </w:t>
      </w:r>
      <w:r>
        <w:rPr>
          <w:w w:val="95"/>
        </w:rPr>
        <w:t>quali è prevista l’udienza preliminare innanzi al GUP, poiché l’imputazione dovrà essere in</w:t>
      </w:r>
      <w:r>
        <w:rPr>
          <w:spacing w:val="1"/>
          <w:w w:val="95"/>
        </w:rPr>
        <w:t xml:space="preserve"> </w:t>
      </w:r>
      <w:r>
        <w:t>ogni caso modificata in udienza preliminare dal pubblico ministero e non potrà essere</w:t>
      </w:r>
      <w:r>
        <w:rPr>
          <w:spacing w:val="1"/>
        </w:rPr>
        <w:t xml:space="preserve"> </w:t>
      </w:r>
      <w:r>
        <w:t>disposta</w:t>
      </w:r>
      <w:r>
        <w:rPr>
          <w:spacing w:val="-9"/>
        </w:rPr>
        <w:t xml:space="preserve"> </w:t>
      </w:r>
      <w:r>
        <w:t>autonomamente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giudice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rinvio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giudizio.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Heading2"/>
        <w:spacing w:before="165"/>
        <w:jc w:val="both"/>
      </w:pPr>
      <w:bookmarkStart w:id="37" w:name="3._La_nuova_regola_di_giudizio_per_l'udi"/>
      <w:bookmarkStart w:id="38" w:name="_bookmark36"/>
      <w:bookmarkEnd w:id="37"/>
      <w:bookmarkEnd w:id="38"/>
      <w:r>
        <w:t>3.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nuova</w:t>
      </w:r>
      <w:r>
        <w:rPr>
          <w:spacing w:val="-11"/>
        </w:rPr>
        <w:t xml:space="preserve"> </w:t>
      </w:r>
      <w:r>
        <w:t>regola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giudizio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l'udienza</w:t>
      </w:r>
      <w:r>
        <w:rPr>
          <w:spacing w:val="-11"/>
        </w:rPr>
        <w:t xml:space="preserve"> </w:t>
      </w:r>
      <w:r>
        <w:t>preliminare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co.</w:t>
      </w:r>
      <w:r>
        <w:rPr>
          <w:spacing w:val="-11"/>
        </w:rPr>
        <w:t xml:space="preserve"> </w:t>
      </w:r>
      <w:r>
        <w:t>9,</w:t>
      </w:r>
      <w:r>
        <w:rPr>
          <w:spacing w:val="-11"/>
        </w:rPr>
        <w:t xml:space="preserve"> </w:t>
      </w:r>
      <w:r>
        <w:t>lett.</w:t>
      </w:r>
      <w:r>
        <w:rPr>
          <w:spacing w:val="-11"/>
        </w:rPr>
        <w:t xml:space="preserve"> </w:t>
      </w:r>
      <w:r>
        <w:t>a).</w:t>
      </w:r>
    </w:p>
    <w:p w:rsidR="001D49EE" w:rsidRDefault="001D49EE" w:rsidP="001D49EE">
      <w:pPr>
        <w:pStyle w:val="Corpodeltesto"/>
        <w:spacing w:before="7"/>
        <w:rPr>
          <w:b/>
          <w:sz w:val="27"/>
        </w:rPr>
      </w:pPr>
    </w:p>
    <w:p w:rsidR="001D49EE" w:rsidRDefault="001D49EE" w:rsidP="001D49EE">
      <w:pPr>
        <w:spacing w:line="266" w:lineRule="auto"/>
        <w:ind w:left="261" w:right="1021"/>
        <w:jc w:val="both"/>
        <w:rPr>
          <w:sz w:val="23"/>
        </w:rPr>
      </w:pPr>
      <w:r>
        <w:rPr>
          <w:b/>
          <w:w w:val="90"/>
          <w:sz w:val="23"/>
        </w:rPr>
        <w:t>Art.</w:t>
      </w:r>
      <w:r>
        <w:rPr>
          <w:b/>
          <w:spacing w:val="-8"/>
          <w:w w:val="90"/>
          <w:sz w:val="23"/>
        </w:rPr>
        <w:t xml:space="preserve"> </w:t>
      </w:r>
      <w:r>
        <w:rPr>
          <w:b/>
          <w:w w:val="90"/>
          <w:sz w:val="23"/>
        </w:rPr>
        <w:t>1,</w:t>
      </w:r>
      <w:r>
        <w:rPr>
          <w:b/>
          <w:spacing w:val="-7"/>
          <w:w w:val="90"/>
          <w:sz w:val="23"/>
        </w:rPr>
        <w:t xml:space="preserve"> </w:t>
      </w:r>
      <w:r>
        <w:rPr>
          <w:b/>
          <w:w w:val="90"/>
          <w:sz w:val="23"/>
        </w:rPr>
        <w:t>comma</w:t>
      </w:r>
      <w:r>
        <w:rPr>
          <w:b/>
          <w:spacing w:val="-7"/>
          <w:w w:val="90"/>
          <w:sz w:val="23"/>
        </w:rPr>
        <w:t xml:space="preserve"> </w:t>
      </w:r>
      <w:r>
        <w:rPr>
          <w:b/>
          <w:w w:val="90"/>
          <w:sz w:val="23"/>
        </w:rPr>
        <w:t>9,</w:t>
      </w:r>
      <w:r>
        <w:rPr>
          <w:b/>
          <w:spacing w:val="-8"/>
          <w:w w:val="90"/>
          <w:sz w:val="23"/>
        </w:rPr>
        <w:t xml:space="preserve"> </w:t>
      </w:r>
      <w:r>
        <w:rPr>
          <w:b/>
          <w:w w:val="90"/>
          <w:sz w:val="23"/>
        </w:rPr>
        <w:t>lett.</w:t>
      </w:r>
      <w:r>
        <w:rPr>
          <w:b/>
          <w:spacing w:val="-8"/>
          <w:w w:val="90"/>
          <w:sz w:val="23"/>
        </w:rPr>
        <w:t xml:space="preserve"> </w:t>
      </w:r>
      <w:r>
        <w:rPr>
          <w:b/>
          <w:i/>
          <w:spacing w:val="7"/>
          <w:w w:val="90"/>
          <w:sz w:val="24"/>
        </w:rPr>
        <w:t>m)</w:t>
      </w:r>
      <w:r>
        <w:rPr>
          <w:b/>
          <w:spacing w:val="7"/>
          <w:w w:val="90"/>
          <w:sz w:val="23"/>
        </w:rPr>
        <w:t>,</w:t>
      </w:r>
      <w:r>
        <w:rPr>
          <w:b/>
          <w:spacing w:val="-7"/>
          <w:w w:val="90"/>
          <w:sz w:val="23"/>
        </w:rPr>
        <w:t xml:space="preserve"> </w:t>
      </w:r>
      <w:r>
        <w:rPr>
          <w:b/>
          <w:w w:val="90"/>
          <w:sz w:val="23"/>
        </w:rPr>
        <w:t>della</w:t>
      </w:r>
      <w:r>
        <w:rPr>
          <w:b/>
          <w:spacing w:val="-8"/>
          <w:w w:val="90"/>
          <w:sz w:val="23"/>
        </w:rPr>
        <w:t xml:space="preserve"> </w:t>
      </w:r>
      <w:r>
        <w:rPr>
          <w:b/>
          <w:w w:val="90"/>
          <w:sz w:val="23"/>
        </w:rPr>
        <w:t>legge</w:t>
      </w:r>
      <w:r>
        <w:rPr>
          <w:b/>
          <w:spacing w:val="-7"/>
          <w:w w:val="90"/>
          <w:sz w:val="23"/>
        </w:rPr>
        <w:t xml:space="preserve"> </w:t>
      </w:r>
      <w:r>
        <w:rPr>
          <w:b/>
          <w:w w:val="90"/>
          <w:sz w:val="23"/>
        </w:rPr>
        <w:t>delega</w:t>
      </w:r>
      <w:r>
        <w:rPr>
          <w:w w:val="90"/>
          <w:sz w:val="23"/>
        </w:rPr>
        <w:t>: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«</w:t>
      </w:r>
      <w:r>
        <w:rPr>
          <w:i/>
          <w:w w:val="90"/>
          <w:sz w:val="23"/>
        </w:rPr>
        <w:t>modificare</w:t>
      </w:r>
      <w:r>
        <w:rPr>
          <w:i/>
          <w:spacing w:val="-7"/>
          <w:w w:val="90"/>
          <w:sz w:val="23"/>
        </w:rPr>
        <w:t xml:space="preserve"> </w:t>
      </w:r>
      <w:r>
        <w:rPr>
          <w:i/>
          <w:w w:val="90"/>
          <w:sz w:val="23"/>
        </w:rPr>
        <w:t>la</w:t>
      </w:r>
      <w:r>
        <w:rPr>
          <w:i/>
          <w:spacing w:val="-7"/>
          <w:w w:val="90"/>
          <w:sz w:val="23"/>
        </w:rPr>
        <w:t xml:space="preserve"> </w:t>
      </w:r>
      <w:r>
        <w:rPr>
          <w:i/>
          <w:w w:val="90"/>
          <w:sz w:val="23"/>
        </w:rPr>
        <w:t>regola</w:t>
      </w:r>
      <w:r>
        <w:rPr>
          <w:i/>
          <w:spacing w:val="-7"/>
          <w:w w:val="90"/>
          <w:sz w:val="23"/>
        </w:rPr>
        <w:t xml:space="preserve"> </w:t>
      </w:r>
      <w:r>
        <w:rPr>
          <w:i/>
          <w:w w:val="90"/>
          <w:sz w:val="23"/>
        </w:rPr>
        <w:t>di</w:t>
      </w:r>
      <w:r>
        <w:rPr>
          <w:i/>
          <w:spacing w:val="-8"/>
          <w:w w:val="90"/>
          <w:sz w:val="23"/>
        </w:rPr>
        <w:t xml:space="preserve"> </w:t>
      </w:r>
      <w:r>
        <w:rPr>
          <w:i/>
          <w:w w:val="90"/>
          <w:sz w:val="23"/>
        </w:rPr>
        <w:t>giudizio</w:t>
      </w:r>
      <w:r>
        <w:rPr>
          <w:i/>
          <w:spacing w:val="-7"/>
          <w:w w:val="90"/>
          <w:sz w:val="23"/>
        </w:rPr>
        <w:t xml:space="preserve"> </w:t>
      </w:r>
      <w:r>
        <w:rPr>
          <w:i/>
          <w:w w:val="90"/>
          <w:sz w:val="23"/>
        </w:rPr>
        <w:t>di</w:t>
      </w:r>
      <w:r>
        <w:rPr>
          <w:i/>
          <w:spacing w:val="-9"/>
          <w:w w:val="90"/>
          <w:sz w:val="23"/>
        </w:rPr>
        <w:t xml:space="preserve"> </w:t>
      </w:r>
      <w:r>
        <w:rPr>
          <w:i/>
          <w:w w:val="90"/>
          <w:sz w:val="23"/>
        </w:rPr>
        <w:t>cui</w:t>
      </w:r>
      <w:r>
        <w:rPr>
          <w:i/>
          <w:spacing w:val="-7"/>
          <w:w w:val="90"/>
          <w:sz w:val="23"/>
        </w:rPr>
        <w:t xml:space="preserve"> </w:t>
      </w:r>
      <w:r>
        <w:rPr>
          <w:i/>
          <w:w w:val="90"/>
          <w:sz w:val="23"/>
        </w:rPr>
        <w:t>all’articolo</w:t>
      </w:r>
      <w:r>
        <w:rPr>
          <w:i/>
          <w:spacing w:val="-8"/>
          <w:w w:val="90"/>
          <w:sz w:val="23"/>
        </w:rPr>
        <w:t xml:space="preserve"> </w:t>
      </w:r>
      <w:r>
        <w:rPr>
          <w:i/>
          <w:w w:val="90"/>
          <w:sz w:val="23"/>
        </w:rPr>
        <w:t>425,</w:t>
      </w:r>
      <w:r>
        <w:rPr>
          <w:i/>
          <w:spacing w:val="-49"/>
          <w:w w:val="90"/>
          <w:sz w:val="23"/>
        </w:rPr>
        <w:t xml:space="preserve"> </w:t>
      </w:r>
      <w:r>
        <w:rPr>
          <w:i/>
          <w:w w:val="80"/>
          <w:sz w:val="23"/>
        </w:rPr>
        <w:t>comma 3, del codice di procedura penale nel senso di prevedere che il giudice pronunci sentenza di non luogo a</w:t>
      </w:r>
      <w:r>
        <w:rPr>
          <w:i/>
          <w:spacing w:val="1"/>
          <w:w w:val="80"/>
          <w:sz w:val="23"/>
        </w:rPr>
        <w:t xml:space="preserve"> </w:t>
      </w:r>
      <w:r>
        <w:rPr>
          <w:i/>
          <w:w w:val="80"/>
          <w:sz w:val="23"/>
        </w:rPr>
        <w:t>procedere</w:t>
      </w:r>
      <w:r>
        <w:rPr>
          <w:i/>
          <w:spacing w:val="2"/>
          <w:w w:val="80"/>
          <w:sz w:val="23"/>
        </w:rPr>
        <w:t xml:space="preserve"> </w:t>
      </w:r>
      <w:r>
        <w:rPr>
          <w:i/>
          <w:w w:val="80"/>
          <w:sz w:val="23"/>
        </w:rPr>
        <w:t>quando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gli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elementi</w:t>
      </w:r>
      <w:r>
        <w:rPr>
          <w:i/>
          <w:spacing w:val="4"/>
          <w:w w:val="80"/>
          <w:sz w:val="23"/>
        </w:rPr>
        <w:t xml:space="preserve"> </w:t>
      </w:r>
      <w:r>
        <w:rPr>
          <w:i/>
          <w:w w:val="80"/>
          <w:sz w:val="23"/>
        </w:rPr>
        <w:t>acquisiti</w:t>
      </w:r>
      <w:r>
        <w:rPr>
          <w:i/>
          <w:spacing w:val="2"/>
          <w:w w:val="80"/>
          <w:sz w:val="23"/>
        </w:rPr>
        <w:t xml:space="preserve"> </w:t>
      </w:r>
      <w:r>
        <w:rPr>
          <w:i/>
          <w:w w:val="80"/>
          <w:sz w:val="23"/>
        </w:rPr>
        <w:t>non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consentono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una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ragionevole</w:t>
      </w:r>
      <w:r>
        <w:rPr>
          <w:i/>
          <w:spacing w:val="2"/>
          <w:w w:val="80"/>
          <w:sz w:val="23"/>
        </w:rPr>
        <w:t xml:space="preserve"> </w:t>
      </w:r>
      <w:r>
        <w:rPr>
          <w:i/>
          <w:w w:val="80"/>
          <w:sz w:val="23"/>
        </w:rPr>
        <w:t>previsione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di</w:t>
      </w:r>
      <w:r>
        <w:rPr>
          <w:i/>
          <w:spacing w:val="3"/>
          <w:w w:val="80"/>
          <w:sz w:val="23"/>
        </w:rPr>
        <w:t xml:space="preserve"> </w:t>
      </w:r>
      <w:r>
        <w:rPr>
          <w:i/>
          <w:w w:val="80"/>
          <w:sz w:val="23"/>
        </w:rPr>
        <w:t>condanna</w:t>
      </w:r>
      <w:r>
        <w:rPr>
          <w:w w:val="80"/>
          <w:sz w:val="23"/>
        </w:rPr>
        <w:t>».</w:t>
      </w:r>
    </w:p>
    <w:p w:rsidR="001D49EE" w:rsidRDefault="001D49EE" w:rsidP="001D49EE">
      <w:pPr>
        <w:pStyle w:val="Corpodeltesto"/>
        <w:spacing w:before="6"/>
        <w:rPr>
          <w:sz w:val="37"/>
        </w:rPr>
      </w:pPr>
    </w:p>
    <w:p w:rsidR="001D49EE" w:rsidRDefault="001D49EE" w:rsidP="001D49EE">
      <w:pPr>
        <w:spacing w:line="216" w:lineRule="exact"/>
        <w:ind w:left="261"/>
        <w:rPr>
          <w:i/>
          <w:sz w:val="19"/>
        </w:rPr>
      </w:pPr>
      <w:r>
        <w:rPr>
          <w:i/>
          <w:spacing w:val="-1"/>
          <w:w w:val="85"/>
          <w:sz w:val="19"/>
        </w:rPr>
        <w:t>Art.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425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c.p.p.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–</w:t>
      </w:r>
      <w:r>
        <w:rPr>
          <w:i/>
          <w:spacing w:val="-4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Sentenza</w:t>
      </w:r>
      <w:r>
        <w:rPr>
          <w:i/>
          <w:spacing w:val="-2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di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non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1"/>
          <w:w w:val="85"/>
          <w:sz w:val="19"/>
        </w:rPr>
        <w:t>luogo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w w:val="85"/>
          <w:sz w:val="19"/>
        </w:rPr>
        <w:t>a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w w:val="85"/>
          <w:sz w:val="19"/>
        </w:rPr>
        <w:t>procedere.</w:t>
      </w:r>
    </w:p>
    <w:p w:rsidR="001D49EE" w:rsidRDefault="001D49EE" w:rsidP="001D49EE">
      <w:pPr>
        <w:spacing w:line="214" w:lineRule="exact"/>
        <w:ind w:left="261"/>
        <w:rPr>
          <w:sz w:val="19"/>
        </w:rPr>
      </w:pPr>
      <w:r>
        <w:rPr>
          <w:w w:val="95"/>
          <w:sz w:val="19"/>
        </w:rPr>
        <w:t>(</w:t>
      </w:r>
      <w:r>
        <w:rPr>
          <w:i/>
          <w:w w:val="95"/>
          <w:sz w:val="19"/>
        </w:rPr>
        <w:t>Omissis</w:t>
      </w:r>
      <w:r>
        <w:rPr>
          <w:w w:val="95"/>
          <w:sz w:val="19"/>
        </w:rPr>
        <w:t>)</w:t>
      </w:r>
    </w:p>
    <w:p w:rsidR="001D49EE" w:rsidRDefault="001D49EE" w:rsidP="001D49EE">
      <w:pPr>
        <w:spacing w:before="1" w:line="232" w:lineRule="auto"/>
        <w:ind w:left="261" w:right="1020"/>
        <w:jc w:val="both"/>
        <w:rPr>
          <w:b/>
          <w:sz w:val="19"/>
        </w:rPr>
      </w:pPr>
      <w:r>
        <w:rPr>
          <w:w w:val="95"/>
          <w:sz w:val="19"/>
        </w:rPr>
        <w:t xml:space="preserve">2. Il giudice pronuncia sentenza di non luogo a procedere anche quando gli elementi acquisiti </w:t>
      </w:r>
      <w:r>
        <w:rPr>
          <w:strike/>
          <w:w w:val="95"/>
          <w:sz w:val="19"/>
        </w:rPr>
        <w:t>risultano insufficienti,</w:t>
      </w:r>
      <w:r>
        <w:rPr>
          <w:spacing w:val="1"/>
          <w:w w:val="95"/>
          <w:sz w:val="19"/>
        </w:rPr>
        <w:t xml:space="preserve"> </w:t>
      </w:r>
      <w:r>
        <w:rPr>
          <w:strike/>
          <w:sz w:val="19"/>
        </w:rPr>
        <w:t>contraddittori o comunque non idonei a sostenere l’accusa in giudizio</w:t>
      </w:r>
      <w:r>
        <w:rPr>
          <w:sz w:val="19"/>
        </w:rPr>
        <w:t xml:space="preserve"> </w:t>
      </w:r>
      <w:r>
        <w:rPr>
          <w:b/>
          <w:sz w:val="19"/>
        </w:rPr>
        <w:t>non consentono di formulare una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ragionevole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previsione 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condanna.</w:t>
      </w:r>
    </w:p>
    <w:p w:rsidR="001D49EE" w:rsidRDefault="001D49EE" w:rsidP="001D49EE">
      <w:pPr>
        <w:pStyle w:val="Corpodeltesto"/>
        <w:spacing w:before="3"/>
        <w:rPr>
          <w:b/>
          <w:sz w:val="18"/>
        </w:rPr>
      </w:pPr>
    </w:p>
    <w:p w:rsidR="001D49EE" w:rsidRDefault="001D49EE" w:rsidP="001D49EE">
      <w:pPr>
        <w:ind w:left="5078"/>
        <w:rPr>
          <w:b/>
          <w:sz w:val="19"/>
        </w:rPr>
      </w:pPr>
      <w:r>
        <w:rPr>
          <w:b/>
          <w:sz w:val="19"/>
          <w:u w:val="single"/>
        </w:rPr>
        <w:t>V.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art.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23,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co.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1,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lett.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l)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dello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schema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di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z w:val="19"/>
          <w:u w:val="single"/>
        </w:rPr>
        <w:t>decreto</w:t>
      </w:r>
    </w:p>
    <w:p w:rsidR="001D49EE" w:rsidRDefault="001D49EE" w:rsidP="001D49EE">
      <w:pPr>
        <w:pStyle w:val="Corpodeltesto"/>
        <w:spacing w:before="1"/>
        <w:rPr>
          <w:b/>
          <w:sz w:val="29"/>
        </w:rPr>
      </w:pPr>
    </w:p>
    <w:p w:rsidR="001D49EE" w:rsidRDefault="001D49EE" w:rsidP="001D49EE">
      <w:pPr>
        <w:spacing w:before="84" w:line="268" w:lineRule="auto"/>
        <w:ind w:left="261" w:right="1014" w:firstLine="360"/>
        <w:jc w:val="both"/>
        <w:rPr>
          <w:sz w:val="23"/>
        </w:rPr>
      </w:pPr>
      <w:r>
        <w:rPr>
          <w:w w:val="95"/>
          <w:sz w:val="23"/>
        </w:rPr>
        <w:t xml:space="preserve">Al fine di attuare il criterio di delega di cui alla </w:t>
      </w:r>
      <w:r>
        <w:rPr>
          <w:i/>
          <w:w w:val="95"/>
          <w:sz w:val="23"/>
        </w:rPr>
        <w:t xml:space="preserve">lettera m) </w:t>
      </w:r>
      <w:r>
        <w:rPr>
          <w:w w:val="95"/>
          <w:sz w:val="23"/>
        </w:rPr>
        <w:t>si è ritenuto necessario sostituire la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nuova regola di giudizio sia alla più generale categoria della “inidoneità a sostenere l’accusa in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giudizio”, sia alle figure specifiche della “insufficienza” e della “contraddittorietà” degli</w:t>
      </w:r>
      <w:r>
        <w:rPr>
          <w:spacing w:val="1"/>
          <w:sz w:val="23"/>
        </w:rPr>
        <w:t xml:space="preserve"> </w:t>
      </w:r>
      <w:r>
        <w:rPr>
          <w:sz w:val="23"/>
        </w:rPr>
        <w:t>elementi raccolti. Ciò in quanto l’eventuale sopravvivenza di queste ultime, oltre a poter</w:t>
      </w:r>
      <w:r>
        <w:rPr>
          <w:spacing w:val="1"/>
          <w:sz w:val="23"/>
        </w:rPr>
        <w:t xml:space="preserve"> </w:t>
      </w:r>
      <w:r>
        <w:rPr>
          <w:sz w:val="23"/>
        </w:rPr>
        <w:t>ingenerare dubbi di conformità con il criterio di delega, avrebbe creato un non giustificabile</w:t>
      </w:r>
      <w:r>
        <w:rPr>
          <w:spacing w:val="1"/>
          <w:sz w:val="23"/>
        </w:rPr>
        <w:t xml:space="preserve"> </w:t>
      </w:r>
      <w:r>
        <w:rPr>
          <w:sz w:val="23"/>
        </w:rPr>
        <w:t>disallineamento</w:t>
      </w:r>
      <w:r>
        <w:rPr>
          <w:spacing w:val="-8"/>
          <w:sz w:val="23"/>
        </w:rPr>
        <w:t xml:space="preserve"> </w:t>
      </w:r>
      <w:r>
        <w:rPr>
          <w:sz w:val="23"/>
        </w:rPr>
        <w:t>rispetto</w:t>
      </w:r>
      <w:r>
        <w:rPr>
          <w:spacing w:val="-8"/>
          <w:sz w:val="23"/>
        </w:rPr>
        <w:t xml:space="preserve"> </w:t>
      </w:r>
      <w:r>
        <w:rPr>
          <w:sz w:val="23"/>
        </w:rPr>
        <w:t>alla</w:t>
      </w:r>
      <w:r>
        <w:rPr>
          <w:spacing w:val="-8"/>
          <w:sz w:val="23"/>
        </w:rPr>
        <w:t xml:space="preserve"> </w:t>
      </w:r>
      <w:r>
        <w:rPr>
          <w:sz w:val="23"/>
        </w:rPr>
        <w:t>regola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giudizio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tema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archiviazione.</w:t>
      </w:r>
    </w:p>
    <w:p w:rsidR="001D49EE" w:rsidRDefault="001D49EE" w:rsidP="001D49EE">
      <w:pPr>
        <w:widowControl/>
        <w:autoSpaceDE/>
        <w:autoSpaceDN/>
        <w:spacing w:line="268" w:lineRule="auto"/>
        <w:rPr>
          <w:sz w:val="23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widowControl/>
        <w:autoSpaceDE/>
        <w:autoSpaceDN/>
        <w:spacing w:line="23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Heading1"/>
      </w:pPr>
      <w:r>
        <w:rPr>
          <w:noProof/>
          <w:lang w:eastAsia="it-IT"/>
        </w:rPr>
        <w:lastRenderedPageBreak/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9" w:name="CAPITOLO_IV_-_PROCEDIMENTI_SPECIALI"/>
      <w:bookmarkStart w:id="40" w:name="_bookmark44"/>
      <w:bookmarkEnd w:id="39"/>
      <w:bookmarkEnd w:id="40"/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SPECIALI</w:t>
      </w:r>
    </w:p>
    <w:p w:rsidR="001D49EE" w:rsidRDefault="001D49EE" w:rsidP="001D49EE">
      <w:pPr>
        <w:pStyle w:val="Corpodeltesto"/>
        <w:spacing w:before="10"/>
        <w:rPr>
          <w:b/>
          <w:sz w:val="30"/>
        </w:rPr>
      </w:pPr>
    </w:p>
    <w:p w:rsidR="001D49EE" w:rsidRDefault="001D49EE" w:rsidP="001D49EE">
      <w:pPr>
        <w:pStyle w:val="Heading2"/>
        <w:spacing w:before="1"/>
        <w:jc w:val="both"/>
      </w:pPr>
      <w:bookmarkStart w:id="41" w:name="1._Applicazione_della_pena_su_richiesta_"/>
      <w:bookmarkStart w:id="42" w:name="_bookmark45"/>
      <w:bookmarkEnd w:id="41"/>
      <w:bookmarkEnd w:id="42"/>
      <w:r>
        <w:t>1.</w:t>
      </w:r>
      <w:r>
        <w:rPr>
          <w:spacing w:val="-13"/>
        </w:rPr>
        <w:t xml:space="preserve"> </w:t>
      </w:r>
      <w:r>
        <w:t>Applicazione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pena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richiesta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parti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co.</w:t>
      </w:r>
      <w:r>
        <w:rPr>
          <w:spacing w:val="-13"/>
        </w:rPr>
        <w:t xml:space="preserve"> </w:t>
      </w:r>
      <w:r>
        <w:t>10,</w:t>
      </w:r>
      <w:r>
        <w:rPr>
          <w:spacing w:val="-14"/>
        </w:rPr>
        <w:t xml:space="preserve"> </w:t>
      </w:r>
      <w:r>
        <w:t>lett.</w:t>
      </w:r>
      <w:r>
        <w:rPr>
          <w:spacing w:val="-13"/>
        </w:rPr>
        <w:t xml:space="preserve"> </w:t>
      </w:r>
      <w:r>
        <w:t>a).</w:t>
      </w:r>
    </w:p>
    <w:p w:rsidR="001D49EE" w:rsidRDefault="001D49EE" w:rsidP="001D49EE">
      <w:pPr>
        <w:pStyle w:val="Corpodeltesto"/>
        <w:rPr>
          <w:b/>
          <w:sz w:val="26"/>
        </w:rPr>
      </w:pPr>
    </w:p>
    <w:p w:rsidR="001D49EE" w:rsidRDefault="001D49EE" w:rsidP="001D49EE">
      <w:pPr>
        <w:spacing w:line="232" w:lineRule="auto"/>
        <w:ind w:left="261" w:right="1052"/>
        <w:jc w:val="both"/>
        <w:rPr>
          <w:sz w:val="24"/>
        </w:rPr>
      </w:pPr>
      <w:r>
        <w:rPr>
          <w:b/>
          <w:w w:val="90"/>
          <w:sz w:val="24"/>
        </w:rPr>
        <w:t>Art. 1, comma 10, lett. a), n. 1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che, quando la pena detentiva da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applicare supera i due anni, l’accordo tra imputato e pubblico </w:t>
      </w:r>
      <w:r>
        <w:rPr>
          <w:i/>
          <w:w w:val="80"/>
          <w:sz w:val="24"/>
        </w:rPr>
        <w:t>ministero possa estendersi alle pene accessorie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spacing w:val="-1"/>
          <w:w w:val="85"/>
          <w:sz w:val="24"/>
        </w:rPr>
        <w:t xml:space="preserve">e alla loro durata; prevedere che, in tutti i casi di applicazione della pena </w:t>
      </w:r>
      <w:r>
        <w:rPr>
          <w:i/>
          <w:w w:val="85"/>
          <w:sz w:val="24"/>
        </w:rPr>
        <w:t>su richiesta, l’accordo tra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imputato e pubblico ministero possa estendersi alla confisca facoltativa e alla determinazione del suo oggetto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0"/>
          <w:sz w:val="24"/>
        </w:rPr>
        <w:t>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ammontare</w:t>
      </w:r>
      <w:r>
        <w:rPr>
          <w:w w:val="90"/>
          <w:sz w:val="24"/>
        </w:rPr>
        <w:t>».</w:t>
      </w:r>
    </w:p>
    <w:p w:rsidR="001D49EE" w:rsidRDefault="001D49EE" w:rsidP="001D49EE">
      <w:pPr>
        <w:pStyle w:val="Corpodeltesto"/>
        <w:spacing w:before="1"/>
      </w:pPr>
    </w:p>
    <w:p w:rsidR="001D49EE" w:rsidRDefault="001D49EE" w:rsidP="001D49EE">
      <w:pPr>
        <w:spacing w:before="1" w:line="232" w:lineRule="auto"/>
        <w:ind w:left="261" w:right="1052"/>
        <w:jc w:val="both"/>
        <w:rPr>
          <w:sz w:val="24"/>
        </w:rPr>
      </w:pPr>
      <w:r>
        <w:rPr>
          <w:b/>
          <w:w w:val="90"/>
          <w:sz w:val="24"/>
        </w:rPr>
        <w:t>Art. 1, comma 10, lett. a), n. 2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ridurre gli effetti extra-penali della sentenza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di applicazione della pena su richiesta delle parti, prevedendo anche che questa non abbia efficacia 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giudicato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nel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giudizio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disciplinare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altri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casi</w:t>
      </w:r>
      <w:r>
        <w:rPr>
          <w:w w:val="95"/>
          <w:sz w:val="24"/>
        </w:rPr>
        <w:t>».</w:t>
      </w:r>
    </w:p>
    <w:p w:rsidR="001D49EE" w:rsidRDefault="001D49EE" w:rsidP="001D49EE">
      <w:pPr>
        <w:pStyle w:val="Corpodeltesto"/>
        <w:spacing w:before="3"/>
      </w:pPr>
    </w:p>
    <w:p w:rsidR="001D49EE" w:rsidRDefault="001D49EE" w:rsidP="001D49EE">
      <w:pPr>
        <w:spacing w:line="232" w:lineRule="auto"/>
        <w:ind w:left="261" w:right="1051"/>
        <w:jc w:val="both"/>
        <w:rPr>
          <w:sz w:val="24"/>
        </w:rPr>
      </w:pPr>
      <w:r>
        <w:rPr>
          <w:b/>
          <w:w w:val="90"/>
          <w:sz w:val="24"/>
        </w:rPr>
        <w:t>Art. 1, comma 10, lett. a), n. 3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assicurare il coordinamento tra l’articolo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5"/>
          <w:sz w:val="24"/>
        </w:rPr>
        <w:t>446 del codice di procedura penale e la disciplina adottata in attuazione del comma 12 del presente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articolo,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riguardo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al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termine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per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formulazione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della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richiesta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patteggiamento</w:t>
      </w:r>
      <w:r>
        <w:rPr>
          <w:w w:val="85"/>
          <w:sz w:val="24"/>
        </w:rPr>
        <w:t>».</w:t>
      </w:r>
    </w:p>
    <w:p w:rsidR="001D49EE" w:rsidRDefault="001D49EE" w:rsidP="001D49EE">
      <w:pPr>
        <w:pStyle w:val="Corpodeltesto"/>
      </w:pPr>
    </w:p>
    <w:p w:rsidR="001D49EE" w:rsidRDefault="001D49EE" w:rsidP="001D49EE">
      <w:pPr>
        <w:ind w:left="261"/>
        <w:jc w:val="both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444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c.p.p.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-5"/>
          <w:w w:val="85"/>
          <w:sz w:val="20"/>
        </w:rPr>
        <w:t xml:space="preserve"> </w:t>
      </w:r>
      <w:r>
        <w:rPr>
          <w:i/>
          <w:w w:val="85"/>
          <w:sz w:val="20"/>
        </w:rPr>
        <w:t>Applicazione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della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pena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su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richiesta</w:t>
      </w:r>
    </w:p>
    <w:p w:rsidR="001D49EE" w:rsidRDefault="001D49EE" w:rsidP="00624DC6">
      <w:pPr>
        <w:pStyle w:val="Paragrafoelenco"/>
        <w:numPr>
          <w:ilvl w:val="0"/>
          <w:numId w:val="30"/>
        </w:numPr>
        <w:tabs>
          <w:tab w:val="left" w:pos="470"/>
        </w:tabs>
        <w:spacing w:before="13" w:line="252" w:lineRule="auto"/>
        <w:ind w:right="1052" w:firstLine="0"/>
        <w:rPr>
          <w:b/>
          <w:i/>
          <w:sz w:val="21"/>
        </w:rPr>
      </w:pPr>
      <w:r>
        <w:rPr>
          <w:w w:val="95"/>
          <w:sz w:val="20"/>
        </w:rPr>
        <w:t>L’imputato e il pubblico ministero possono chiedere al giudice l’applicazione, nella specie e nella misura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indicata,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sanzione</w:t>
      </w:r>
      <w:r>
        <w:rPr>
          <w:spacing w:val="-7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pena</w:t>
      </w:r>
      <w:r>
        <w:rPr>
          <w:spacing w:val="-7"/>
          <w:sz w:val="20"/>
        </w:rPr>
        <w:t xml:space="preserve"> </w:t>
      </w:r>
      <w:r>
        <w:rPr>
          <w:sz w:val="20"/>
        </w:rPr>
        <w:t>pecuniaria,</w:t>
      </w:r>
      <w:r>
        <w:rPr>
          <w:spacing w:val="-6"/>
          <w:sz w:val="20"/>
        </w:rPr>
        <w:t xml:space="preserve"> </w:t>
      </w:r>
      <w:r>
        <w:rPr>
          <w:sz w:val="20"/>
        </w:rPr>
        <w:t>diminuita</w:t>
      </w:r>
      <w:r>
        <w:rPr>
          <w:spacing w:val="-7"/>
          <w:sz w:val="20"/>
        </w:rPr>
        <w:t xml:space="preserve"> </w:t>
      </w:r>
      <w:r>
        <w:rPr>
          <w:sz w:val="20"/>
        </w:rPr>
        <w:t>fino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terzo,</w:t>
      </w:r>
      <w:r>
        <w:rPr>
          <w:spacing w:val="-6"/>
          <w:sz w:val="20"/>
        </w:rPr>
        <w:t xml:space="preserve"> </w:t>
      </w:r>
      <w:r>
        <w:rPr>
          <w:sz w:val="20"/>
        </w:rPr>
        <w:t>ovvero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pena</w:t>
      </w:r>
      <w:r>
        <w:rPr>
          <w:spacing w:val="-47"/>
          <w:sz w:val="20"/>
        </w:rPr>
        <w:t xml:space="preserve"> </w:t>
      </w:r>
      <w:r>
        <w:rPr>
          <w:sz w:val="20"/>
        </w:rPr>
        <w:t>detentiva</w:t>
      </w:r>
      <w:r>
        <w:rPr>
          <w:spacing w:val="-7"/>
          <w:sz w:val="20"/>
        </w:rPr>
        <w:t xml:space="preserve"> </w:t>
      </w:r>
      <w:r>
        <w:rPr>
          <w:sz w:val="20"/>
        </w:rPr>
        <w:t>quando</w:t>
      </w:r>
      <w:r>
        <w:rPr>
          <w:spacing w:val="-5"/>
          <w:sz w:val="20"/>
        </w:rPr>
        <w:t xml:space="preserve"> </w:t>
      </w:r>
      <w:r>
        <w:rPr>
          <w:sz w:val="20"/>
        </w:rPr>
        <w:t>questa,</w:t>
      </w:r>
      <w:r>
        <w:rPr>
          <w:spacing w:val="-4"/>
          <w:sz w:val="20"/>
        </w:rPr>
        <w:t xml:space="preserve"> </w:t>
      </w:r>
      <w:r>
        <w:rPr>
          <w:sz w:val="20"/>
        </w:rPr>
        <w:t>tenuto</w:t>
      </w:r>
      <w:r>
        <w:rPr>
          <w:spacing w:val="-6"/>
          <w:sz w:val="20"/>
        </w:rPr>
        <w:t xml:space="preserve"> </w:t>
      </w:r>
      <w:r>
        <w:rPr>
          <w:sz w:val="20"/>
        </w:rPr>
        <w:t>conto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diminuita</w:t>
      </w:r>
      <w:r>
        <w:rPr>
          <w:spacing w:val="-6"/>
          <w:sz w:val="20"/>
        </w:rPr>
        <w:t xml:space="preserve"> </w:t>
      </w:r>
      <w:r>
        <w:rPr>
          <w:sz w:val="20"/>
        </w:rPr>
        <w:t>fino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terzo,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supera</w:t>
      </w:r>
      <w:r>
        <w:rPr>
          <w:spacing w:val="-6"/>
          <w:sz w:val="20"/>
        </w:rPr>
        <w:t xml:space="preserve"> </w:t>
      </w:r>
      <w:r>
        <w:rPr>
          <w:sz w:val="20"/>
        </w:rPr>
        <w:t>cinque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soli o congiunti a pena pecuniaria. </w:t>
      </w:r>
      <w:r>
        <w:rPr>
          <w:b/>
          <w:sz w:val="20"/>
        </w:rPr>
        <w:t>L’imputato e il pubblico ministero possono altresì chiedere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accessorie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applicarle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durata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determinata,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salvo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previsto dal comma 3-bis, e di non ordinare la confisca facoltativa o di ordinarla con riferimento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 un importo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determinato</w:t>
      </w:r>
      <w:r>
        <w:rPr>
          <w:b/>
          <w:i/>
          <w:sz w:val="21"/>
        </w:rPr>
        <w:t>.</w:t>
      </w:r>
    </w:p>
    <w:p w:rsidR="001D49EE" w:rsidRDefault="001D49EE" w:rsidP="001D49EE">
      <w:pPr>
        <w:spacing w:line="225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624DC6">
      <w:pPr>
        <w:pStyle w:val="Paragrafoelenco"/>
        <w:numPr>
          <w:ilvl w:val="0"/>
          <w:numId w:val="30"/>
        </w:numPr>
        <w:tabs>
          <w:tab w:val="left" w:pos="479"/>
        </w:tabs>
        <w:spacing w:before="1" w:line="232" w:lineRule="auto"/>
        <w:ind w:right="1052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vi</w:t>
      </w:r>
      <w:r>
        <w:rPr>
          <w:spacing w:val="11"/>
          <w:sz w:val="20"/>
        </w:rPr>
        <w:t xml:space="preserve"> </w:t>
      </w:r>
      <w:r>
        <w:rPr>
          <w:sz w:val="20"/>
        </w:rPr>
        <w:t>è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consenso</w:t>
      </w:r>
      <w:r>
        <w:rPr>
          <w:spacing w:val="11"/>
          <w:sz w:val="20"/>
        </w:rPr>
        <w:t xml:space="preserve"> </w:t>
      </w:r>
      <w:r>
        <w:rPr>
          <w:sz w:val="20"/>
        </w:rPr>
        <w:t>anche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parte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non</w:t>
      </w:r>
      <w:r>
        <w:rPr>
          <w:spacing w:val="11"/>
          <w:sz w:val="20"/>
        </w:rPr>
        <w:t xml:space="preserve"> </w:t>
      </w:r>
      <w:r>
        <w:rPr>
          <w:sz w:val="20"/>
        </w:rPr>
        <w:t>ha</w:t>
      </w:r>
      <w:r>
        <w:rPr>
          <w:spacing w:val="11"/>
          <w:sz w:val="20"/>
        </w:rPr>
        <w:t xml:space="preserve"> </w:t>
      </w:r>
      <w:r>
        <w:rPr>
          <w:sz w:val="20"/>
        </w:rPr>
        <w:t>formulato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richiesta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deve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12"/>
          <w:sz w:val="20"/>
        </w:rPr>
        <w:t xml:space="preserve"> </w:t>
      </w:r>
      <w:r>
        <w:rPr>
          <w:sz w:val="20"/>
        </w:rPr>
        <w:t>pronunciata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sentenza di proscioglimento </w:t>
      </w:r>
      <w:r>
        <w:rPr>
          <w:sz w:val="20"/>
        </w:rPr>
        <w:t>a norma dell’articolo 129, il giudice, sulla base degli atti, se ritiene corrette la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qualificazione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giuridica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fatto,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l’applicazione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comparazione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circostanze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prospettate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dalle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parti,</w:t>
      </w:r>
      <w:r>
        <w:rPr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determinazioni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confisca,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nonché</w:t>
      </w:r>
      <w:r>
        <w:rPr>
          <w:spacing w:val="11"/>
          <w:sz w:val="20"/>
        </w:rPr>
        <w:t xml:space="preserve"> </w:t>
      </w:r>
      <w:r>
        <w:rPr>
          <w:strike/>
          <w:sz w:val="20"/>
        </w:rPr>
        <w:t>congrua</w:t>
      </w:r>
      <w:r>
        <w:rPr>
          <w:strike/>
          <w:spacing w:val="9"/>
          <w:sz w:val="20"/>
        </w:rPr>
        <w:t xml:space="preserve"> </w:t>
      </w:r>
      <w:r>
        <w:rPr>
          <w:strike/>
          <w:sz w:val="20"/>
        </w:rPr>
        <w:t>la</w:t>
      </w:r>
      <w:r>
        <w:rPr>
          <w:strike/>
          <w:spacing w:val="9"/>
          <w:sz w:val="20"/>
        </w:rPr>
        <w:t xml:space="preserve"> </w:t>
      </w:r>
      <w:r>
        <w:rPr>
          <w:strike/>
          <w:sz w:val="20"/>
        </w:rPr>
        <w:t>pena</w:t>
      </w:r>
      <w:r>
        <w:rPr>
          <w:strike/>
          <w:spacing w:val="9"/>
          <w:sz w:val="20"/>
        </w:rPr>
        <w:t xml:space="preserve"> </w:t>
      </w:r>
      <w:r>
        <w:rPr>
          <w:strike/>
          <w:sz w:val="20"/>
        </w:rPr>
        <w:t>indicata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congrue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pene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indicate,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ne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dispone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sentenza</w:t>
      </w:r>
      <w:r>
        <w:rPr>
          <w:spacing w:val="-7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7"/>
          <w:sz w:val="20"/>
        </w:rPr>
        <w:t xml:space="preserve"> </w:t>
      </w:r>
      <w:r>
        <w:rPr>
          <w:sz w:val="20"/>
        </w:rPr>
        <w:t>enunciando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vi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stata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richiesta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parti.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vi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costituzione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civile,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giudice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decide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sulla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relativa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domanda;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l’imputato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tuttavia</w:t>
      </w:r>
      <w:r>
        <w:rPr>
          <w:spacing w:val="-8"/>
          <w:sz w:val="20"/>
        </w:rPr>
        <w:t xml:space="preserve"> </w:t>
      </w:r>
      <w:r>
        <w:rPr>
          <w:sz w:val="20"/>
        </w:rPr>
        <w:t>condannato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sz w:val="20"/>
        </w:rPr>
        <w:t>pagamento delle spese sostenute dalla parte civile, salvo che ricorrano giusti motivi per la compensazione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totale o parziale. Non si applica la disposizione dell’articolo 75, comma 3. Si applica l’articolo 537-</w:t>
      </w:r>
      <w:r>
        <w:rPr>
          <w:i/>
          <w:w w:val="95"/>
          <w:sz w:val="20"/>
        </w:rPr>
        <w:t>bis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1D49EE" w:rsidP="001D49EE">
      <w:pPr>
        <w:spacing w:line="224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25,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4"/>
        <w:rPr>
          <w:b/>
          <w:sz w:val="18"/>
        </w:rPr>
      </w:pPr>
    </w:p>
    <w:p w:rsidR="001D49EE" w:rsidRDefault="001D49EE" w:rsidP="001D49EE">
      <w:pPr>
        <w:spacing w:before="86" w:line="228" w:lineRule="exact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6"/>
          <w:w w:val="80"/>
          <w:sz w:val="20"/>
        </w:rPr>
        <w:t xml:space="preserve"> </w:t>
      </w:r>
      <w:r>
        <w:rPr>
          <w:i/>
          <w:w w:val="80"/>
          <w:sz w:val="20"/>
        </w:rPr>
        <w:t>445</w:t>
      </w:r>
      <w:r>
        <w:rPr>
          <w:i/>
          <w:spacing w:val="15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5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Effetti</w:t>
      </w:r>
      <w:r>
        <w:rPr>
          <w:i/>
          <w:spacing w:val="15"/>
          <w:w w:val="80"/>
          <w:sz w:val="20"/>
        </w:rPr>
        <w:t xml:space="preserve"> </w:t>
      </w:r>
      <w:r>
        <w:rPr>
          <w:i/>
          <w:w w:val="80"/>
          <w:sz w:val="20"/>
        </w:rPr>
        <w:t>dell’applicazione</w:t>
      </w:r>
      <w:r>
        <w:rPr>
          <w:i/>
          <w:spacing w:val="15"/>
          <w:w w:val="80"/>
          <w:sz w:val="20"/>
        </w:rPr>
        <w:t xml:space="preserve"> </w:t>
      </w:r>
      <w:r>
        <w:rPr>
          <w:i/>
          <w:w w:val="80"/>
          <w:sz w:val="20"/>
        </w:rPr>
        <w:t>della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pena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su</w:t>
      </w:r>
      <w:r>
        <w:rPr>
          <w:i/>
          <w:spacing w:val="15"/>
          <w:w w:val="80"/>
          <w:sz w:val="20"/>
        </w:rPr>
        <w:t xml:space="preserve"> </w:t>
      </w:r>
      <w:r>
        <w:rPr>
          <w:i/>
          <w:w w:val="80"/>
          <w:sz w:val="20"/>
        </w:rPr>
        <w:t>richiesta</w:t>
      </w:r>
    </w:p>
    <w:p w:rsidR="001D49EE" w:rsidRDefault="001D49EE" w:rsidP="001D49EE">
      <w:pPr>
        <w:spacing w:line="225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" w:line="232" w:lineRule="auto"/>
        <w:ind w:left="261" w:right="1051" w:hanging="1"/>
        <w:jc w:val="both"/>
        <w:rPr>
          <w:b/>
          <w:sz w:val="20"/>
        </w:rPr>
      </w:pPr>
      <w:r>
        <w:rPr>
          <w:w w:val="95"/>
          <w:sz w:val="20"/>
        </w:rPr>
        <w:t>1-</w:t>
      </w:r>
      <w:r>
        <w:rPr>
          <w:i/>
          <w:w w:val="95"/>
          <w:sz w:val="20"/>
        </w:rPr>
        <w:t>bis</w:t>
      </w:r>
      <w:r>
        <w:rPr>
          <w:w w:val="95"/>
          <w:sz w:val="20"/>
        </w:rPr>
        <w:t xml:space="preserve">. </w:t>
      </w:r>
      <w:r>
        <w:rPr>
          <w:strike/>
          <w:w w:val="95"/>
          <w:sz w:val="20"/>
        </w:rPr>
        <w:t>Salvo quanto previsto dall'articolo 653, la sentenza prevista dall'articolo 444, comma 2, anche quando è</w:t>
      </w:r>
      <w:r>
        <w:rPr>
          <w:spacing w:val="1"/>
          <w:w w:val="95"/>
          <w:sz w:val="20"/>
        </w:rPr>
        <w:t xml:space="preserve"> </w:t>
      </w:r>
      <w:r>
        <w:rPr>
          <w:strike/>
          <w:sz w:val="20"/>
        </w:rPr>
        <w:t>pronunciata dopo la chiusura del dibattimento, non ha efficacia nei giudizi civili o amministrativi. Salve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>diverse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disposizioni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legge,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la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sentenza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è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equiparata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una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pronuncia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condanna.</w:t>
      </w:r>
      <w:r>
        <w:rPr>
          <w:strike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sentenza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dall’articolo 444, comma 2, anche quando è pronunciata dopo la chiusura del dibattimento, non 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efficacia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utilizzata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giudizi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civili,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disciplinari,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tributari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amministrativi, compreso il giudizio per l’accertamento della responsabilità contabile. Se non sono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applicate pene accessorie, non producono effetti le disposizioni di leggi diverse da quelle penali 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equiparano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sentenza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dall’articolo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444,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sentenza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condanna.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Salvo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previsto dal primo e dal secondo periodo o da diverse disposizioni di legge, la sentenza è equiparata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una pronuncia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condanna.</w:t>
      </w:r>
    </w:p>
    <w:p w:rsidR="001D49EE" w:rsidRDefault="001D49EE" w:rsidP="001D49EE">
      <w:pPr>
        <w:spacing w:line="223" w:lineRule="exact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25,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90" w:line="232" w:lineRule="auto"/>
        <w:ind w:left="261" w:right="1052" w:firstLine="708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</w:rPr>
        <w:t>Per estendere, come richiesto dall’art. 1, comma 10, lett. a), n. 1 della legge delega, i</w:t>
      </w:r>
      <w:r>
        <w:rPr>
          <w:spacing w:val="-54"/>
          <w:w w:val="95"/>
        </w:rPr>
        <w:t xml:space="preserve"> </w:t>
      </w:r>
      <w:r>
        <w:rPr>
          <w:w w:val="95"/>
        </w:rPr>
        <w:t>poteri negoziali delle parti alla confisca facoltativa (in ogni caso di patteggiamento) e alle</w:t>
      </w:r>
      <w:r>
        <w:rPr>
          <w:spacing w:val="1"/>
          <w:w w:val="95"/>
        </w:rPr>
        <w:t xml:space="preserve"> </w:t>
      </w:r>
      <w:r>
        <w:rPr>
          <w:spacing w:val="-1"/>
        </w:rPr>
        <w:t>pene</w:t>
      </w:r>
      <w:r>
        <w:rPr>
          <w:spacing w:val="-14"/>
        </w:rPr>
        <w:t xml:space="preserve"> </w:t>
      </w:r>
      <w:r>
        <w:rPr>
          <w:spacing w:val="-1"/>
        </w:rPr>
        <w:t>accessorie</w:t>
      </w:r>
      <w:r>
        <w:rPr>
          <w:spacing w:val="-14"/>
        </w:rPr>
        <w:t xml:space="preserve"> </w:t>
      </w:r>
      <w:r>
        <w:rPr>
          <w:spacing w:val="-1"/>
        </w:rPr>
        <w:t>(in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patteggiamento</w:t>
      </w:r>
      <w:r>
        <w:rPr>
          <w:spacing w:val="-14"/>
        </w:rPr>
        <w:t xml:space="preserve"> </w:t>
      </w:r>
      <w:r>
        <w:t>allargato),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propongono</w:t>
      </w:r>
      <w:r>
        <w:rPr>
          <w:spacing w:val="-14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interventi.</w:t>
      </w:r>
    </w:p>
    <w:p w:rsidR="001D49EE" w:rsidRDefault="001D49EE" w:rsidP="001D49EE">
      <w:pPr>
        <w:pStyle w:val="Corpodeltesto"/>
        <w:spacing w:line="232" w:lineRule="auto"/>
        <w:ind w:left="261" w:right="1051" w:firstLine="708"/>
        <w:jc w:val="both"/>
      </w:pPr>
      <w:r>
        <w:t>In primo luogo, si modifica l’art. 444, comma 1 c.p.p., enunciando detti nuovi</w:t>
      </w:r>
      <w:r>
        <w:rPr>
          <w:spacing w:val="1"/>
        </w:rPr>
        <w:t xml:space="preserve"> </w:t>
      </w:r>
      <w:r>
        <w:t>poteri delle parti, connotati da facoltatività (le parti “possono”, non sono obbligate).</w:t>
      </w:r>
      <w:r>
        <w:rPr>
          <w:spacing w:val="1"/>
        </w:rPr>
        <w:t xml:space="preserve"> </w:t>
      </w:r>
      <w:r>
        <w:rPr>
          <w:spacing w:val="-1"/>
        </w:rPr>
        <w:t>Nell’ambito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questo</w:t>
      </w:r>
      <w:r>
        <w:rPr>
          <w:spacing w:val="-10"/>
        </w:rPr>
        <w:t xml:space="preserve"> </w:t>
      </w:r>
      <w:r>
        <w:rPr>
          <w:spacing w:val="-1"/>
        </w:rPr>
        <w:t>intervento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t>riguardo</w:t>
      </w:r>
      <w:r>
        <w:rPr>
          <w:spacing w:val="-10"/>
        </w:rPr>
        <w:t xml:space="preserve"> </w:t>
      </w:r>
      <w:r>
        <w:t>specifico</w:t>
      </w:r>
      <w:r>
        <w:rPr>
          <w:spacing w:val="-11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pene</w:t>
      </w:r>
      <w:r>
        <w:rPr>
          <w:spacing w:val="-11"/>
        </w:rPr>
        <w:t xml:space="preserve"> </w:t>
      </w:r>
      <w:r>
        <w:t>accessorie,</w:t>
      </w:r>
      <w:r>
        <w:rPr>
          <w:spacing w:val="-9"/>
        </w:rPr>
        <w:t xml:space="preserve"> </w:t>
      </w:r>
      <w:r>
        <w:t>viene</w:t>
      </w:r>
      <w:r>
        <w:rPr>
          <w:spacing w:val="-11"/>
        </w:rPr>
        <w:t xml:space="preserve"> </w:t>
      </w:r>
      <w:r>
        <w:t>fatto</w:t>
      </w:r>
      <w:r>
        <w:rPr>
          <w:spacing w:val="-57"/>
        </w:rPr>
        <w:t xml:space="preserve"> </w:t>
      </w:r>
      <w:r>
        <w:rPr>
          <w:w w:val="95"/>
        </w:rPr>
        <w:t>salvo il peculiare assetto voluto dall’art. 444, comma 3-</w:t>
      </w:r>
      <w:r>
        <w:rPr>
          <w:i/>
          <w:w w:val="95"/>
        </w:rPr>
        <w:t xml:space="preserve">bis, </w:t>
      </w:r>
      <w:r>
        <w:rPr>
          <w:w w:val="95"/>
        </w:rPr>
        <w:t>c.p.p. nella sfera dei reati contro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P.A..</w:t>
      </w:r>
    </w:p>
    <w:p w:rsidR="001D49EE" w:rsidRDefault="001D49EE" w:rsidP="001D49EE">
      <w:pPr>
        <w:pStyle w:val="Corpodeltesto"/>
        <w:spacing w:line="232" w:lineRule="auto"/>
        <w:ind w:left="261" w:right="1053" w:firstLine="708"/>
        <w:jc w:val="both"/>
      </w:pPr>
      <w:r>
        <w:t>In secondo luogo (e di conseguenza), si interviene sull’art. 444, comma 2 c.p.p.,</w:t>
      </w:r>
      <w:r>
        <w:rPr>
          <w:spacing w:val="1"/>
        </w:rPr>
        <w:t xml:space="preserve"> </w:t>
      </w:r>
      <w:r>
        <w:rPr>
          <w:spacing w:val="-1"/>
        </w:rPr>
        <w:t>estendendo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verifica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giudice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nuovi</w:t>
      </w:r>
      <w:r>
        <w:rPr>
          <w:spacing w:val="-11"/>
        </w:rPr>
        <w:t xml:space="preserve"> </w:t>
      </w:r>
      <w:r>
        <w:t>oggetti,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confisca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pene</w:t>
      </w:r>
      <w:r>
        <w:rPr>
          <w:spacing w:val="-10"/>
        </w:rPr>
        <w:t xml:space="preserve"> </w:t>
      </w:r>
      <w:r>
        <w:t>accessorie.</w:t>
      </w:r>
      <w:r>
        <w:rPr>
          <w:spacing w:val="-1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particolare, si ritiene che passare dall’attuale singolare (“congrua la pena indicata”) al</w:t>
      </w:r>
      <w:r>
        <w:rPr>
          <w:spacing w:val="1"/>
        </w:rPr>
        <w:t xml:space="preserve"> </w:t>
      </w:r>
      <w:r>
        <w:t>plurale</w:t>
      </w:r>
      <w:r>
        <w:rPr>
          <w:spacing w:val="-15"/>
        </w:rPr>
        <w:t xml:space="preserve"> </w:t>
      </w:r>
      <w:r>
        <w:t>(“congrue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pene</w:t>
      </w:r>
      <w:r>
        <w:rPr>
          <w:spacing w:val="-14"/>
        </w:rPr>
        <w:t xml:space="preserve"> </w:t>
      </w:r>
      <w:r>
        <w:t>indicate”)</w:t>
      </w:r>
      <w:r>
        <w:rPr>
          <w:spacing w:val="-14"/>
        </w:rPr>
        <w:t xml:space="preserve"> </w:t>
      </w:r>
      <w:r>
        <w:t>sia</w:t>
      </w:r>
      <w:r>
        <w:rPr>
          <w:spacing w:val="-14"/>
        </w:rPr>
        <w:t xml:space="preserve"> </w:t>
      </w:r>
      <w:r>
        <w:t>idoneo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ricomprendere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pene</w:t>
      </w:r>
      <w:r>
        <w:rPr>
          <w:spacing w:val="-15"/>
        </w:rPr>
        <w:t xml:space="preserve"> </w:t>
      </w:r>
      <w:r>
        <w:t>accessorie.</w:t>
      </w:r>
    </w:p>
    <w:p w:rsidR="001D49EE" w:rsidRDefault="001D49EE" w:rsidP="001D49EE">
      <w:pPr>
        <w:pStyle w:val="Corpodeltesto"/>
        <w:spacing w:line="232" w:lineRule="auto"/>
        <w:ind w:left="261" w:right="1053" w:firstLine="708"/>
        <w:jc w:val="both"/>
      </w:pPr>
      <w:r>
        <w:rPr>
          <w:w w:val="95"/>
        </w:rPr>
        <w:t>Ulteriori modifiche al rito patteggiato sono illustrate a commento delle innovazioni</w:t>
      </w:r>
      <w:r>
        <w:rPr>
          <w:spacing w:val="1"/>
          <w:w w:val="95"/>
        </w:rPr>
        <w:t xml:space="preserve"> </w:t>
      </w:r>
      <w:r>
        <w:t>introdotte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attuazione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delega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17,</w:t>
      </w:r>
      <w:r>
        <w:rPr>
          <w:spacing w:val="-8"/>
        </w:rPr>
        <w:t xml:space="preserve"> </w:t>
      </w:r>
      <w:r>
        <w:t>lett.</w:t>
      </w:r>
      <w:r>
        <w:rPr>
          <w:spacing w:val="-7"/>
        </w:rPr>
        <w:t xml:space="preserve"> </w:t>
      </w:r>
      <w:r>
        <w:t>e)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lett.</w:t>
      </w:r>
      <w:r>
        <w:rPr>
          <w:spacing w:val="-7"/>
        </w:rPr>
        <w:t xml:space="preserve"> </w:t>
      </w:r>
      <w:r>
        <w:t>i),</w:t>
      </w:r>
      <w:r>
        <w:rPr>
          <w:spacing w:val="-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pene</w:t>
      </w:r>
      <w:r>
        <w:rPr>
          <w:spacing w:val="-2"/>
        </w:rPr>
        <w:t xml:space="preserve"> </w:t>
      </w:r>
      <w:r>
        <w:t>sostitutive.</w:t>
      </w:r>
    </w:p>
    <w:p w:rsidR="001D49EE" w:rsidRDefault="001D49EE" w:rsidP="001D49EE">
      <w:pPr>
        <w:pStyle w:val="Corpodeltesto"/>
        <w:spacing w:line="232" w:lineRule="auto"/>
        <w:ind w:left="261" w:right="1053" w:firstLine="708"/>
        <w:jc w:val="both"/>
      </w:pP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criterio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delega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2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comma</w:t>
      </w:r>
      <w:r>
        <w:rPr>
          <w:spacing w:val="-13"/>
        </w:rPr>
        <w:t xml:space="preserve"> </w:t>
      </w:r>
      <w:r>
        <w:t>10,</w:t>
      </w:r>
      <w:r>
        <w:rPr>
          <w:spacing w:val="-11"/>
        </w:rPr>
        <w:t xml:space="preserve"> </w:t>
      </w:r>
      <w:r>
        <w:t>lett.</w:t>
      </w:r>
      <w:r>
        <w:rPr>
          <w:spacing w:val="-12"/>
        </w:rPr>
        <w:t xml:space="preserve"> </w:t>
      </w:r>
      <w:r>
        <w:t>a),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volontà</w:t>
      </w:r>
      <w:r>
        <w:rPr>
          <w:spacing w:val="-58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legge</w:t>
      </w:r>
      <w:r>
        <w:rPr>
          <w:spacing w:val="-9"/>
        </w:rPr>
        <w:t xml:space="preserve"> </w:t>
      </w:r>
      <w:r>
        <w:rPr>
          <w:spacing w:val="-1"/>
        </w:rPr>
        <w:t>delega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incentivare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ricorso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speciali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tradotta,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rPr>
          <w:w w:val="95"/>
        </w:rPr>
        <w:t>patteggiamento, in un allargamento degli ambiti oggettivi di accesso al rito. La ricerca di un</w:t>
      </w:r>
      <w:r>
        <w:rPr>
          <w:spacing w:val="1"/>
          <w:w w:val="95"/>
        </w:rPr>
        <w:t xml:space="preserve"> </w:t>
      </w:r>
      <w:r>
        <w:t>maggior stimolo a patteggiare risulta pertanto affidata al criterio in materia di confisca e</w:t>
      </w:r>
      <w:r>
        <w:rPr>
          <w:spacing w:val="-57"/>
        </w:rPr>
        <w:t xml:space="preserve"> </w:t>
      </w:r>
      <w:r>
        <w:t>pene accessorie, i cui margini di manovra sono comunque ben delimitati, e al presente</w:t>
      </w:r>
      <w:r>
        <w:rPr>
          <w:spacing w:val="1"/>
        </w:rPr>
        <w:t xml:space="preserve"> </w:t>
      </w:r>
      <w:r>
        <w:t>criterio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riduzione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extra-penali.</w:t>
      </w:r>
    </w:p>
    <w:p w:rsidR="001D49EE" w:rsidRDefault="001D49EE" w:rsidP="001D49EE">
      <w:pPr>
        <w:spacing w:line="232" w:lineRule="auto"/>
        <w:ind w:left="261" w:right="1053" w:firstLine="708"/>
        <w:jc w:val="both"/>
        <w:rPr>
          <w:sz w:val="24"/>
        </w:rPr>
      </w:pPr>
      <w:r>
        <w:rPr>
          <w:w w:val="95"/>
          <w:sz w:val="24"/>
        </w:rPr>
        <w:t>In particolare, il presente criterio contiene una indicazione precisa (prevedere che la</w:t>
      </w:r>
      <w:r>
        <w:rPr>
          <w:spacing w:val="1"/>
          <w:w w:val="95"/>
          <w:sz w:val="24"/>
        </w:rPr>
        <w:t xml:space="preserve"> </w:t>
      </w:r>
      <w:r>
        <w:rPr>
          <w:w w:val="85"/>
          <w:sz w:val="24"/>
        </w:rPr>
        <w:t>sentenza di patteggiamento «</w:t>
      </w:r>
      <w:r>
        <w:rPr>
          <w:i/>
          <w:w w:val="85"/>
          <w:sz w:val="24"/>
        </w:rPr>
        <w:t>non abbia efficacia di giudicato nel giudizio disciplinare</w:t>
      </w:r>
      <w:r>
        <w:rPr>
          <w:w w:val="85"/>
          <w:sz w:val="24"/>
        </w:rPr>
        <w:t>») ed una dai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contorni più sfumati (prevedere che la sentenza di patteggiamento «</w:t>
      </w:r>
      <w:r>
        <w:rPr>
          <w:i/>
          <w:w w:val="95"/>
          <w:sz w:val="24"/>
        </w:rPr>
        <w:t>non abbia efficacia di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giudicato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(…)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casi</w:t>
      </w:r>
      <w:r>
        <w:rPr>
          <w:sz w:val="24"/>
        </w:rPr>
        <w:t>»).</w:t>
      </w:r>
    </w:p>
    <w:p w:rsidR="001D49EE" w:rsidRDefault="001D49EE" w:rsidP="001D49EE">
      <w:pPr>
        <w:pStyle w:val="Corpodeltesto"/>
        <w:spacing w:line="232" w:lineRule="auto"/>
        <w:ind w:left="261" w:right="1051" w:firstLine="708"/>
        <w:jc w:val="both"/>
      </w:pPr>
      <w:r>
        <w:rPr>
          <w:w w:val="95"/>
        </w:rPr>
        <w:t>La prima direttiva è assolta mediante la proposta abrogazione dell’inciso «</w:t>
      </w:r>
      <w:r>
        <w:rPr>
          <w:i/>
          <w:w w:val="95"/>
        </w:rPr>
        <w:t>salvo</w:t>
      </w:r>
      <w:r>
        <w:rPr>
          <w:i/>
          <w:spacing w:val="1"/>
          <w:w w:val="95"/>
        </w:rPr>
        <w:t xml:space="preserve"> </w:t>
      </w:r>
      <w:r>
        <w:rPr>
          <w:i/>
          <w:w w:val="90"/>
        </w:rPr>
        <w:t>quanto previsto dall’articolo 653</w:t>
      </w:r>
      <w:r>
        <w:rPr>
          <w:w w:val="90"/>
        </w:rPr>
        <w:t>» in apertura dell’art. 445, comma 1-</w:t>
      </w:r>
      <w:r>
        <w:rPr>
          <w:i/>
          <w:w w:val="90"/>
        </w:rPr>
        <w:t xml:space="preserve">bis </w:t>
      </w:r>
      <w:r>
        <w:rPr>
          <w:w w:val="90"/>
        </w:rPr>
        <w:t>c.p.p., senza che vi sia</w:t>
      </w:r>
      <w:r>
        <w:rPr>
          <w:spacing w:val="1"/>
          <w:w w:val="90"/>
        </w:rPr>
        <w:t xml:space="preserve"> </w:t>
      </w:r>
      <w:r>
        <w:t>necessità di intervenire sull’art. 653 c.p.p., che continua a riferirsi alle sole sentenze di</w:t>
      </w:r>
      <w:r>
        <w:rPr>
          <w:spacing w:val="1"/>
        </w:rPr>
        <w:t xml:space="preserve"> </w:t>
      </w:r>
      <w:r>
        <w:t>assoluzione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condanna.</w:t>
      </w:r>
    </w:p>
    <w:p w:rsidR="001D49EE" w:rsidRDefault="001D49EE" w:rsidP="001D49EE">
      <w:pPr>
        <w:pStyle w:val="Corpodeltesto"/>
        <w:spacing w:line="232" w:lineRule="auto"/>
        <w:ind w:left="261" w:right="1053" w:firstLine="708"/>
        <w:jc w:val="both"/>
      </w:pP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realizzazione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obiettivo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propone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formulazione</w:t>
      </w:r>
      <w:r>
        <w:rPr>
          <w:spacing w:val="-10"/>
        </w:rPr>
        <w:t xml:space="preserve"> </w:t>
      </w:r>
      <w:r>
        <w:t>normativa</w:t>
      </w:r>
      <w:r>
        <w:rPr>
          <w:spacing w:val="-58"/>
        </w:rPr>
        <w:t xml:space="preserve"> </w:t>
      </w:r>
      <w:r>
        <w:t>articolata</w:t>
      </w:r>
      <w:r>
        <w:rPr>
          <w:spacing w:val="-3"/>
        </w:rPr>
        <w:t xml:space="preserve"> </w:t>
      </w:r>
      <w:r>
        <w:t>su due</w:t>
      </w:r>
      <w:r>
        <w:rPr>
          <w:spacing w:val="-3"/>
        </w:rPr>
        <w:t xml:space="preserve"> </w:t>
      </w:r>
      <w:r>
        <w:t>livelli.</w:t>
      </w:r>
    </w:p>
    <w:p w:rsidR="001D49EE" w:rsidRDefault="001D49EE" w:rsidP="001D49EE">
      <w:pPr>
        <w:pStyle w:val="Corpodeltesto"/>
        <w:spacing w:line="232" w:lineRule="auto"/>
        <w:ind w:left="261" w:right="1052" w:firstLine="708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primo</w:t>
      </w:r>
      <w:r>
        <w:rPr>
          <w:spacing w:val="-12"/>
        </w:rPr>
        <w:t xml:space="preserve"> </w:t>
      </w:r>
      <w:r>
        <w:rPr>
          <w:spacing w:val="-1"/>
        </w:rPr>
        <w:t>livello</w:t>
      </w:r>
      <w:r>
        <w:rPr>
          <w:spacing w:val="-13"/>
        </w:rPr>
        <w:t xml:space="preserve"> </w:t>
      </w:r>
      <w:r>
        <w:rPr>
          <w:spacing w:val="-1"/>
        </w:rPr>
        <w:t>(art.</w:t>
      </w:r>
      <w:r>
        <w:rPr>
          <w:spacing w:val="-13"/>
        </w:rPr>
        <w:t xml:space="preserve"> </w:t>
      </w:r>
      <w:r>
        <w:rPr>
          <w:spacing w:val="-1"/>
        </w:rPr>
        <w:t>445,</w:t>
      </w:r>
      <w:r>
        <w:rPr>
          <w:spacing w:val="-13"/>
        </w:rPr>
        <w:t xml:space="preserve"> </w:t>
      </w:r>
      <w:r>
        <w:rPr>
          <w:spacing w:val="-1"/>
        </w:rPr>
        <w:t>comma</w:t>
      </w:r>
      <w:r>
        <w:rPr>
          <w:spacing w:val="-14"/>
        </w:rPr>
        <w:t xml:space="preserve"> </w:t>
      </w:r>
      <w:r>
        <w:rPr>
          <w:spacing w:val="-1"/>
        </w:rPr>
        <w:t>1-</w:t>
      </w:r>
      <w:r>
        <w:rPr>
          <w:i/>
          <w:spacing w:val="-1"/>
        </w:rPr>
        <w:t>bis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primo</w:t>
      </w:r>
      <w:r>
        <w:rPr>
          <w:spacing w:val="-13"/>
        </w:rPr>
        <w:t xml:space="preserve"> </w:t>
      </w:r>
      <w:r>
        <w:rPr>
          <w:spacing w:val="-1"/>
        </w:rPr>
        <w:t>periodo</w:t>
      </w:r>
      <w:r>
        <w:rPr>
          <w:spacing w:val="-14"/>
        </w:rPr>
        <w:t xml:space="preserve"> </w:t>
      </w:r>
      <w:r>
        <w:t>c.p.p.),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intende</w:t>
      </w:r>
      <w:r>
        <w:rPr>
          <w:spacing w:val="-13"/>
        </w:rPr>
        <w:t xml:space="preserve"> </w:t>
      </w:r>
      <w:r>
        <w:t>sancire</w:t>
      </w:r>
      <w:r>
        <w:rPr>
          <w:spacing w:val="-57"/>
        </w:rPr>
        <w:t xml:space="preserve"> </w:t>
      </w:r>
      <w:r>
        <w:t>l’irrilevanza</w:t>
      </w:r>
      <w:r>
        <w:rPr>
          <w:spacing w:val="1"/>
        </w:rPr>
        <w:t xml:space="preserve"> </w:t>
      </w:r>
      <w:r>
        <w:t>probatoria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patteggiamento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giurisdizionale diverso da quello penale e, quindi, innanzi al giudice civile, a quello</w:t>
      </w:r>
      <w:r>
        <w:rPr>
          <w:spacing w:val="1"/>
        </w:rPr>
        <w:t xml:space="preserve"> </w:t>
      </w:r>
      <w:r>
        <w:rPr>
          <w:spacing w:val="-1"/>
        </w:rPr>
        <w:t>amministrativo,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quello</w:t>
      </w:r>
      <w:r>
        <w:rPr>
          <w:spacing w:val="-4"/>
        </w:rPr>
        <w:t xml:space="preserve"> </w:t>
      </w:r>
      <w:r>
        <w:t>tributario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erariale,</w:t>
      </w:r>
      <w:r>
        <w:rPr>
          <w:spacing w:val="-4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fatto</w:t>
      </w:r>
      <w:r>
        <w:rPr>
          <w:spacing w:val="-57"/>
        </w:rPr>
        <w:t xml:space="preserve"> </w:t>
      </w:r>
      <w:r>
        <w:t>storico oggetto della sentenza di patteggiamento possa avere una qualche rilevanza in</w:t>
      </w:r>
      <w:r>
        <w:rPr>
          <w:spacing w:val="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sedi.</w:t>
      </w:r>
    </w:p>
    <w:p w:rsidR="001D49EE" w:rsidRDefault="001D49EE" w:rsidP="001D49EE">
      <w:pPr>
        <w:pStyle w:val="Corpodeltesto"/>
        <w:spacing w:line="232" w:lineRule="auto"/>
        <w:ind w:left="261" w:right="1052" w:firstLine="708"/>
        <w:jc w:val="both"/>
      </w:pPr>
      <w:r>
        <w:rPr>
          <w:w w:val="95"/>
        </w:rPr>
        <w:t>A un secondo livello (art. 445, comma 1-</w:t>
      </w:r>
      <w:r>
        <w:rPr>
          <w:i/>
          <w:w w:val="95"/>
        </w:rPr>
        <w:t>bis</w:t>
      </w:r>
      <w:r>
        <w:rPr>
          <w:w w:val="95"/>
        </w:rPr>
        <w:t>, secondo periodo c.p.p.), ricordando la</w:t>
      </w:r>
      <w:r>
        <w:rPr>
          <w:spacing w:val="1"/>
          <w:w w:val="95"/>
        </w:rPr>
        <w:t xml:space="preserve"> </w:t>
      </w:r>
      <w:r>
        <w:rPr>
          <w:w w:val="85"/>
        </w:rPr>
        <w:t>formulazione dell’art. 20 c.p. («</w:t>
      </w:r>
      <w:r>
        <w:rPr>
          <w:i/>
          <w:w w:val="85"/>
        </w:rPr>
        <w:t>le pene principali sono inflitte dal giudice con sentenza di condanna;</w:t>
      </w:r>
      <w:r>
        <w:rPr>
          <w:i/>
          <w:spacing w:val="1"/>
          <w:w w:val="85"/>
        </w:rPr>
        <w:t xml:space="preserve"> </w:t>
      </w:r>
      <w:r>
        <w:rPr>
          <w:i/>
          <w:w w:val="80"/>
        </w:rPr>
        <w:t>quelle accessorie conseguono di diritto alla condanna, come effetti penali di essa</w:t>
      </w:r>
      <w:r>
        <w:rPr>
          <w:w w:val="80"/>
        </w:rPr>
        <w:t>»), si propone di stabilire</w:t>
      </w:r>
      <w:r>
        <w:rPr>
          <w:spacing w:val="1"/>
          <w:w w:val="80"/>
        </w:rPr>
        <w:t xml:space="preserve"> </w:t>
      </w:r>
      <w:r>
        <w:rPr>
          <w:w w:val="95"/>
        </w:rPr>
        <w:t>che, ogni qual volta, per effetto della sentenza di patteggiamento, non si applichino le pene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accessorie (ciò già avviene </w:t>
      </w:r>
      <w:r>
        <w:rPr>
          <w:i/>
          <w:w w:val="95"/>
        </w:rPr>
        <w:t xml:space="preserve">ex lege </w:t>
      </w:r>
      <w:r>
        <w:rPr>
          <w:w w:val="95"/>
        </w:rPr>
        <w:t>sino ai due anni ed avverrà in base ad eventuale accordo</w:t>
      </w:r>
      <w:r>
        <w:rPr>
          <w:spacing w:val="1"/>
          <w:w w:val="95"/>
        </w:rPr>
        <w:t xml:space="preserve"> </w:t>
      </w:r>
      <w:r>
        <w:t>di parte sopra i due anni, per effetto del nuovo art. 444, comma 1 c.p.p.), vengono meno</w:t>
      </w:r>
      <w:r>
        <w:rPr>
          <w:spacing w:val="-57"/>
        </w:rPr>
        <w:t xml:space="preserve"> </w:t>
      </w:r>
      <w:r>
        <w:t>anche tutti gli altri effetti penali. Per effetti penali si intendono dunque tutti quegli</w:t>
      </w:r>
      <w:r>
        <w:rPr>
          <w:spacing w:val="1"/>
        </w:rPr>
        <w:t xml:space="preserve"> </w:t>
      </w:r>
      <w:r>
        <w:t>automatismi</w:t>
      </w:r>
      <w:r>
        <w:rPr>
          <w:spacing w:val="1"/>
        </w:rPr>
        <w:t xml:space="preserve"> </w:t>
      </w:r>
      <w:r>
        <w:t>discendenti</w:t>
      </w:r>
      <w:r>
        <w:rPr>
          <w:spacing w:val="1"/>
        </w:rPr>
        <w:t xml:space="preserve"> </w:t>
      </w:r>
      <w:r>
        <w:rPr>
          <w:i/>
        </w:rPr>
        <w:t>ope</w:t>
      </w:r>
      <w:r>
        <w:rPr>
          <w:i/>
          <w:spacing w:val="1"/>
        </w:rPr>
        <w:t xml:space="preserve"> </w:t>
      </w:r>
      <w:r>
        <w:rPr>
          <w:i/>
        </w:rPr>
        <w:t>legis</w:t>
      </w:r>
      <w:r>
        <w:rPr>
          <w:i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irrevocabile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5"/>
        </w:rPr>
        <w:t>patteggiamento secondo una miriade di ipotesi previste dalle leggi speciali. La formulazione</w:t>
      </w:r>
      <w:r>
        <w:rPr>
          <w:spacing w:val="-54"/>
          <w:w w:val="95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vantaggio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necessità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intervenire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leggi</w:t>
      </w:r>
      <w:r>
        <w:rPr>
          <w:spacing w:val="-8"/>
        </w:rPr>
        <w:t xml:space="preserve"> </w:t>
      </w:r>
      <w:r>
        <w:t>speciali,</w:t>
      </w:r>
      <w:r>
        <w:rPr>
          <w:spacing w:val="-7"/>
        </w:rPr>
        <w:t xml:space="preserve"> </w:t>
      </w:r>
      <w:r>
        <w:t>che</w:t>
      </w:r>
      <w:r>
        <w:rPr>
          <w:spacing w:val="-58"/>
        </w:rPr>
        <w:t xml:space="preserve"> </w:t>
      </w:r>
      <w:r>
        <w:rPr>
          <w:spacing w:val="-1"/>
        </w:rPr>
        <w:t>restano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vigore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continuano</w:t>
      </w:r>
      <w:r>
        <w:rPr>
          <w:spacing w:val="-14"/>
        </w:rPr>
        <w:t xml:space="preserve"> </w:t>
      </w:r>
      <w:r>
        <w:rPr>
          <w:spacing w:val="-1"/>
        </w:rPr>
        <w:t>ad</w:t>
      </w:r>
      <w:r>
        <w:rPr>
          <w:spacing w:val="-13"/>
        </w:rPr>
        <w:t xml:space="preserve"> </w:t>
      </w:r>
      <w:r>
        <w:rPr>
          <w:spacing w:val="-1"/>
        </w:rPr>
        <w:t>applicarsi</w:t>
      </w:r>
      <w:r>
        <w:rPr>
          <w:spacing w:val="-14"/>
        </w:rPr>
        <w:t xml:space="preserve"> </w:t>
      </w:r>
      <w:r>
        <w:rPr>
          <w:spacing w:val="-1"/>
        </w:rPr>
        <w:t>ogni</w:t>
      </w:r>
      <w:r>
        <w:rPr>
          <w:spacing w:val="-14"/>
        </w:rPr>
        <w:t xml:space="preserve"> </w:t>
      </w:r>
      <w:r>
        <w:rPr>
          <w:spacing w:val="-1"/>
        </w:rPr>
        <w:t>volta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sentenza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patteggiamento</w:t>
      </w:r>
      <w:r>
        <w:rPr>
          <w:spacing w:val="-58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ricollegate</w:t>
      </w:r>
      <w:r>
        <w:rPr>
          <w:spacing w:val="-3"/>
        </w:rPr>
        <w:t xml:space="preserve"> </w:t>
      </w:r>
      <w:r>
        <w:t>pene</w:t>
      </w:r>
      <w:r>
        <w:rPr>
          <w:spacing w:val="-2"/>
        </w:rPr>
        <w:t xml:space="preserve"> </w:t>
      </w:r>
      <w:r>
        <w:t>accessorie.</w:t>
      </w:r>
    </w:p>
    <w:p w:rsidR="001D49EE" w:rsidRDefault="001D49EE" w:rsidP="001D49EE">
      <w:pPr>
        <w:widowControl/>
        <w:autoSpaceDE/>
        <w:autoSpaceDN/>
        <w:spacing w:line="23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90" w:line="232" w:lineRule="auto"/>
        <w:ind w:left="261" w:right="1051" w:firstLine="708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Quanto, infine, al criterio di delega di cui all’art. 1, comma 10, lett. a), n. 3 della</w:t>
      </w:r>
      <w:r>
        <w:rPr>
          <w:spacing w:val="1"/>
        </w:rPr>
        <w:t xml:space="preserve"> </w:t>
      </w:r>
      <w:r>
        <w:t>legge delega, l’articolo 446 c.p.p. non richiede interventi di adattamento a seguito della</w:t>
      </w:r>
      <w:r>
        <w:rPr>
          <w:spacing w:val="1"/>
        </w:rPr>
        <w:t xml:space="preserve"> </w:t>
      </w:r>
      <w:r>
        <w:rPr>
          <w:w w:val="95"/>
        </w:rPr>
        <w:t>disciplina adottata in attuazione dell’articolo 1, comma 12, della legge delega, in materia di</w:t>
      </w:r>
      <w:r>
        <w:rPr>
          <w:spacing w:val="1"/>
          <w:w w:val="95"/>
        </w:rPr>
        <w:t xml:space="preserve"> </w:t>
      </w:r>
      <w:r>
        <w:t>rito monocratico a citazione diretta. Le necessarie modifiche, riguardo al termine per la</w:t>
      </w:r>
      <w:r>
        <w:rPr>
          <w:spacing w:val="1"/>
        </w:rPr>
        <w:t xml:space="preserve"> </w:t>
      </w:r>
      <w:r>
        <w:rPr>
          <w:spacing w:val="-1"/>
        </w:rPr>
        <w:t xml:space="preserve">formulazione della richiesta </w:t>
      </w:r>
      <w:r>
        <w:t>di patteggiamento nei procedimenti a citazione diretta, sono</w:t>
      </w:r>
      <w:r>
        <w:rPr>
          <w:spacing w:val="-57"/>
        </w:rPr>
        <w:t xml:space="preserve"> </w:t>
      </w:r>
      <w:r>
        <w:rPr>
          <w:w w:val="95"/>
        </w:rPr>
        <w:t>apportate, infatti, in attuazione del criterio di delega di cui all’articolo 1, comma 12, lett. a),</w:t>
      </w:r>
      <w:r>
        <w:rPr>
          <w:spacing w:val="1"/>
          <w:w w:val="95"/>
        </w:rPr>
        <w:t xml:space="preserve"> </w:t>
      </w:r>
      <w:r>
        <w:rPr>
          <w:w w:val="95"/>
        </w:rPr>
        <w:t>attraverso l’interpolazione dell’art. 552, comma 1, lett. f) e la disciplina dettata con il nuovo</w:t>
      </w:r>
      <w:r>
        <w:rPr>
          <w:spacing w:val="1"/>
          <w:w w:val="9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554</w:t>
      </w:r>
      <w:r>
        <w:rPr>
          <w:spacing w:val="-1"/>
        </w:rPr>
        <w:t xml:space="preserve"> </w:t>
      </w:r>
      <w:r>
        <w:rPr>
          <w:i/>
        </w:rPr>
        <w:t>ter</w:t>
      </w:r>
      <w:r>
        <w:rPr>
          <w:i/>
          <w:spacing w:val="-2"/>
        </w:rPr>
        <w:t xml:space="preserve"> </w:t>
      </w:r>
      <w:r>
        <w:t>c.p.p.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Heading2"/>
        <w:spacing w:before="161"/>
        <w:jc w:val="both"/>
      </w:pPr>
      <w:bookmarkStart w:id="43" w:name="2._Giudizio_abbreviato_-_art._1,_co._10,"/>
      <w:bookmarkStart w:id="44" w:name="_bookmark46"/>
      <w:bookmarkEnd w:id="43"/>
      <w:bookmarkEnd w:id="44"/>
      <w:r>
        <w:rPr>
          <w:spacing w:val="-1"/>
        </w:rPr>
        <w:t>2.</w:t>
      </w:r>
      <w:r>
        <w:rPr>
          <w:spacing w:val="-14"/>
        </w:rPr>
        <w:t xml:space="preserve"> </w:t>
      </w:r>
      <w:r>
        <w:rPr>
          <w:spacing w:val="-1"/>
        </w:rPr>
        <w:t>Giudizio</w:t>
      </w:r>
      <w:r>
        <w:rPr>
          <w:spacing w:val="-14"/>
        </w:rPr>
        <w:t xml:space="preserve"> </w:t>
      </w:r>
      <w:r>
        <w:t>abbreviato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co.</w:t>
      </w:r>
      <w:r>
        <w:rPr>
          <w:spacing w:val="-14"/>
        </w:rPr>
        <w:t xml:space="preserve"> </w:t>
      </w:r>
      <w:r>
        <w:t>10,</w:t>
      </w:r>
      <w:r>
        <w:rPr>
          <w:spacing w:val="-14"/>
        </w:rPr>
        <w:t xml:space="preserve"> </w:t>
      </w:r>
      <w:r>
        <w:t>lett.</w:t>
      </w:r>
      <w:r>
        <w:rPr>
          <w:spacing w:val="-14"/>
        </w:rPr>
        <w:t xml:space="preserve"> </w:t>
      </w:r>
      <w:r>
        <w:t>b).</w:t>
      </w:r>
    </w:p>
    <w:p w:rsidR="001D49EE" w:rsidRDefault="001D49EE" w:rsidP="001D49EE">
      <w:pPr>
        <w:pStyle w:val="Corpodeltesto"/>
        <w:spacing w:before="1"/>
        <w:rPr>
          <w:b/>
          <w:sz w:val="26"/>
        </w:rPr>
      </w:pPr>
    </w:p>
    <w:p w:rsidR="001D49EE" w:rsidRDefault="001D49EE" w:rsidP="001D49EE">
      <w:pPr>
        <w:spacing w:before="1" w:line="232" w:lineRule="auto"/>
        <w:ind w:left="261" w:right="1052"/>
        <w:jc w:val="both"/>
        <w:rPr>
          <w:sz w:val="24"/>
        </w:rPr>
      </w:pPr>
      <w:r>
        <w:rPr>
          <w:b/>
          <w:w w:val="90"/>
          <w:sz w:val="24"/>
        </w:rPr>
        <w:t>Art. 1, comma 10, lett. b), n. 1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modificare le condizioni per l’accoglimento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della richiesta di giudizio abbreviato subordinata a un’integrazione probatoria, ai sensi dell’articolo 438,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comma 5, del codice di procedura penale, prevedendo l’ammissione del giudizio abbreviato se l’integrazione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risulta necessaria ai fini della decisione e se il procedimento speciale produce un’economia processuale in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rapporto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ai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tempi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di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svolgimento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giudizio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dibattimentale</w:t>
      </w:r>
      <w:r>
        <w:rPr>
          <w:w w:val="90"/>
          <w:sz w:val="24"/>
        </w:rPr>
        <w:t>».</w:t>
      </w:r>
    </w:p>
    <w:p w:rsidR="001D49EE" w:rsidRDefault="001D49EE" w:rsidP="001D49EE">
      <w:pPr>
        <w:pStyle w:val="Corpodeltesto"/>
        <w:spacing w:before="2"/>
      </w:pPr>
    </w:p>
    <w:p w:rsidR="001D49EE" w:rsidRDefault="001D49EE" w:rsidP="001D49EE">
      <w:pPr>
        <w:spacing w:line="232" w:lineRule="auto"/>
        <w:ind w:left="261" w:right="1053"/>
        <w:jc w:val="both"/>
        <w:rPr>
          <w:sz w:val="24"/>
        </w:rPr>
      </w:pPr>
      <w:r>
        <w:rPr>
          <w:b/>
          <w:w w:val="90"/>
          <w:sz w:val="24"/>
        </w:rPr>
        <w:t>Art.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1,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comma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10,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lett.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b),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n.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2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legge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delega</w:t>
      </w:r>
      <w:r>
        <w:rPr>
          <w:w w:val="90"/>
          <w:sz w:val="24"/>
        </w:rPr>
        <w:t>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pena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inflitta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sia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ulteriormente ridotta di un sesto nel caso di mancata proposizione di impugnazione da parte dell’imputato,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stabilendo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che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riduzione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sia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applicata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dal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giudice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dell’esecuzione</w:t>
      </w:r>
      <w:r>
        <w:rPr>
          <w:w w:val="90"/>
          <w:sz w:val="24"/>
        </w:rPr>
        <w:t>».</w:t>
      </w:r>
    </w:p>
    <w:p w:rsidR="001D49EE" w:rsidRDefault="001D49EE" w:rsidP="001D49EE">
      <w:pPr>
        <w:pStyle w:val="Corpodeltesto"/>
        <w:spacing w:before="2"/>
      </w:pPr>
    </w:p>
    <w:p w:rsidR="001D49EE" w:rsidRDefault="001D49EE" w:rsidP="001D49EE">
      <w:pPr>
        <w:spacing w:line="232" w:lineRule="auto"/>
        <w:ind w:left="261" w:right="1052"/>
        <w:jc w:val="both"/>
        <w:rPr>
          <w:sz w:val="24"/>
        </w:rPr>
      </w:pPr>
      <w:r>
        <w:rPr>
          <w:b/>
          <w:w w:val="90"/>
          <w:sz w:val="24"/>
        </w:rPr>
        <w:t>Art. 1, comma 10, lett. b), n. 3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abrogare il comma 3 dell’articolo 442 del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codice di procedura penale e l’articolo 134 delle norme di attuazione, di coordinamento e transitorie del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codice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di procedura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penale, di cui al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decreto legislativo 28 luglio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1989, n. 271</w:t>
      </w:r>
      <w:r>
        <w:rPr>
          <w:w w:val="85"/>
          <w:sz w:val="24"/>
        </w:rPr>
        <w:t>».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spacing w:before="221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21"/>
          <w:w w:val="80"/>
          <w:sz w:val="20"/>
        </w:rPr>
        <w:t xml:space="preserve"> </w:t>
      </w:r>
      <w:r>
        <w:rPr>
          <w:i/>
          <w:w w:val="80"/>
          <w:sz w:val="20"/>
        </w:rPr>
        <w:t>438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Presupposti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del</w:t>
      </w:r>
      <w:r>
        <w:rPr>
          <w:i/>
          <w:spacing w:val="21"/>
          <w:w w:val="80"/>
          <w:sz w:val="20"/>
        </w:rPr>
        <w:t xml:space="preserve"> </w:t>
      </w:r>
      <w:r>
        <w:rPr>
          <w:i/>
          <w:w w:val="80"/>
          <w:sz w:val="20"/>
        </w:rPr>
        <w:t>giudizio</w:t>
      </w:r>
      <w:r>
        <w:rPr>
          <w:i/>
          <w:spacing w:val="20"/>
          <w:w w:val="80"/>
          <w:sz w:val="20"/>
        </w:rPr>
        <w:t xml:space="preserve"> </w:t>
      </w:r>
      <w:r>
        <w:rPr>
          <w:i/>
          <w:w w:val="80"/>
          <w:sz w:val="20"/>
        </w:rPr>
        <w:t>abbreviato</w:t>
      </w:r>
    </w:p>
    <w:p w:rsidR="001D49EE" w:rsidRDefault="001D49EE" w:rsidP="001D49EE">
      <w:pPr>
        <w:spacing w:before="13"/>
        <w:ind w:left="261"/>
        <w:rPr>
          <w:i/>
          <w:sz w:val="20"/>
        </w:rPr>
      </w:pPr>
      <w:r>
        <w:rPr>
          <w:w w:val="90"/>
          <w:sz w:val="20"/>
        </w:rPr>
        <w:t>(</w:t>
      </w:r>
      <w:r>
        <w:rPr>
          <w:i/>
          <w:w w:val="90"/>
          <w:sz w:val="20"/>
        </w:rPr>
        <w:t>Omissis)</w:t>
      </w:r>
    </w:p>
    <w:p w:rsidR="001D49EE" w:rsidRDefault="001D49EE" w:rsidP="001D49EE">
      <w:pPr>
        <w:spacing w:before="14" w:line="252" w:lineRule="auto"/>
        <w:ind w:left="261" w:right="1052"/>
        <w:jc w:val="both"/>
        <w:rPr>
          <w:sz w:val="20"/>
        </w:rPr>
      </w:pPr>
      <w:r>
        <w:rPr>
          <w:w w:val="95"/>
          <w:sz w:val="20"/>
        </w:rPr>
        <w:t>5. L’imputato, ferma restando la utilizzabilità ai fini della prova degli atti indicati nell’articolo 442, comma 1-</w:t>
      </w:r>
      <w:r>
        <w:rPr>
          <w:spacing w:val="1"/>
          <w:w w:val="95"/>
          <w:sz w:val="20"/>
        </w:rPr>
        <w:t xml:space="preserve"> </w:t>
      </w:r>
      <w:r>
        <w:rPr>
          <w:i/>
          <w:spacing w:val="-1"/>
          <w:sz w:val="20"/>
        </w:rPr>
        <w:t>bis</w:t>
      </w:r>
      <w:r>
        <w:rPr>
          <w:spacing w:val="-1"/>
          <w:sz w:val="20"/>
        </w:rPr>
        <w:t xml:space="preserve">, può subordinare la richiesta ad una integrazione probatoria </w:t>
      </w:r>
      <w:r>
        <w:rPr>
          <w:sz w:val="20"/>
        </w:rPr>
        <w:t>necessaria ai fini della decisione. Il giudice</w:t>
      </w:r>
      <w:r>
        <w:rPr>
          <w:spacing w:val="-47"/>
          <w:sz w:val="20"/>
        </w:rPr>
        <w:t xml:space="preserve"> </w:t>
      </w:r>
      <w:r>
        <w:rPr>
          <w:sz w:val="20"/>
        </w:rPr>
        <w:t>dispone il giudizio abbreviato se</w:t>
      </w:r>
      <w:r>
        <w:rPr>
          <w:b/>
          <w:sz w:val="20"/>
        </w:rPr>
        <w:t xml:space="preserve">, tenuto conto degli atti già acquisiti ed utilizzabili, </w:t>
      </w:r>
      <w:r>
        <w:rPr>
          <w:sz w:val="20"/>
        </w:rPr>
        <w:t>l’integrazione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probatoria richiesta risulta necessaria ai fini della decisione </w:t>
      </w:r>
      <w:r>
        <w:rPr>
          <w:strike/>
          <w:sz w:val="20"/>
        </w:rPr>
        <w:t>compatibile con le finalità di economia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>processuale proprie del procedimento, tenuto conto degli atti già acquisiti ed utilizzabil</w:t>
      </w:r>
      <w:r>
        <w:rPr>
          <w:sz w:val="20"/>
        </w:rPr>
        <w:t xml:space="preserve">i </w:t>
      </w:r>
      <w:r>
        <w:rPr>
          <w:b/>
          <w:sz w:val="20"/>
        </w:rPr>
        <w:t>e il giudizio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abbreviato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realizza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economia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processuale,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prevedibili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tempi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dell’istruzione dibattimentale. </w:t>
      </w:r>
      <w:r>
        <w:rPr>
          <w:sz w:val="20"/>
        </w:rPr>
        <w:t>In tal caso il pubblico ministero può chiedere l’ammissione di prova</w:t>
      </w:r>
      <w:r>
        <w:rPr>
          <w:spacing w:val="1"/>
          <w:sz w:val="20"/>
        </w:rPr>
        <w:t xml:space="preserve"> </w:t>
      </w:r>
      <w:r>
        <w:rPr>
          <w:sz w:val="20"/>
        </w:rPr>
        <w:t>contraria.</w:t>
      </w:r>
      <w:r>
        <w:rPr>
          <w:spacing w:val="-4"/>
          <w:sz w:val="20"/>
        </w:rPr>
        <w:t xml:space="preserve"> </w:t>
      </w:r>
      <w:r>
        <w:rPr>
          <w:sz w:val="20"/>
        </w:rPr>
        <w:t>Resta</w:t>
      </w:r>
      <w:r>
        <w:rPr>
          <w:spacing w:val="-4"/>
          <w:sz w:val="20"/>
        </w:rPr>
        <w:t xml:space="preserve"> </w:t>
      </w:r>
      <w:r>
        <w:rPr>
          <w:sz w:val="20"/>
        </w:rPr>
        <w:t>salva</w:t>
      </w:r>
      <w:r>
        <w:rPr>
          <w:spacing w:val="-3"/>
          <w:sz w:val="20"/>
        </w:rPr>
        <w:t xml:space="preserve"> </w:t>
      </w:r>
      <w:r>
        <w:rPr>
          <w:sz w:val="20"/>
        </w:rPr>
        <w:t>l’applicabilità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423.</w:t>
      </w:r>
    </w:p>
    <w:p w:rsidR="001D49EE" w:rsidRDefault="001D49EE" w:rsidP="001D49EE">
      <w:pPr>
        <w:spacing w:line="221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3" w:line="252" w:lineRule="auto"/>
        <w:ind w:left="261" w:right="1052"/>
        <w:jc w:val="both"/>
        <w:rPr>
          <w:b/>
          <w:sz w:val="20"/>
        </w:rPr>
      </w:pPr>
      <w:r>
        <w:rPr>
          <w:sz w:val="20"/>
        </w:rPr>
        <w:t>6-</w:t>
      </w:r>
      <w:r>
        <w:rPr>
          <w:i/>
          <w:sz w:val="20"/>
        </w:rPr>
        <w:t>ter</w:t>
      </w:r>
      <w:r>
        <w:rPr>
          <w:sz w:val="20"/>
        </w:rPr>
        <w:t>. Qualora la richiesta di giudizio abbreviato proposta nell’udienza preliminare sia stata dichiarata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inammissibile ai sensi del comma 1-</w:t>
      </w:r>
      <w:r>
        <w:rPr>
          <w:i/>
          <w:w w:val="95"/>
          <w:sz w:val="20"/>
        </w:rPr>
        <w:t>bis</w:t>
      </w:r>
      <w:r>
        <w:rPr>
          <w:w w:val="95"/>
          <w:sz w:val="20"/>
        </w:rPr>
        <w:t>, il giudice, se all’esito del dibattimento ritiene che per il fatto accertato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sia ammissibile il giudizio abbreviato, applica la riduzione della pena ai sensi dell’articolo 442, comma 2. </w:t>
      </w:r>
      <w:r>
        <w:rPr>
          <w:b/>
          <w:w w:val="95"/>
          <w:sz w:val="20"/>
        </w:rPr>
        <w:t>In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ogni altro caso in cui la richiesta di giudizio abbreviato proposta nell’udienza preliminare sia stata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dichiarata inammissibile o rigettata, l’imputato può riproporre la richiesta prima dell’apertura 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dibattimento e il giudice, se ritiene illegittima la dichiarazione di inammissibilità o ingiustificato 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rigetto,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ammette 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abbreviato.</w:t>
      </w:r>
    </w:p>
    <w:p w:rsidR="001D49EE" w:rsidRDefault="001D49EE" w:rsidP="001D49EE">
      <w:pPr>
        <w:spacing w:line="224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24,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458.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Richiesta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giudizio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abbreviato</w:t>
      </w:r>
    </w:p>
    <w:p w:rsidR="001D49EE" w:rsidRDefault="001D49EE" w:rsidP="001D49EE">
      <w:pPr>
        <w:spacing w:before="13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624DC6">
      <w:pPr>
        <w:pStyle w:val="Paragrafoelenco"/>
        <w:numPr>
          <w:ilvl w:val="0"/>
          <w:numId w:val="31"/>
        </w:numPr>
        <w:tabs>
          <w:tab w:val="left" w:pos="457"/>
        </w:tabs>
        <w:spacing w:before="14" w:line="252" w:lineRule="auto"/>
        <w:ind w:right="1052" w:firstLine="0"/>
        <w:rPr>
          <w:sz w:val="20"/>
        </w:rPr>
      </w:pPr>
      <w:r>
        <w:rPr>
          <w:w w:val="95"/>
          <w:sz w:val="20"/>
        </w:rPr>
        <w:t>Il giudice fissa con decreto l’udienza in camera di consiglio dandone avviso almeno cinque giorni prima al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ministero,</w:t>
      </w:r>
      <w:r>
        <w:rPr>
          <w:spacing w:val="1"/>
          <w:sz w:val="20"/>
        </w:rPr>
        <w:t xml:space="preserve"> </w:t>
      </w:r>
      <w:r>
        <w:rPr>
          <w:sz w:val="20"/>
        </w:rPr>
        <w:t>all’imputato,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difensore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offesa.</w:t>
      </w:r>
      <w:r>
        <w:rPr>
          <w:spacing w:val="1"/>
          <w:sz w:val="20"/>
        </w:rPr>
        <w:t xml:space="preserve"> </w:t>
      </w: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riconosca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1"/>
          <w:sz w:val="20"/>
        </w:rPr>
        <w:t xml:space="preserve"> </w:t>
      </w:r>
      <w:r>
        <w:rPr>
          <w:sz w:val="20"/>
        </w:rPr>
        <w:t>incompetenza,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giudice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dichiara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sentenza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ordina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4"/>
          <w:sz w:val="20"/>
        </w:rPr>
        <w:t xml:space="preserve"> </w:t>
      </w:r>
      <w:r>
        <w:rPr>
          <w:sz w:val="20"/>
        </w:rPr>
        <w:t>degli</w:t>
      </w:r>
      <w:r>
        <w:rPr>
          <w:spacing w:val="4"/>
          <w:sz w:val="20"/>
        </w:rPr>
        <w:t xml:space="preserve"> </w:t>
      </w:r>
      <w:r>
        <w:rPr>
          <w:sz w:val="20"/>
        </w:rPr>
        <w:t>atti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pubblico</w:t>
      </w:r>
      <w:r>
        <w:rPr>
          <w:spacing w:val="4"/>
          <w:sz w:val="20"/>
        </w:rPr>
        <w:t xml:space="preserve"> </w:t>
      </w:r>
      <w:r>
        <w:rPr>
          <w:sz w:val="20"/>
        </w:rPr>
        <w:t>ministero</w:t>
      </w:r>
    </w:p>
    <w:p w:rsidR="001D49EE" w:rsidRDefault="001D49EE" w:rsidP="001D49EE">
      <w:pPr>
        <w:widowControl/>
        <w:autoSpaceDE/>
        <w:autoSpaceDN/>
        <w:spacing w:line="252" w:lineRule="auto"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 w:line="252" w:lineRule="auto"/>
        <w:ind w:left="261" w:right="1052"/>
        <w:jc w:val="both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presso il giudice competente. Nel giudizio si osservano, in quanto applicabili, le disposizioni degli articoli 438,</w:t>
      </w:r>
      <w:r>
        <w:rPr>
          <w:spacing w:val="-45"/>
          <w:w w:val="95"/>
          <w:sz w:val="20"/>
        </w:rPr>
        <w:t xml:space="preserve"> </w:t>
      </w:r>
      <w:r>
        <w:rPr>
          <w:strike/>
          <w:sz w:val="20"/>
        </w:rPr>
        <w:t>commi 3 e 5</w:t>
      </w:r>
      <w:r>
        <w:rPr>
          <w:sz w:val="20"/>
        </w:rPr>
        <w:t xml:space="preserve"> </w:t>
      </w:r>
      <w:r>
        <w:rPr>
          <w:b/>
          <w:sz w:val="20"/>
        </w:rPr>
        <w:t xml:space="preserve">commi 3, 5 e 6-ter, </w:t>
      </w:r>
      <w:r>
        <w:rPr>
          <w:sz w:val="20"/>
        </w:rPr>
        <w:t>441, 441-bis, 442 e 443; nel caso di cui all’articolo 441-bis, comma 4, il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giudice,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revocata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l’ordinanza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era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stato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disposto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giudizio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abbreviato,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fissa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l’udienza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giudizio</w:t>
      </w:r>
      <w:r>
        <w:rPr>
          <w:spacing w:val="-48"/>
          <w:sz w:val="20"/>
        </w:rPr>
        <w:t xml:space="preserve"> </w:t>
      </w:r>
      <w:r>
        <w:rPr>
          <w:sz w:val="20"/>
        </w:rPr>
        <w:t>immediato.</w:t>
      </w:r>
    </w:p>
    <w:p w:rsidR="001D49EE" w:rsidRDefault="001D49EE" w:rsidP="001D49EE">
      <w:pPr>
        <w:spacing w:line="226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/>
        <w:ind w:left="4430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27,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b),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n.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3"/>
        <w:rPr>
          <w:b/>
          <w:sz w:val="23"/>
        </w:rPr>
      </w:pPr>
    </w:p>
    <w:p w:rsidR="001D49EE" w:rsidRDefault="001D49EE" w:rsidP="001D49EE">
      <w:pPr>
        <w:spacing w:before="87" w:line="228" w:lineRule="exact"/>
        <w:ind w:left="261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442</w:t>
      </w:r>
      <w:r>
        <w:rPr>
          <w:i/>
          <w:spacing w:val="3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Decisione</w:t>
      </w:r>
    </w:p>
    <w:p w:rsidR="001D49EE" w:rsidRDefault="001D49EE" w:rsidP="001D49EE">
      <w:pPr>
        <w:spacing w:line="220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line="230" w:lineRule="auto"/>
        <w:ind w:left="261" w:right="1029" w:hanging="1"/>
        <w:rPr>
          <w:b/>
          <w:sz w:val="20"/>
        </w:rPr>
      </w:pPr>
      <w:r>
        <w:rPr>
          <w:b/>
          <w:sz w:val="20"/>
        </w:rPr>
        <w:t>2-</w:t>
      </w:r>
      <w:r>
        <w:rPr>
          <w:b/>
          <w:i/>
          <w:sz w:val="21"/>
        </w:rPr>
        <w:t>bis</w:t>
      </w:r>
      <w:r>
        <w:rPr>
          <w:b/>
          <w:sz w:val="20"/>
        </w:rPr>
        <w:t>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né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l’imputato,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né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difensore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hanno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proposto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impugnazione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contro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sentenza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condanna,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inflitta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ridotta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dell’esecuzione.</w:t>
      </w:r>
    </w:p>
    <w:p w:rsidR="001D49EE" w:rsidRDefault="001D49EE" w:rsidP="00624DC6">
      <w:pPr>
        <w:pStyle w:val="Paragrafoelenco"/>
        <w:numPr>
          <w:ilvl w:val="0"/>
          <w:numId w:val="31"/>
        </w:numPr>
        <w:tabs>
          <w:tab w:val="left" w:pos="450"/>
        </w:tabs>
        <w:spacing w:line="232" w:lineRule="auto"/>
        <w:ind w:right="3929" w:hanging="1"/>
        <w:jc w:val="left"/>
        <w:rPr>
          <w:sz w:val="20"/>
        </w:rPr>
      </w:pPr>
      <w:r>
        <w:rPr>
          <w:strike/>
          <w:w w:val="95"/>
          <w:sz w:val="20"/>
        </w:rPr>
        <w:t>La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sentenza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è</w:t>
      </w:r>
      <w:r>
        <w:rPr>
          <w:strike/>
          <w:spacing w:val="9"/>
          <w:w w:val="95"/>
          <w:sz w:val="20"/>
        </w:rPr>
        <w:t xml:space="preserve"> </w:t>
      </w:r>
      <w:r>
        <w:rPr>
          <w:strike/>
          <w:w w:val="95"/>
          <w:sz w:val="20"/>
        </w:rPr>
        <w:t>notificata</w:t>
      </w:r>
      <w:r>
        <w:rPr>
          <w:strike/>
          <w:spacing w:val="9"/>
          <w:w w:val="95"/>
          <w:sz w:val="20"/>
        </w:rPr>
        <w:t xml:space="preserve"> </w:t>
      </w:r>
      <w:r>
        <w:rPr>
          <w:strike/>
          <w:w w:val="95"/>
          <w:sz w:val="20"/>
        </w:rPr>
        <w:t>all'imputato</w:t>
      </w:r>
      <w:r>
        <w:rPr>
          <w:strike/>
          <w:spacing w:val="7"/>
          <w:w w:val="95"/>
          <w:sz w:val="20"/>
        </w:rPr>
        <w:t xml:space="preserve"> </w:t>
      </w:r>
      <w:r>
        <w:rPr>
          <w:strike/>
          <w:w w:val="95"/>
          <w:sz w:val="20"/>
        </w:rPr>
        <w:t>che</w:t>
      </w:r>
      <w:r>
        <w:rPr>
          <w:strike/>
          <w:spacing w:val="7"/>
          <w:w w:val="95"/>
          <w:sz w:val="20"/>
        </w:rPr>
        <w:t xml:space="preserve"> </w:t>
      </w:r>
      <w:r>
        <w:rPr>
          <w:strike/>
          <w:w w:val="95"/>
          <w:sz w:val="20"/>
        </w:rPr>
        <w:t>non</w:t>
      </w:r>
      <w:r>
        <w:rPr>
          <w:strike/>
          <w:spacing w:val="9"/>
          <w:w w:val="95"/>
          <w:sz w:val="20"/>
        </w:rPr>
        <w:t xml:space="preserve"> </w:t>
      </w:r>
      <w:r>
        <w:rPr>
          <w:strike/>
          <w:w w:val="95"/>
          <w:sz w:val="20"/>
        </w:rPr>
        <w:t>sia</w:t>
      </w:r>
      <w:r>
        <w:rPr>
          <w:strike/>
          <w:spacing w:val="8"/>
          <w:w w:val="95"/>
          <w:sz w:val="20"/>
        </w:rPr>
        <w:t xml:space="preserve"> </w:t>
      </w:r>
      <w:r>
        <w:rPr>
          <w:strike/>
          <w:w w:val="95"/>
          <w:sz w:val="20"/>
        </w:rPr>
        <w:t>comparso</w:t>
      </w:r>
      <w:r>
        <w:rPr>
          <w:strike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Abrogato.</w:t>
      </w:r>
      <w:r>
        <w:rPr>
          <w:b/>
          <w:spacing w:val="-45"/>
          <w:w w:val="9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1D49EE" w:rsidP="001D49EE">
      <w:pPr>
        <w:spacing w:line="268" w:lineRule="auto"/>
        <w:ind w:left="4839" w:right="1015" w:firstLine="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24,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3"/>
        <w:rPr>
          <w:b/>
          <w:sz w:val="14"/>
        </w:rPr>
      </w:pPr>
    </w:p>
    <w:p w:rsidR="001D49EE" w:rsidRDefault="001D49EE" w:rsidP="001D49EE">
      <w:pPr>
        <w:spacing w:before="86" w:line="227" w:lineRule="exact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676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Altre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competenze</w:t>
      </w:r>
    </w:p>
    <w:p w:rsidR="001D49EE" w:rsidRDefault="001D49EE" w:rsidP="001D49EE">
      <w:pPr>
        <w:spacing w:before="3" w:line="230" w:lineRule="auto"/>
        <w:ind w:left="261" w:right="1051"/>
        <w:jc w:val="both"/>
        <w:rPr>
          <w:sz w:val="20"/>
        </w:rPr>
      </w:pPr>
      <w:r>
        <w:rPr>
          <w:sz w:val="20"/>
        </w:rPr>
        <w:t>1. Il giudice dell’esecuzione è competente a decidere in ordine all’estinzione del reato dopo la condanna,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all’estinzione della pena quando la stessa non consegue </w:t>
      </w:r>
      <w:r>
        <w:rPr>
          <w:sz w:val="20"/>
        </w:rPr>
        <w:t>alla liberazione condizionale o all’affidamento in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prova al servizio sociale, in ordine alle pene accessorie, alla confisca o alla restituzione delle cose sequestrate </w:t>
      </w:r>
      <w:r>
        <w:rPr>
          <w:b/>
          <w:w w:val="95"/>
          <w:sz w:val="20"/>
        </w:rPr>
        <w:t>e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all’applicazione della riduzione della pena prevista dall’articolo 442, comma 2-</w:t>
      </w:r>
      <w:r>
        <w:rPr>
          <w:b/>
          <w:i/>
          <w:sz w:val="21"/>
        </w:rPr>
        <w:t>bis</w:t>
      </w:r>
      <w:r>
        <w:rPr>
          <w:sz w:val="20"/>
        </w:rPr>
        <w:t>. In questi casi il</w:t>
      </w:r>
      <w:r>
        <w:rPr>
          <w:spacing w:val="1"/>
          <w:sz w:val="20"/>
        </w:rPr>
        <w:t xml:space="preserve"> </w:t>
      </w:r>
      <w:r>
        <w:rPr>
          <w:sz w:val="20"/>
        </w:rPr>
        <w:t>giudice</w:t>
      </w:r>
      <w:r>
        <w:rPr>
          <w:spacing w:val="-5"/>
          <w:sz w:val="20"/>
        </w:rPr>
        <w:t xml:space="preserve"> </w:t>
      </w:r>
      <w:r>
        <w:rPr>
          <w:sz w:val="20"/>
        </w:rPr>
        <w:t>dell'esecuzione</w:t>
      </w:r>
      <w:r>
        <w:rPr>
          <w:spacing w:val="-4"/>
          <w:sz w:val="20"/>
        </w:rPr>
        <w:t xml:space="preserve"> </w:t>
      </w:r>
      <w:r>
        <w:rPr>
          <w:sz w:val="20"/>
        </w:rPr>
        <w:t>procede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norma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667,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4.</w:t>
      </w:r>
    </w:p>
    <w:p w:rsidR="001D49EE" w:rsidRDefault="001D49EE" w:rsidP="001D49EE">
      <w:pPr>
        <w:spacing w:line="224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line="224" w:lineRule="exact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39,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15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134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disp.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att.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Sentenza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emessa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nel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giudizio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abbreviato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nei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confronti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imputato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non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comparso</w:t>
      </w:r>
    </w:p>
    <w:p w:rsidR="001D49EE" w:rsidRDefault="001D49EE" w:rsidP="001D49EE">
      <w:pPr>
        <w:spacing w:before="13" w:line="252" w:lineRule="auto"/>
        <w:ind w:left="261" w:right="1029"/>
        <w:rPr>
          <w:b/>
          <w:sz w:val="20"/>
        </w:rPr>
      </w:pPr>
      <w:r>
        <w:rPr>
          <w:strike/>
          <w:w w:val="95"/>
          <w:sz w:val="20"/>
        </w:rPr>
        <w:t>1.</w:t>
      </w:r>
      <w:r>
        <w:rPr>
          <w:strike/>
          <w:spacing w:val="6"/>
          <w:w w:val="95"/>
          <w:sz w:val="20"/>
        </w:rPr>
        <w:t xml:space="preserve"> </w:t>
      </w:r>
      <w:r>
        <w:rPr>
          <w:strike/>
          <w:w w:val="95"/>
          <w:sz w:val="20"/>
        </w:rPr>
        <w:t>La</w:t>
      </w:r>
      <w:r>
        <w:rPr>
          <w:strike/>
          <w:spacing w:val="6"/>
          <w:w w:val="95"/>
          <w:sz w:val="20"/>
        </w:rPr>
        <w:t xml:space="preserve"> </w:t>
      </w:r>
      <w:r>
        <w:rPr>
          <w:strike/>
          <w:w w:val="95"/>
          <w:sz w:val="20"/>
        </w:rPr>
        <w:t>sentenza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emessa</w:t>
      </w:r>
      <w:r>
        <w:rPr>
          <w:strike/>
          <w:spacing w:val="4"/>
          <w:w w:val="95"/>
          <w:sz w:val="20"/>
        </w:rPr>
        <w:t xml:space="preserve"> </w:t>
      </w:r>
      <w:r>
        <w:rPr>
          <w:strike/>
          <w:w w:val="95"/>
          <w:sz w:val="20"/>
        </w:rPr>
        <w:t>nel</w:t>
      </w:r>
      <w:r>
        <w:rPr>
          <w:strike/>
          <w:spacing w:val="4"/>
          <w:w w:val="95"/>
          <w:sz w:val="20"/>
        </w:rPr>
        <w:t xml:space="preserve"> </w:t>
      </w:r>
      <w:r>
        <w:rPr>
          <w:strike/>
          <w:w w:val="95"/>
          <w:sz w:val="20"/>
        </w:rPr>
        <w:t>giudizio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abbreviato</w:t>
      </w:r>
      <w:r>
        <w:rPr>
          <w:strike/>
          <w:spacing w:val="3"/>
          <w:w w:val="95"/>
          <w:sz w:val="20"/>
        </w:rPr>
        <w:t xml:space="preserve"> </w:t>
      </w:r>
      <w:r>
        <w:rPr>
          <w:strike/>
          <w:w w:val="95"/>
          <w:sz w:val="20"/>
        </w:rPr>
        <w:t>(442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c.p.p.)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è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notificata</w:t>
      </w:r>
      <w:r>
        <w:rPr>
          <w:strike/>
          <w:spacing w:val="6"/>
          <w:w w:val="95"/>
          <w:sz w:val="20"/>
        </w:rPr>
        <w:t xml:space="preserve"> </w:t>
      </w:r>
      <w:r>
        <w:rPr>
          <w:strike/>
          <w:w w:val="95"/>
          <w:sz w:val="20"/>
        </w:rPr>
        <w:t>per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estratto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all’imputato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non</w:t>
      </w:r>
      <w:r>
        <w:rPr>
          <w:strike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comparso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 xml:space="preserve"> </w:t>
      </w:r>
      <w:r>
        <w:rPr>
          <w:strike/>
          <w:sz w:val="20"/>
        </w:rPr>
        <w:t>unitamente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all’avviso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deposito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della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sentenza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medesima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Abrogato</w:t>
      </w:r>
    </w:p>
    <w:p w:rsidR="001D49EE" w:rsidRDefault="001D49EE" w:rsidP="001D49EE">
      <w:pPr>
        <w:spacing w:line="228" w:lineRule="exact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3"/>
        <w:rPr>
          <w:b/>
          <w:sz w:val="17"/>
        </w:rPr>
      </w:pPr>
    </w:p>
    <w:p w:rsidR="001D49EE" w:rsidRDefault="001D49EE" w:rsidP="001D49EE">
      <w:pPr>
        <w:pStyle w:val="Corpodeltesto"/>
        <w:spacing w:before="87" w:line="232" w:lineRule="auto"/>
        <w:ind w:left="261" w:right="1019" w:firstLine="708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attuazione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criterio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all’art.</w:t>
      </w:r>
      <w:r>
        <w:rPr>
          <w:spacing w:val="-14"/>
        </w:rPr>
        <w:t xml:space="preserve"> </w:t>
      </w:r>
      <w:r>
        <w:rPr>
          <w:spacing w:val="-1"/>
        </w:rPr>
        <w:t>1,</w:t>
      </w:r>
      <w:r>
        <w:rPr>
          <w:spacing w:val="-13"/>
        </w:rPr>
        <w:t xml:space="preserve"> </w:t>
      </w:r>
      <w:r>
        <w:t>comma</w:t>
      </w:r>
      <w:r>
        <w:rPr>
          <w:spacing w:val="-14"/>
        </w:rPr>
        <w:t xml:space="preserve"> </w:t>
      </w:r>
      <w:r>
        <w:t>10,</w:t>
      </w:r>
      <w:r>
        <w:rPr>
          <w:spacing w:val="-13"/>
        </w:rPr>
        <w:t xml:space="preserve"> </w:t>
      </w:r>
      <w:r>
        <w:t>lett.</w:t>
      </w:r>
      <w:r>
        <w:rPr>
          <w:spacing w:val="-14"/>
        </w:rPr>
        <w:t xml:space="preserve"> </w:t>
      </w:r>
      <w:r>
        <w:t>b),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delega,</w:t>
      </w:r>
      <w:r>
        <w:rPr>
          <w:spacing w:val="-58"/>
        </w:rPr>
        <w:t xml:space="preserve"> </w:t>
      </w: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rPr>
          <w:w w:val="95"/>
        </w:rPr>
        <w:t>propongono due modifiche</w:t>
      </w:r>
      <w:r>
        <w:rPr>
          <w:spacing w:val="1"/>
          <w:w w:val="95"/>
        </w:rPr>
        <w:t xml:space="preserve"> </w:t>
      </w:r>
      <w:r>
        <w:rPr>
          <w:w w:val="95"/>
        </w:rPr>
        <w:t>all’art.</w:t>
      </w:r>
      <w:r>
        <w:rPr>
          <w:spacing w:val="1"/>
          <w:w w:val="95"/>
        </w:rPr>
        <w:t xml:space="preserve"> </w:t>
      </w:r>
      <w:r>
        <w:rPr>
          <w:w w:val="95"/>
        </w:rPr>
        <w:t>438</w:t>
      </w:r>
      <w:r>
        <w:rPr>
          <w:spacing w:val="1"/>
          <w:w w:val="95"/>
        </w:rPr>
        <w:t xml:space="preserve"> </w:t>
      </w:r>
      <w:r>
        <w:rPr>
          <w:w w:val="95"/>
        </w:rPr>
        <w:t>c.p.p.</w:t>
      </w:r>
      <w:r>
        <w:rPr>
          <w:spacing w:val="1"/>
          <w:w w:val="95"/>
        </w:rPr>
        <w:t xml:space="preserve"> </w:t>
      </w:r>
      <w:r>
        <w:rPr>
          <w:w w:val="95"/>
        </w:rPr>
        <w:t>e una,</w:t>
      </w:r>
      <w:r>
        <w:rPr>
          <w:spacing w:val="1"/>
          <w:w w:val="95"/>
        </w:rPr>
        <w:t xml:space="preserve"> </w:t>
      </w:r>
      <w:r>
        <w:rPr>
          <w:w w:val="95"/>
        </w:rPr>
        <w:t>consequenziale,</w:t>
      </w:r>
      <w:r>
        <w:rPr>
          <w:spacing w:val="1"/>
          <w:w w:val="95"/>
        </w:rPr>
        <w:t xml:space="preserve"> </w:t>
      </w:r>
      <w:r>
        <w:rPr>
          <w:w w:val="95"/>
        </w:rPr>
        <w:t>all’art.</w:t>
      </w:r>
      <w:r>
        <w:rPr>
          <w:spacing w:val="2"/>
          <w:w w:val="95"/>
        </w:rPr>
        <w:t xml:space="preserve"> </w:t>
      </w:r>
      <w:r>
        <w:rPr>
          <w:w w:val="95"/>
        </w:rPr>
        <w:t>458</w:t>
      </w:r>
      <w:r>
        <w:rPr>
          <w:spacing w:val="1"/>
          <w:w w:val="95"/>
        </w:rPr>
        <w:t xml:space="preserve"> </w:t>
      </w:r>
      <w:r>
        <w:rPr>
          <w:w w:val="95"/>
        </w:rPr>
        <w:t>c.p.p.</w:t>
      </w:r>
    </w:p>
    <w:p w:rsidR="001D49EE" w:rsidRDefault="001D49EE" w:rsidP="001D49EE">
      <w:pPr>
        <w:pStyle w:val="Corpodeltesto"/>
        <w:spacing w:line="232" w:lineRule="auto"/>
        <w:ind w:left="261" w:right="1019" w:firstLine="708"/>
        <w:jc w:val="both"/>
      </w:pPr>
      <w:r>
        <w:rPr>
          <w:w w:val="95"/>
        </w:rPr>
        <w:t>Al comma 5 dell’art. 438 c.p.p. la modifica proposta recepisce il criterio prognostico</w:t>
      </w:r>
      <w:r>
        <w:rPr>
          <w:spacing w:val="1"/>
          <w:w w:val="95"/>
        </w:rPr>
        <w:t xml:space="preserve"> </w:t>
      </w:r>
      <w:r>
        <w:t>e relazionale della delega, che impone di mettere in rapporto il supplemento probatorio</w:t>
      </w:r>
      <w:r>
        <w:rPr>
          <w:spacing w:val="1"/>
        </w:rPr>
        <w:t xml:space="preserve"> </w:t>
      </w:r>
      <w:r>
        <w:t>richiesto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abbreviato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l’istruzione</w:t>
      </w:r>
      <w:r>
        <w:rPr>
          <w:spacing w:val="-15"/>
        </w:rPr>
        <w:t xml:space="preserve"> </w:t>
      </w:r>
      <w:r>
        <w:t>dibattimentale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svolgersi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dibattimento.</w:t>
      </w:r>
    </w:p>
    <w:p w:rsidR="001D49EE" w:rsidRDefault="001D49EE" w:rsidP="001D49EE">
      <w:pPr>
        <w:pStyle w:val="Corpodeltesto"/>
        <w:spacing w:line="232" w:lineRule="auto"/>
        <w:ind w:left="261" w:right="1019" w:firstLine="708"/>
        <w:jc w:val="both"/>
      </w:pP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comma</w:t>
      </w:r>
      <w:r>
        <w:rPr>
          <w:spacing w:val="11"/>
          <w:w w:val="95"/>
        </w:rPr>
        <w:t xml:space="preserve"> </w:t>
      </w:r>
      <w:r>
        <w:rPr>
          <w:w w:val="95"/>
        </w:rPr>
        <w:t>6-</w:t>
      </w:r>
      <w:r>
        <w:rPr>
          <w:i/>
          <w:w w:val="95"/>
        </w:rPr>
        <w:t>ter</w:t>
      </w:r>
      <w:r>
        <w:rPr>
          <w:i/>
          <w:spacing w:val="11"/>
          <w:w w:val="95"/>
        </w:rPr>
        <w:t xml:space="preserve"> </w:t>
      </w:r>
      <w:r>
        <w:rPr>
          <w:w w:val="95"/>
        </w:rPr>
        <w:t>il</w:t>
      </w:r>
      <w:r>
        <w:rPr>
          <w:spacing w:val="12"/>
          <w:w w:val="95"/>
        </w:rPr>
        <w:t xml:space="preserve"> </w:t>
      </w:r>
      <w:r>
        <w:rPr>
          <w:w w:val="95"/>
        </w:rPr>
        <w:t>nuovo</w:t>
      </w:r>
      <w:r>
        <w:rPr>
          <w:spacing w:val="10"/>
          <w:w w:val="95"/>
        </w:rPr>
        <w:t xml:space="preserve"> </w:t>
      </w:r>
      <w:r>
        <w:rPr>
          <w:w w:val="95"/>
        </w:rPr>
        <w:t>secondo</w:t>
      </w:r>
      <w:r>
        <w:rPr>
          <w:spacing w:val="11"/>
          <w:w w:val="95"/>
        </w:rPr>
        <w:t xml:space="preserve"> </w:t>
      </w:r>
      <w:r>
        <w:rPr>
          <w:w w:val="95"/>
        </w:rPr>
        <w:t>periodo</w:t>
      </w:r>
      <w:r>
        <w:rPr>
          <w:spacing w:val="11"/>
          <w:w w:val="95"/>
        </w:rPr>
        <w:t xml:space="preserve"> </w:t>
      </w:r>
      <w:r>
        <w:rPr>
          <w:w w:val="95"/>
        </w:rPr>
        <w:t>disciplina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modo</w:t>
      </w:r>
      <w:r>
        <w:rPr>
          <w:spacing w:val="11"/>
          <w:w w:val="95"/>
        </w:rPr>
        <w:t xml:space="preserve"> </w:t>
      </w:r>
      <w:r>
        <w:rPr>
          <w:w w:val="95"/>
        </w:rPr>
        <w:t>esplicito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possibilità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di rinnovo, </w:t>
      </w:r>
      <w:r>
        <w:rPr>
          <w:i/>
          <w:w w:val="95"/>
        </w:rPr>
        <w:t xml:space="preserve">in limine </w:t>
      </w:r>
      <w:r>
        <w:rPr>
          <w:w w:val="95"/>
        </w:rPr>
        <w:t>al dibattimento, della richiesta di abbreviato illegittimamente rigettata o</w:t>
      </w:r>
      <w:r>
        <w:rPr>
          <w:spacing w:val="-54"/>
          <w:w w:val="95"/>
        </w:rPr>
        <w:t xml:space="preserve"> </w:t>
      </w:r>
      <w:r>
        <w:rPr>
          <w:w w:val="95"/>
        </w:rPr>
        <w:t>dichiarata inammissibile (salvo che si tratti di inammissibilità dichiarata ai sensi del comma</w:t>
      </w:r>
      <w:r>
        <w:rPr>
          <w:spacing w:val="1"/>
          <w:w w:val="95"/>
        </w:rPr>
        <w:t xml:space="preserve"> </w:t>
      </w:r>
      <w:r>
        <w:rPr>
          <w:w w:val="95"/>
        </w:rPr>
        <w:t>1-</w:t>
      </w:r>
      <w:r>
        <w:rPr>
          <w:i/>
          <w:w w:val="95"/>
        </w:rPr>
        <w:t xml:space="preserve">bis </w:t>
      </w:r>
      <w:r>
        <w:rPr>
          <w:w w:val="95"/>
        </w:rPr>
        <w:t>dell’art. 438 c.p.p., nel caso di delitti puniti con l’ergastolo, per cui il rimedio specifico</w:t>
      </w:r>
      <w:r>
        <w:rPr>
          <w:spacing w:val="1"/>
          <w:w w:val="95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dettato</w:t>
      </w:r>
      <w:r>
        <w:rPr>
          <w:spacing w:val="-9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6-</w:t>
      </w:r>
      <w:r>
        <w:rPr>
          <w:i/>
        </w:rPr>
        <w:t>ter</w:t>
      </w:r>
      <w:r>
        <w:t>),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consentire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massima</w:t>
      </w:r>
      <w:r>
        <w:rPr>
          <w:spacing w:val="-9"/>
        </w:rPr>
        <w:t xml:space="preserve"> </w:t>
      </w:r>
      <w:r>
        <w:t>deflazione.</w:t>
      </w:r>
    </w:p>
    <w:p w:rsidR="001D49EE" w:rsidRDefault="001D49EE" w:rsidP="001D49EE">
      <w:pPr>
        <w:pStyle w:val="Corpodeltesto"/>
        <w:spacing w:line="232" w:lineRule="auto"/>
        <w:ind w:left="261" w:right="1018" w:firstLine="708"/>
        <w:jc w:val="both"/>
      </w:pPr>
      <w:r>
        <w:t>In</w:t>
      </w:r>
      <w:r>
        <w:rPr>
          <w:spacing w:val="-7"/>
        </w:rPr>
        <w:t xml:space="preserve"> </w:t>
      </w:r>
      <w:r>
        <w:t>entrambi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conto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giurisprudenziale</w:t>
      </w:r>
      <w:r>
        <w:rPr>
          <w:spacing w:val="-7"/>
        </w:rPr>
        <w:t xml:space="preserve"> </w:t>
      </w:r>
      <w:r>
        <w:t>rappresentato</w:t>
      </w:r>
      <w:r>
        <w:rPr>
          <w:spacing w:val="-57"/>
        </w:rPr>
        <w:t xml:space="preserve"> </w:t>
      </w:r>
      <w:r>
        <w:t>da Cass. pen., sez. un., 27-10-2004, n. 44711, Wajib e si è allineato il dato normativo al</w:t>
      </w:r>
      <w:r>
        <w:rPr>
          <w:spacing w:val="1"/>
        </w:rPr>
        <w:t xml:space="preserve"> </w:t>
      </w:r>
      <w:r>
        <w:t>meccanismo di sindacato introdotto dalla sentenza della Corte costituzionale 23 maggio</w:t>
      </w:r>
      <w:r>
        <w:rPr>
          <w:spacing w:val="1"/>
        </w:rPr>
        <w:t xml:space="preserve"> </w:t>
      </w:r>
      <w:r>
        <w:t>2003 n. 169, con la quale è stata riconosciuta la possibilità per l'imputato, prima della</w:t>
      </w:r>
      <w:r>
        <w:rPr>
          <w:spacing w:val="1"/>
        </w:rPr>
        <w:t xml:space="preserve"> </w:t>
      </w:r>
      <w:r>
        <w:rPr>
          <w:w w:val="95"/>
        </w:rPr>
        <w:t>dichiarazione di apertura del dibattimento, di riproporre la richiesta, già rigettata dal giudice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preliminari,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giudizio</w:t>
      </w:r>
      <w:r>
        <w:rPr>
          <w:spacing w:val="1"/>
        </w:rPr>
        <w:t xml:space="preserve"> </w:t>
      </w:r>
      <w:r>
        <w:t>abbreviato</w:t>
      </w:r>
      <w:r>
        <w:rPr>
          <w:spacing w:val="1"/>
        </w:rPr>
        <w:t xml:space="preserve"> </w:t>
      </w:r>
      <w:r>
        <w:t>condizionata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probatoria.</w:t>
      </w:r>
    </w:p>
    <w:p w:rsidR="001D49EE" w:rsidRDefault="001D49EE" w:rsidP="001D49EE">
      <w:pPr>
        <w:pStyle w:val="Corpodeltesto"/>
        <w:spacing w:line="232" w:lineRule="auto"/>
        <w:ind w:left="261" w:right="1017" w:firstLine="708"/>
        <w:jc w:val="both"/>
      </w:pPr>
      <w:r>
        <w:t>Per coerenza sistematica, analogo e consequenziale allineamento si propone per</w:t>
      </w:r>
      <w:r>
        <w:rPr>
          <w:spacing w:val="1"/>
        </w:rPr>
        <w:t xml:space="preserve"> </w:t>
      </w:r>
      <w:r>
        <w:t>l’art.</w:t>
      </w:r>
      <w:r>
        <w:rPr>
          <w:spacing w:val="-11"/>
        </w:rPr>
        <w:t xml:space="preserve"> </w:t>
      </w:r>
      <w:r>
        <w:t>458,</w:t>
      </w:r>
      <w:r>
        <w:rPr>
          <w:spacing w:val="-11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c.p.p.</w:t>
      </w:r>
      <w:r>
        <w:rPr>
          <w:spacing w:val="-11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infatti,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tratta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disposizione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era</w:t>
      </w:r>
    </w:p>
    <w:p w:rsidR="001D49EE" w:rsidRDefault="001D49EE" w:rsidP="001D49EE">
      <w:pPr>
        <w:widowControl/>
        <w:autoSpaceDE/>
        <w:autoSpaceDN/>
        <w:spacing w:line="23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90" w:line="232" w:lineRule="auto"/>
        <w:ind w:left="261" w:right="1017"/>
        <w:jc w:val="both"/>
        <w:rPr>
          <w:i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intervenuta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declaratoria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incostituzionalità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Corte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costituzionale,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citata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sentenza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169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2003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che,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tuttavia,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era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stata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formalmente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“sostituita”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dall’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comma 47, della L. 23 giugno 2017, n. 103 senza recepire l’intervento additivo della Corte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costituzionale. Si intende offrire, in tal senso, una soluzione “</w:t>
      </w:r>
      <w:r>
        <w:rPr>
          <w:i/>
          <w:w w:val="95"/>
          <w:sz w:val="24"/>
        </w:rPr>
        <w:t>maggiormente funzionale 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garantire la certezza del diritto”</w:t>
      </w:r>
      <w:r>
        <w:rPr>
          <w:w w:val="90"/>
          <w:sz w:val="24"/>
        </w:rPr>
        <w:t>, raccogliendo una esortazione contenuta nella sentenza della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 xml:space="preserve">Corte costituzionale n. 127/2021 (“3.2.- </w:t>
      </w:r>
      <w:r>
        <w:rPr>
          <w:i/>
          <w:w w:val="90"/>
          <w:sz w:val="24"/>
        </w:rPr>
        <w:t>Entrambe le disposizioni incise dalla sentenza n. 169 del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2003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sono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state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oggetto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modifiche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ad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opera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leggi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successive,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quali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non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hanno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espressamente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incorporato nei testi risultanti dalle modifiche le addizioni operate da questa Corte ai testi originari. Pur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dovendosi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rilevare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che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una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espressa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incorporazione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tali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addizioni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sarebbe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stata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maggiormente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funzionale</w:t>
      </w:r>
      <w:r>
        <w:rPr>
          <w:i/>
          <w:spacing w:val="-46"/>
          <w:w w:val="80"/>
          <w:sz w:val="24"/>
        </w:rPr>
        <w:t xml:space="preserve"> </w:t>
      </w:r>
      <w:r>
        <w:rPr>
          <w:i/>
          <w:w w:val="80"/>
          <w:sz w:val="24"/>
        </w:rPr>
        <w:t>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garantire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certezza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diritto,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una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materia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così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densa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implicazioni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per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i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diritti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fondamentali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come</w:t>
      </w:r>
      <w:r>
        <w:rPr>
          <w:i/>
          <w:spacing w:val="-46"/>
          <w:w w:val="8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il processo penale, si deve </w:t>
      </w:r>
      <w:r>
        <w:rPr>
          <w:i/>
          <w:w w:val="80"/>
          <w:sz w:val="24"/>
        </w:rPr>
        <w:t>escludere - contrariamente a quanto ritenuto dal giudice a quo - che le modifiche in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5"/>
          <w:sz w:val="24"/>
        </w:rPr>
        <w:t>parola abbiano inteso vanificare gli effetti della sentenza n. 169 del 2003: la quale resta dunque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pienamente operante con riferimento tanto all'art. 438, comma 6, quanto all'art. 458, comma 2, cod. proc.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pen.).</w:t>
      </w:r>
    </w:p>
    <w:p w:rsidR="001D49EE" w:rsidRDefault="001D49EE" w:rsidP="001D49EE">
      <w:pPr>
        <w:pStyle w:val="Corpodeltesto"/>
        <w:spacing w:line="232" w:lineRule="auto"/>
        <w:ind w:left="261" w:right="1051" w:firstLine="708"/>
        <w:jc w:val="both"/>
      </w:pPr>
      <w:r>
        <w:t>Quanto al criterio di cui all’art. 1, comma 10, lett. b), n. 1 della legge delega, la</w:t>
      </w:r>
      <w:r>
        <w:rPr>
          <w:spacing w:val="1"/>
        </w:rPr>
        <w:t xml:space="preserve"> </w:t>
      </w:r>
      <w:r>
        <w:rPr>
          <w:w w:val="95"/>
        </w:rPr>
        <w:t>fedele</w:t>
      </w:r>
      <w:r>
        <w:rPr>
          <w:spacing w:val="18"/>
          <w:w w:val="95"/>
        </w:rPr>
        <w:t xml:space="preserve"> </w:t>
      </w:r>
      <w:r>
        <w:rPr>
          <w:w w:val="95"/>
        </w:rPr>
        <w:t>attuazione</w:t>
      </w:r>
      <w:r>
        <w:rPr>
          <w:spacing w:val="18"/>
          <w:w w:val="95"/>
        </w:rPr>
        <w:t xml:space="preserve"> </w:t>
      </w:r>
      <w:r>
        <w:rPr>
          <w:w w:val="95"/>
        </w:rPr>
        <w:t>della</w:t>
      </w:r>
      <w:r>
        <w:rPr>
          <w:spacing w:val="19"/>
          <w:w w:val="95"/>
        </w:rPr>
        <w:t xml:space="preserve"> </w:t>
      </w:r>
      <w:r>
        <w:rPr>
          <w:w w:val="95"/>
        </w:rPr>
        <w:t>delega</w:t>
      </w:r>
      <w:r>
        <w:rPr>
          <w:spacing w:val="18"/>
          <w:w w:val="95"/>
        </w:rPr>
        <w:t xml:space="preserve"> </w:t>
      </w:r>
      <w:r>
        <w:rPr>
          <w:w w:val="95"/>
        </w:rPr>
        <w:t>porta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ritenere</w:t>
      </w:r>
      <w:r>
        <w:rPr>
          <w:spacing w:val="18"/>
          <w:w w:val="95"/>
        </w:rPr>
        <w:t xml:space="preserve"> </w:t>
      </w:r>
      <w:r>
        <w:rPr>
          <w:w w:val="95"/>
        </w:rPr>
        <w:t>applicabile</w:t>
      </w:r>
      <w:r>
        <w:rPr>
          <w:spacing w:val="19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nuova</w:t>
      </w:r>
      <w:r>
        <w:rPr>
          <w:spacing w:val="19"/>
          <w:w w:val="95"/>
        </w:rPr>
        <w:t xml:space="preserve"> </w:t>
      </w:r>
      <w:r>
        <w:rPr>
          <w:w w:val="95"/>
        </w:rPr>
        <w:t>“diminuente</w:t>
      </w:r>
      <w:r>
        <w:rPr>
          <w:spacing w:val="19"/>
          <w:w w:val="95"/>
        </w:rPr>
        <w:t xml:space="preserve"> </w:t>
      </w:r>
      <w:r>
        <w:rPr>
          <w:w w:val="95"/>
        </w:rPr>
        <w:t>esecutiva”</w:t>
      </w:r>
      <w:r>
        <w:rPr>
          <w:spacing w:val="-55"/>
          <w:w w:val="95"/>
        </w:rPr>
        <w:t xml:space="preserve"> </w:t>
      </w:r>
      <w:r>
        <w:t>in ogni caso di mancata impugnazione, senza alcun sindacato circa le ragioni di tale</w:t>
      </w:r>
      <w:r>
        <w:rPr>
          <w:spacing w:val="1"/>
        </w:rPr>
        <w:t xml:space="preserve"> </w:t>
      </w:r>
      <w:r>
        <w:t>omissione.</w:t>
      </w:r>
    </w:p>
    <w:p w:rsidR="001D49EE" w:rsidRDefault="001D49EE" w:rsidP="001D49EE">
      <w:pPr>
        <w:pStyle w:val="Corpodeltesto"/>
        <w:spacing w:line="232" w:lineRule="auto"/>
        <w:ind w:left="261" w:right="1051" w:firstLine="708"/>
        <w:jc w:val="both"/>
      </w:pPr>
      <w:r>
        <w:rPr>
          <w:spacing w:val="-1"/>
        </w:rPr>
        <w:t xml:space="preserve">Nella nuova disposizione, introdotta con l’aggiunta del comma </w:t>
      </w:r>
      <w:r>
        <w:t>2-bis nell’art. 442</w:t>
      </w:r>
      <w:r>
        <w:rPr>
          <w:spacing w:val="-57"/>
        </w:rPr>
        <w:t xml:space="preserve"> </w:t>
      </w:r>
      <w:r>
        <w:rPr>
          <w:w w:val="95"/>
        </w:rPr>
        <w:t>c.p.p., il riferimento contenuto nella legge delega alla mancata impugnazione “</w:t>
      </w:r>
      <w:r>
        <w:rPr>
          <w:i/>
          <w:w w:val="95"/>
        </w:rPr>
        <w:t>da parte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dell’imputato</w:t>
      </w:r>
      <w:r>
        <w:rPr>
          <w:w w:val="95"/>
        </w:rPr>
        <w:t>” viene ovviamente inteso come mancata impugnazione tanto dell’imputato,</w:t>
      </w:r>
      <w:r>
        <w:rPr>
          <w:spacing w:val="1"/>
          <w:w w:val="9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suo</w:t>
      </w:r>
      <w:r>
        <w:rPr>
          <w:spacing w:val="-7"/>
        </w:rPr>
        <w:t xml:space="preserve"> </w:t>
      </w:r>
      <w:r>
        <w:t>difensore.</w:t>
      </w:r>
      <w:r>
        <w:rPr>
          <w:spacing w:val="-6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lettura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criterio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delega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imposta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ragioni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ordine</w:t>
      </w:r>
      <w:r>
        <w:rPr>
          <w:spacing w:val="-58"/>
        </w:rPr>
        <w:t xml:space="preserve"> </w:t>
      </w:r>
      <w:r>
        <w:t>letterale,</w:t>
      </w:r>
      <w:r>
        <w:rPr>
          <w:spacing w:val="1"/>
        </w:rPr>
        <w:t xml:space="preserve"> </w:t>
      </w:r>
      <w:r>
        <w:t>sistematico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logico,</w:t>
      </w:r>
      <w:r>
        <w:rPr>
          <w:spacing w:val="1"/>
        </w:rPr>
        <w:t xml:space="preserve"> </w:t>
      </w:r>
      <w:r>
        <w:t>considerato</w:t>
      </w:r>
      <w:r>
        <w:rPr>
          <w:spacing w:val="1"/>
        </w:rPr>
        <w:t xml:space="preserve"> </w:t>
      </w:r>
      <w:r>
        <w:t>che:</w:t>
      </w:r>
      <w:r>
        <w:rPr>
          <w:spacing w:val="1"/>
        </w:rPr>
        <w:t xml:space="preserve"> </w:t>
      </w:r>
      <w:r>
        <w:t>l’art.</w:t>
      </w:r>
      <w:r>
        <w:rPr>
          <w:spacing w:val="1"/>
        </w:rPr>
        <w:t xml:space="preserve"> </w:t>
      </w:r>
      <w:r>
        <w:t>571</w:t>
      </w:r>
      <w:r>
        <w:rPr>
          <w:spacing w:val="1"/>
        </w:rPr>
        <w:t xml:space="preserve"> </w:t>
      </w:r>
      <w:r>
        <w:t>c.p.p.,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rPr>
          <w:w w:val="90"/>
        </w:rPr>
        <w:t>unitariamente la “</w:t>
      </w:r>
      <w:r>
        <w:rPr>
          <w:i/>
          <w:w w:val="90"/>
        </w:rPr>
        <w:t>impugnazione dell’imputato</w:t>
      </w:r>
      <w:r>
        <w:rPr>
          <w:w w:val="90"/>
        </w:rPr>
        <w:t xml:space="preserve">”, fa riferimento tanto all’impugnazione </w:t>
      </w:r>
      <w:r>
        <w:rPr>
          <w:i/>
          <w:w w:val="90"/>
        </w:rPr>
        <w:t>personale</w:t>
      </w:r>
      <w:r>
        <w:rPr>
          <w:i/>
          <w:spacing w:val="1"/>
          <w:w w:val="90"/>
        </w:rPr>
        <w:t xml:space="preserve"> </w:t>
      </w:r>
      <w:r>
        <w:rPr>
          <w:w w:val="95"/>
        </w:rPr>
        <w:t>dell’imputato</w:t>
      </w:r>
      <w:r>
        <w:rPr>
          <w:spacing w:val="20"/>
          <w:w w:val="95"/>
        </w:rPr>
        <w:t xml:space="preserve"> </w:t>
      </w:r>
      <w:r>
        <w:rPr>
          <w:w w:val="95"/>
        </w:rPr>
        <w:t>(comma</w:t>
      </w:r>
      <w:r>
        <w:rPr>
          <w:spacing w:val="19"/>
          <w:w w:val="95"/>
        </w:rPr>
        <w:t xml:space="preserve"> </w:t>
      </w:r>
      <w:r>
        <w:rPr>
          <w:w w:val="95"/>
        </w:rPr>
        <w:t>1),</w:t>
      </w:r>
      <w:r>
        <w:rPr>
          <w:spacing w:val="20"/>
          <w:w w:val="95"/>
        </w:rPr>
        <w:t xml:space="preserve"> </w:t>
      </w:r>
      <w:r>
        <w:rPr>
          <w:w w:val="95"/>
        </w:rPr>
        <w:t>quanto</w:t>
      </w:r>
      <w:r>
        <w:rPr>
          <w:spacing w:val="19"/>
          <w:w w:val="95"/>
        </w:rPr>
        <w:t xml:space="preserve"> </w:t>
      </w:r>
      <w:r>
        <w:rPr>
          <w:w w:val="95"/>
        </w:rPr>
        <w:t>all’impugnazione</w:t>
      </w:r>
      <w:r>
        <w:rPr>
          <w:spacing w:val="19"/>
          <w:w w:val="95"/>
        </w:rPr>
        <w:t xml:space="preserve"> </w:t>
      </w:r>
      <w:r>
        <w:rPr>
          <w:w w:val="95"/>
        </w:rPr>
        <w:t>proposta</w:t>
      </w:r>
      <w:r>
        <w:rPr>
          <w:spacing w:val="20"/>
          <w:w w:val="95"/>
        </w:rPr>
        <w:t xml:space="preserve"> </w:t>
      </w:r>
      <w:r>
        <w:rPr>
          <w:w w:val="95"/>
        </w:rPr>
        <w:t>dal</w:t>
      </w:r>
      <w:r>
        <w:rPr>
          <w:spacing w:val="19"/>
          <w:w w:val="95"/>
        </w:rPr>
        <w:t xml:space="preserve"> </w:t>
      </w:r>
      <w:r>
        <w:rPr>
          <w:w w:val="95"/>
        </w:rPr>
        <w:t>suo</w:t>
      </w:r>
      <w:r>
        <w:rPr>
          <w:spacing w:val="20"/>
          <w:w w:val="95"/>
        </w:rPr>
        <w:t xml:space="preserve"> </w:t>
      </w:r>
      <w:r>
        <w:rPr>
          <w:w w:val="95"/>
        </w:rPr>
        <w:t>difensore</w:t>
      </w:r>
      <w:r>
        <w:rPr>
          <w:spacing w:val="19"/>
          <w:w w:val="95"/>
        </w:rPr>
        <w:t xml:space="preserve"> </w:t>
      </w:r>
      <w:r>
        <w:rPr>
          <w:w w:val="95"/>
        </w:rPr>
        <w:t>(comma</w:t>
      </w:r>
      <w:r>
        <w:rPr>
          <w:spacing w:val="19"/>
          <w:w w:val="95"/>
        </w:rPr>
        <w:t xml:space="preserve"> </w:t>
      </w:r>
      <w:r>
        <w:rPr>
          <w:w w:val="95"/>
        </w:rPr>
        <w:t>3);</w:t>
      </w:r>
      <w:r>
        <w:rPr>
          <w:spacing w:val="-54"/>
          <w:w w:val="95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beneficio</w:t>
      </w:r>
      <w:r>
        <w:rPr>
          <w:spacing w:val="-10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ogni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mancata</w:t>
      </w:r>
      <w:r>
        <w:rPr>
          <w:spacing w:val="-10"/>
        </w:rPr>
        <w:t xml:space="preserve"> </w:t>
      </w:r>
      <w:r>
        <w:rPr>
          <w:spacing w:val="-1"/>
        </w:rPr>
        <w:t>impugnazione</w:t>
      </w:r>
      <w:r>
        <w:rPr>
          <w:spacing w:val="-10"/>
        </w:rPr>
        <w:t xml:space="preserve"> </w:t>
      </w:r>
      <w:r>
        <w:rPr>
          <w:spacing w:val="-1"/>
        </w:rPr>
        <w:t>dell’imputato,</w:t>
      </w:r>
      <w:r>
        <w:rPr>
          <w:spacing w:val="-10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che</w:t>
      </w:r>
      <w:r>
        <w:rPr>
          <w:spacing w:val="-58"/>
        </w:rPr>
        <w:t xml:space="preserve"> </w:t>
      </w:r>
      <w:r>
        <w:t>sia lo strumento prescelto (appello o ricorso per cassazione), rendendo evidente che, nel</w:t>
      </w:r>
      <w:r>
        <w:rPr>
          <w:spacing w:val="-57"/>
        </w:rPr>
        <w:t xml:space="preserve"> </w:t>
      </w:r>
      <w:r>
        <w:rPr>
          <w:w w:val="95"/>
        </w:rPr>
        <w:t>caso di ricorso in cassazione, non possa che riferirsi alla impugnazione del difensore, il solo</w:t>
      </w:r>
      <w:r>
        <w:rPr>
          <w:spacing w:val="1"/>
          <w:w w:val="95"/>
        </w:rPr>
        <w:t xml:space="preserve"> </w:t>
      </w:r>
      <w:r>
        <w:t xml:space="preserve">legittimato a proporlo (artt. 571, comma 1, e 613, comma 1, c.p.p.); la </w:t>
      </w:r>
      <w:r>
        <w:rPr>
          <w:i/>
        </w:rPr>
        <w:t xml:space="preserve">ratio </w:t>
      </w:r>
      <w:r>
        <w:t>deflattiva</w:t>
      </w:r>
      <w:r>
        <w:rPr>
          <w:spacing w:val="1"/>
        </w:rPr>
        <w:t xml:space="preserve"> </w:t>
      </w:r>
      <w:r>
        <w:rPr>
          <w:spacing w:val="-1"/>
        </w:rPr>
        <w:t>dell’intervento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collega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9"/>
        </w:rPr>
        <w:t xml:space="preserve"> </w:t>
      </w:r>
      <w:r>
        <w:rPr>
          <w:spacing w:val="-1"/>
        </w:rPr>
        <w:t>acquiescenza,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connesso</w:t>
      </w:r>
      <w:r>
        <w:rPr>
          <w:spacing w:val="-10"/>
        </w:rPr>
        <w:t xml:space="preserve"> </w:t>
      </w:r>
      <w:r>
        <w:t>risparmio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risorse</w:t>
      </w:r>
      <w:r>
        <w:rPr>
          <w:spacing w:val="-58"/>
        </w:rPr>
        <w:t xml:space="preserve"> </w:t>
      </w:r>
      <w:r>
        <w:t>processuali, l’ulteriore trattamento premiale in relazione alla pena inflitta - sarebbe</w:t>
      </w:r>
      <w:r>
        <w:rPr>
          <w:spacing w:val="1"/>
        </w:rPr>
        <w:t xml:space="preserve"> </w:t>
      </w:r>
      <w:r>
        <w:t>totalmente frustrata ove si accedesse a una interpretazione diversa del criterio di delega,</w:t>
      </w:r>
      <w:r>
        <w:rPr>
          <w:spacing w:val="-57"/>
        </w:rPr>
        <w:t xml:space="preserve"> </w:t>
      </w:r>
      <w:r>
        <w:t>che consentisse all’imputato di fruire di uno sconto di pena quando l’appello non fosse</w:t>
      </w:r>
      <w:r>
        <w:rPr>
          <w:spacing w:val="1"/>
        </w:rPr>
        <w:t xml:space="preserve"> </w:t>
      </w:r>
      <w:r>
        <w:t>proposto</w:t>
      </w:r>
      <w:r>
        <w:rPr>
          <w:spacing w:val="-13"/>
        </w:rPr>
        <w:t xml:space="preserve"> </w:t>
      </w:r>
      <w:r>
        <w:rPr>
          <w:i/>
        </w:rPr>
        <w:t>personalmente</w:t>
      </w:r>
      <w:r>
        <w:rPr>
          <w:i/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lui,</w:t>
      </w:r>
      <w:r>
        <w:rPr>
          <w:spacing w:val="-12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difensore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farlo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suo</w:t>
      </w:r>
      <w:r>
        <w:rPr>
          <w:spacing w:val="-12"/>
        </w:rPr>
        <w:t xml:space="preserve"> </w:t>
      </w:r>
      <w:r>
        <w:t>interesse.</w:t>
      </w:r>
    </w:p>
    <w:p w:rsidR="001D49EE" w:rsidRDefault="001D49EE" w:rsidP="001D49EE">
      <w:pPr>
        <w:pStyle w:val="Corpodeltesto"/>
        <w:spacing w:line="232" w:lineRule="auto"/>
        <w:ind w:left="261" w:right="1051" w:firstLine="708"/>
        <w:jc w:val="both"/>
      </w:pPr>
      <w:r>
        <w:t>All’art. 676 c.p.p. è conseguentemente inserita la nuova competenza del giudice</w:t>
      </w:r>
      <w:r>
        <w:rPr>
          <w:spacing w:val="1"/>
        </w:rPr>
        <w:t xml:space="preserve"> </w:t>
      </w:r>
      <w:r>
        <w:t>dell’esecuzione,</w:t>
      </w:r>
      <w:r>
        <w:rPr>
          <w:spacing w:val="-4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rito</w:t>
      </w:r>
      <w:r>
        <w:rPr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plano</w:t>
      </w:r>
      <w:r>
        <w:t>.</w:t>
      </w:r>
    </w:p>
    <w:p w:rsidR="001D49EE" w:rsidRDefault="001D49EE" w:rsidP="001D49EE">
      <w:pPr>
        <w:pStyle w:val="Corpodeltesto"/>
        <w:spacing w:line="232" w:lineRule="auto"/>
        <w:ind w:left="261" w:right="1052" w:firstLine="708"/>
        <w:jc w:val="both"/>
      </w:pPr>
      <w:r>
        <w:t>Il criterio di cui all’art. 1, comma 10, lett. b), n. 3 della legge delega, infine, non</w:t>
      </w:r>
      <w:r>
        <w:rPr>
          <w:spacing w:val="1"/>
        </w:rPr>
        <w:t xml:space="preserve"> </w:t>
      </w:r>
      <w:r>
        <w:t>prevede particolari difficoltà di attuazione. Nell’elenco delle abrogazioni contenute in</w:t>
      </w:r>
      <w:r>
        <w:rPr>
          <w:spacing w:val="1"/>
        </w:rPr>
        <w:t xml:space="preserve"> </w:t>
      </w:r>
      <w:r>
        <w:rPr>
          <w:spacing w:val="-1"/>
        </w:rPr>
        <w:t>apposito</w:t>
      </w:r>
      <w:r>
        <w:rPr>
          <w:spacing w:val="-9"/>
        </w:rPr>
        <w:t xml:space="preserve"> </w:t>
      </w:r>
      <w:r>
        <w:rPr>
          <w:spacing w:val="-1"/>
        </w:rPr>
        <w:t>articolo</w:t>
      </w:r>
      <w:r>
        <w:rPr>
          <w:spacing w:val="-8"/>
        </w:rPr>
        <w:t xml:space="preserve"> </w:t>
      </w:r>
      <w:r>
        <w:rPr>
          <w:spacing w:val="-1"/>
        </w:rPr>
        <w:t>finale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decreto</w:t>
      </w:r>
      <w:r>
        <w:rPr>
          <w:spacing w:val="-8"/>
        </w:rPr>
        <w:t xml:space="preserve"> </w:t>
      </w:r>
      <w:r>
        <w:rPr>
          <w:spacing w:val="-1"/>
        </w:rPr>
        <w:t>legislativo</w:t>
      </w:r>
      <w:r>
        <w:rPr>
          <w:spacing w:val="-9"/>
        </w:rPr>
        <w:t xml:space="preserve"> </w:t>
      </w:r>
      <w:r>
        <w:rPr>
          <w:spacing w:val="-1"/>
        </w:rPr>
        <w:t>vengono</w:t>
      </w:r>
      <w:r>
        <w:rPr>
          <w:spacing w:val="-8"/>
        </w:rPr>
        <w:t xml:space="preserve"> </w:t>
      </w:r>
      <w:r>
        <w:rPr>
          <w:spacing w:val="-1"/>
        </w:rPr>
        <w:t>inserite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all’art.</w:t>
      </w:r>
      <w:r>
        <w:rPr>
          <w:spacing w:val="-11"/>
        </w:rPr>
        <w:t xml:space="preserve"> </w:t>
      </w:r>
      <w:r>
        <w:rPr>
          <w:spacing w:val="-1"/>
        </w:rPr>
        <w:t>442,</w:t>
      </w:r>
      <w:r>
        <w:rPr>
          <w:spacing w:val="-11"/>
        </w:rPr>
        <w:t xml:space="preserve"> </w:t>
      </w:r>
      <w:r>
        <w:rPr>
          <w:spacing w:val="-1"/>
        </w:rPr>
        <w:t>comma</w:t>
      </w:r>
      <w:r>
        <w:rPr>
          <w:spacing w:val="-11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c.p.p.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l’art.</w:t>
      </w:r>
      <w:r>
        <w:rPr>
          <w:spacing w:val="-11"/>
        </w:rPr>
        <w:t xml:space="preserve"> </w:t>
      </w:r>
      <w:r>
        <w:t>134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attuazione,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coordinamento</w:t>
      </w:r>
      <w:r>
        <w:rPr>
          <w:spacing w:val="-1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transitorie del codice di procedura penale, di cui al decreto legislativo 28 luglio 1989, n.</w:t>
      </w:r>
      <w:r>
        <w:rPr>
          <w:spacing w:val="-57"/>
        </w:rPr>
        <w:t xml:space="preserve"> </w:t>
      </w:r>
      <w:r>
        <w:t>271.</w:t>
      </w:r>
    </w:p>
    <w:p w:rsidR="001D49EE" w:rsidRDefault="001D49EE" w:rsidP="001D49EE">
      <w:pPr>
        <w:pStyle w:val="Corpodeltesto"/>
        <w:spacing w:before="7"/>
        <w:rPr>
          <w:sz w:val="38"/>
        </w:rPr>
      </w:pPr>
    </w:p>
    <w:p w:rsidR="001D49EE" w:rsidRDefault="001D49EE" w:rsidP="001D49EE">
      <w:pPr>
        <w:pStyle w:val="Heading2"/>
      </w:pPr>
      <w:bookmarkStart w:id="45" w:name="3._Giudizio_immediato_-_art._1,_co._10,_"/>
      <w:bookmarkStart w:id="46" w:name="_bookmark47"/>
      <w:bookmarkEnd w:id="45"/>
      <w:bookmarkEnd w:id="46"/>
      <w:r>
        <w:t>3.</w:t>
      </w:r>
      <w:r>
        <w:rPr>
          <w:spacing w:val="-10"/>
        </w:rPr>
        <w:t xml:space="preserve"> </w:t>
      </w:r>
      <w:r>
        <w:t>Giudizio</w:t>
      </w:r>
      <w:r>
        <w:rPr>
          <w:spacing w:val="-8"/>
        </w:rPr>
        <w:t xml:space="preserve"> </w:t>
      </w:r>
      <w:r>
        <w:t>immediato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lett.</w:t>
      </w:r>
      <w:r>
        <w:rPr>
          <w:spacing w:val="-10"/>
        </w:rPr>
        <w:t xml:space="preserve"> </w:t>
      </w:r>
      <w:r>
        <w:t>c).</w:t>
      </w:r>
    </w:p>
    <w:p w:rsidR="001D49EE" w:rsidRDefault="001D49EE" w:rsidP="001D49EE">
      <w:pPr>
        <w:pStyle w:val="Corpodeltesto"/>
        <w:spacing w:before="2"/>
        <w:rPr>
          <w:b/>
          <w:sz w:val="26"/>
        </w:rPr>
      </w:pPr>
    </w:p>
    <w:p w:rsidR="001D49EE" w:rsidRDefault="001D49EE" w:rsidP="001D49EE">
      <w:pPr>
        <w:spacing w:line="232" w:lineRule="auto"/>
        <w:ind w:left="261" w:right="1053"/>
        <w:jc w:val="both"/>
        <w:rPr>
          <w:i/>
          <w:sz w:val="24"/>
        </w:rPr>
      </w:pPr>
      <w:r>
        <w:rPr>
          <w:b/>
          <w:w w:val="90"/>
          <w:sz w:val="24"/>
        </w:rPr>
        <w:t>Art. 1, comma 10, lett. c), n. 1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che, a seguito di notificazione del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decreto di giudizio immediato, nel caso di rigetto da parte del giudice delle indagini preliminari della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richiesta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40"/>
          <w:w w:val="80"/>
          <w:sz w:val="24"/>
        </w:rPr>
        <w:t xml:space="preserve"> </w:t>
      </w:r>
      <w:r>
        <w:rPr>
          <w:i/>
          <w:w w:val="80"/>
          <w:sz w:val="24"/>
        </w:rPr>
        <w:t>giudizio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abbreviato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subordinata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a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un’integrazione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probatoria,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l’imputato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possa</w:t>
      </w:r>
      <w:r>
        <w:rPr>
          <w:i/>
          <w:spacing w:val="39"/>
          <w:w w:val="80"/>
          <w:sz w:val="24"/>
        </w:rPr>
        <w:t xml:space="preserve"> </w:t>
      </w:r>
      <w:r>
        <w:rPr>
          <w:i/>
          <w:w w:val="80"/>
          <w:sz w:val="24"/>
        </w:rPr>
        <w:t>proporre</w:t>
      </w:r>
      <w:r>
        <w:rPr>
          <w:i/>
          <w:spacing w:val="40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</w:p>
    <w:p w:rsidR="001D49EE" w:rsidRDefault="001D49EE" w:rsidP="001D49EE">
      <w:pPr>
        <w:widowControl/>
        <w:autoSpaceDE/>
        <w:autoSpaceDN/>
        <w:spacing w:line="232" w:lineRule="auto"/>
        <w:rPr>
          <w:sz w:val="24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90" w:line="232" w:lineRule="auto"/>
        <w:ind w:left="261" w:right="1054"/>
        <w:jc w:val="both"/>
        <w:rPr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w w:val="80"/>
          <w:sz w:val="24"/>
        </w:rPr>
        <w:t>richiesta di giudizio abbreviato di cui all’articolo 438, comma 1, del codice di procedura penale oppure 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richiesta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applicazione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della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pena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ai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sensi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dell’articolo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444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codice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procedura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penale</w:t>
      </w:r>
      <w:r>
        <w:rPr>
          <w:w w:val="80"/>
          <w:sz w:val="24"/>
        </w:rPr>
        <w:t>».</w:t>
      </w:r>
    </w:p>
    <w:p w:rsidR="001D49EE" w:rsidRDefault="001D49EE" w:rsidP="001D49EE">
      <w:pPr>
        <w:pStyle w:val="Corpodeltesto"/>
        <w:spacing w:before="2"/>
      </w:pPr>
    </w:p>
    <w:p w:rsidR="001D49EE" w:rsidRDefault="001D49EE" w:rsidP="001D49EE">
      <w:pPr>
        <w:spacing w:line="232" w:lineRule="auto"/>
        <w:ind w:left="261" w:right="1053"/>
        <w:jc w:val="both"/>
        <w:rPr>
          <w:sz w:val="24"/>
        </w:rPr>
      </w:pPr>
      <w:r>
        <w:rPr>
          <w:b/>
          <w:w w:val="90"/>
          <w:sz w:val="24"/>
        </w:rPr>
        <w:t>Art. 1, comma 10, lett. c), n. 2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che, a seguito di notificazione del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decreto di giudizio immediato, nel caso di dissenso del pubblico ministero o di rigetto da parte del giudice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delle indagini preliminari della richiesta di applicazione della pena ai sensi dell’articolo 444 del codice 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procedura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penale,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l’imputato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possa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proporre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richiesta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giudizio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abbreviato</w:t>
      </w:r>
      <w:r>
        <w:rPr>
          <w:w w:val="85"/>
          <w:sz w:val="24"/>
        </w:rPr>
        <w:t>».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4"/>
        <w:rPr>
          <w:sz w:val="23"/>
        </w:rPr>
      </w:pPr>
    </w:p>
    <w:p w:rsidR="001D49EE" w:rsidRDefault="001D49EE" w:rsidP="001D49EE">
      <w:pPr>
        <w:ind w:left="261"/>
        <w:jc w:val="both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446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Richiesta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applicazione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della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pena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consenso</w:t>
      </w:r>
    </w:p>
    <w:p w:rsidR="001D49EE" w:rsidRDefault="001D49EE" w:rsidP="00624DC6">
      <w:pPr>
        <w:pStyle w:val="Paragrafoelenco"/>
        <w:numPr>
          <w:ilvl w:val="0"/>
          <w:numId w:val="32"/>
        </w:numPr>
        <w:tabs>
          <w:tab w:val="left" w:pos="471"/>
        </w:tabs>
        <w:spacing w:before="13" w:line="252" w:lineRule="auto"/>
        <w:ind w:right="1051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parti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possono</w:t>
      </w:r>
      <w:r>
        <w:rPr>
          <w:spacing w:val="-4"/>
          <w:sz w:val="20"/>
        </w:rPr>
        <w:t xml:space="preserve"> </w:t>
      </w:r>
      <w:r>
        <w:rPr>
          <w:sz w:val="20"/>
        </w:rPr>
        <w:t>formulare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richiesta</w:t>
      </w:r>
      <w:r>
        <w:rPr>
          <w:spacing w:val="-5"/>
          <w:sz w:val="20"/>
        </w:rPr>
        <w:t xml:space="preserve"> </w:t>
      </w:r>
      <w:r>
        <w:rPr>
          <w:sz w:val="20"/>
        </w:rPr>
        <w:t>prevista</w:t>
      </w:r>
      <w:r>
        <w:rPr>
          <w:spacing w:val="-5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5"/>
          <w:sz w:val="20"/>
        </w:rPr>
        <w:t xml:space="preserve"> </w:t>
      </w:r>
      <w:r>
        <w:rPr>
          <w:sz w:val="20"/>
        </w:rPr>
        <w:t>444,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fino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8"/>
          <w:sz w:val="20"/>
        </w:rPr>
        <w:t xml:space="preserve"> </w:t>
      </w:r>
      <w:r>
        <w:rPr>
          <w:sz w:val="20"/>
        </w:rPr>
        <w:t>conclusioni di cui agli articoli 421, comma 3, e 422, comma 3, e fino alla dichiarazione di apertura del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dibattimento di primo grado nel giudizio direttissimo. Se è stato notificato il decreto di giudizio immediato, la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richiesta è formulata entro il termine e con le forme stabilite dall'articolo 458, comma 1 </w:t>
      </w:r>
      <w:r>
        <w:rPr>
          <w:b/>
          <w:sz w:val="20"/>
        </w:rPr>
        <w:t>o all’udienza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2-</w:t>
      </w:r>
      <w:r>
        <w:rPr>
          <w:b/>
          <w:i/>
          <w:sz w:val="21"/>
        </w:rPr>
        <w:t>bis</w:t>
      </w:r>
      <w:r>
        <w:rPr>
          <w:b/>
          <w:i/>
          <w:spacing w:val="6"/>
          <w:sz w:val="21"/>
        </w:rPr>
        <w:t xml:space="preserve"> </w:t>
      </w:r>
      <w:r>
        <w:rPr>
          <w:b/>
          <w:sz w:val="20"/>
        </w:rPr>
        <w:t>dello stesso articolo</w:t>
      </w:r>
      <w:r>
        <w:rPr>
          <w:sz w:val="20"/>
        </w:rPr>
        <w:t>.</w:t>
      </w:r>
    </w:p>
    <w:p w:rsidR="001D49EE" w:rsidRDefault="001D49EE" w:rsidP="001D49EE">
      <w:pPr>
        <w:spacing w:line="225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/>
        <w:ind w:left="4447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25,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c),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n.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2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456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Decreto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giudizio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immediato</w:t>
      </w:r>
    </w:p>
    <w:p w:rsidR="001D49EE" w:rsidRDefault="001D49EE" w:rsidP="001D49EE">
      <w:pPr>
        <w:spacing w:before="14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624DC6">
      <w:pPr>
        <w:pStyle w:val="Paragrafoelenco"/>
        <w:numPr>
          <w:ilvl w:val="0"/>
          <w:numId w:val="32"/>
        </w:numPr>
        <w:tabs>
          <w:tab w:val="left" w:pos="457"/>
        </w:tabs>
        <w:spacing w:before="12" w:line="252" w:lineRule="auto"/>
        <w:ind w:right="1052" w:hanging="1"/>
        <w:jc w:val="left"/>
        <w:rPr>
          <w:sz w:val="20"/>
        </w:rPr>
      </w:pPr>
      <w:r>
        <w:rPr>
          <w:w w:val="95"/>
          <w:sz w:val="20"/>
        </w:rPr>
        <w:t>Il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contiene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l’avviso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l’imputato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può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chiedere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giudizio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abbreviato</w:t>
      </w:r>
      <w:r>
        <w:rPr>
          <w:b/>
          <w:w w:val="95"/>
          <w:sz w:val="20"/>
        </w:rPr>
        <w:t>,</w:t>
      </w:r>
      <w:r>
        <w:rPr>
          <w:b/>
          <w:spacing w:val="5"/>
          <w:w w:val="95"/>
          <w:sz w:val="20"/>
        </w:rPr>
        <w:t xml:space="preserve"> </w:t>
      </w:r>
      <w:r>
        <w:rPr>
          <w:strike/>
          <w:w w:val="95"/>
          <w:sz w:val="20"/>
        </w:rPr>
        <w:t>ovvero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l’applicazione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della pena a norma dell’articolo 444 </w:t>
      </w:r>
      <w:r>
        <w:rPr>
          <w:b/>
          <w:sz w:val="20"/>
        </w:rPr>
        <w:t>ovvero la sospensione del procedimento con messa alla prova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1D49EE" w:rsidP="001D49EE">
      <w:pPr>
        <w:spacing w:line="227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27,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1"/>
        <w:rPr>
          <w:b/>
          <w:sz w:val="16"/>
        </w:rPr>
      </w:pPr>
    </w:p>
    <w:p w:rsidR="001D49EE" w:rsidRDefault="001D49EE" w:rsidP="001D49EE">
      <w:pPr>
        <w:spacing w:before="86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458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Richiesta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giudizio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abbreviato</w:t>
      </w:r>
    </w:p>
    <w:p w:rsidR="001D49EE" w:rsidRDefault="001D49EE" w:rsidP="00624DC6">
      <w:pPr>
        <w:pStyle w:val="Paragrafoelenco"/>
        <w:numPr>
          <w:ilvl w:val="0"/>
          <w:numId w:val="33"/>
        </w:numPr>
        <w:tabs>
          <w:tab w:val="left" w:pos="450"/>
        </w:tabs>
        <w:spacing w:before="13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624DC6">
      <w:pPr>
        <w:pStyle w:val="Paragrafoelenco"/>
        <w:numPr>
          <w:ilvl w:val="0"/>
          <w:numId w:val="33"/>
        </w:numPr>
        <w:tabs>
          <w:tab w:val="left" w:pos="491"/>
        </w:tabs>
        <w:spacing w:before="13" w:line="252" w:lineRule="auto"/>
        <w:ind w:left="261" w:right="1052" w:firstLine="0"/>
        <w:rPr>
          <w:sz w:val="20"/>
        </w:rPr>
      </w:pPr>
      <w:r>
        <w:rPr>
          <w:sz w:val="20"/>
        </w:rPr>
        <w:t xml:space="preserve">Il giudice fissa </w:t>
      </w:r>
      <w:r>
        <w:rPr>
          <w:b/>
          <w:sz w:val="20"/>
        </w:rPr>
        <w:t xml:space="preserve">in ogni caso </w:t>
      </w:r>
      <w:r>
        <w:rPr>
          <w:sz w:val="20"/>
        </w:rPr>
        <w:t xml:space="preserve">con decreto l’udienza in camera di consiglio </w:t>
      </w:r>
      <w:r>
        <w:rPr>
          <w:b/>
          <w:sz w:val="20"/>
        </w:rPr>
        <w:t>per la valutazione della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richiesta,</w:t>
      </w:r>
      <w:r>
        <w:rPr>
          <w:b/>
          <w:spacing w:val="-11"/>
          <w:sz w:val="20"/>
        </w:rPr>
        <w:t xml:space="preserve"> </w:t>
      </w:r>
      <w:r>
        <w:rPr>
          <w:spacing w:val="-1"/>
          <w:sz w:val="20"/>
        </w:rPr>
        <w:t>dandone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avviso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almeno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cinque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giorni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prima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pubblico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ministero,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all’imputato,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difensore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48"/>
          <w:sz w:val="20"/>
        </w:rPr>
        <w:t xml:space="preserve"> </w:t>
      </w:r>
      <w:r>
        <w:rPr>
          <w:sz w:val="20"/>
        </w:rPr>
        <w:t>persona offesa. Qualora riconosca la propria incompetenza, il giudice la dichiara con sentenza e ordina la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trasmissione degli atti al pubblico ministero presso il giudice competente. Nel giudizio si osservano, in quanto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applicabili,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articoli</w:t>
      </w:r>
      <w:r>
        <w:rPr>
          <w:spacing w:val="-3"/>
          <w:sz w:val="20"/>
        </w:rPr>
        <w:t xml:space="preserve"> </w:t>
      </w:r>
      <w:r>
        <w:rPr>
          <w:sz w:val="20"/>
        </w:rPr>
        <w:t>438,</w:t>
      </w:r>
      <w:r>
        <w:rPr>
          <w:spacing w:val="-3"/>
          <w:sz w:val="20"/>
        </w:rPr>
        <w:t xml:space="preserve"> </w:t>
      </w:r>
      <w:r>
        <w:rPr>
          <w:sz w:val="20"/>
        </w:rPr>
        <w:t>commi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b/>
          <w:sz w:val="20"/>
        </w:rPr>
        <w:t>,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6-ter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441,</w:t>
      </w:r>
      <w:r>
        <w:rPr>
          <w:spacing w:val="-3"/>
          <w:sz w:val="20"/>
        </w:rPr>
        <w:t xml:space="preserve"> </w:t>
      </w:r>
      <w:r>
        <w:rPr>
          <w:sz w:val="20"/>
        </w:rPr>
        <w:t>441-</w:t>
      </w:r>
      <w:r>
        <w:rPr>
          <w:i/>
          <w:sz w:val="20"/>
        </w:rPr>
        <w:t>bis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442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443;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all’articolo 441-</w:t>
      </w:r>
      <w:r>
        <w:rPr>
          <w:i/>
          <w:w w:val="95"/>
          <w:sz w:val="20"/>
        </w:rPr>
        <w:t>bis</w:t>
      </w:r>
      <w:r>
        <w:rPr>
          <w:w w:val="95"/>
          <w:sz w:val="20"/>
        </w:rPr>
        <w:t>, comma 4, il giudice, revocata l’ordinanza con cui era stato disposto il giudizio abbreviato,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fissa</w:t>
      </w:r>
      <w:r>
        <w:rPr>
          <w:spacing w:val="-2"/>
          <w:sz w:val="20"/>
        </w:rPr>
        <w:t xml:space="preserve"> </w:t>
      </w:r>
      <w:r>
        <w:rPr>
          <w:sz w:val="20"/>
        </w:rPr>
        <w:t>l’udienza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giudizio</w:t>
      </w:r>
      <w:r>
        <w:rPr>
          <w:spacing w:val="-2"/>
          <w:sz w:val="20"/>
        </w:rPr>
        <w:t xml:space="preserve"> </w:t>
      </w:r>
      <w:r>
        <w:rPr>
          <w:sz w:val="20"/>
        </w:rPr>
        <w:t>immediato.</w:t>
      </w:r>
    </w:p>
    <w:p w:rsidR="001D49EE" w:rsidRDefault="001D49EE" w:rsidP="001D49EE">
      <w:pPr>
        <w:spacing w:line="225" w:lineRule="exact"/>
        <w:ind w:left="261"/>
        <w:jc w:val="both"/>
        <w:rPr>
          <w:b/>
          <w:sz w:val="20"/>
        </w:rPr>
      </w:pPr>
      <w:r>
        <w:rPr>
          <w:b/>
          <w:sz w:val="20"/>
        </w:rPr>
        <w:t>2-</w:t>
      </w:r>
      <w:r>
        <w:rPr>
          <w:b/>
          <w:i/>
          <w:sz w:val="21"/>
        </w:rPr>
        <w:t>bis</w:t>
      </w:r>
      <w:r>
        <w:rPr>
          <w:b/>
          <w:sz w:val="20"/>
        </w:rPr>
        <w:t>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rigetta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giudizio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abbreviato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438,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5,</w:t>
      </w:r>
    </w:p>
    <w:p w:rsidR="001D49EE" w:rsidRDefault="001D49EE" w:rsidP="001D49EE">
      <w:pPr>
        <w:spacing w:before="11" w:line="252" w:lineRule="auto"/>
        <w:ind w:left="261" w:right="1054"/>
        <w:jc w:val="both"/>
        <w:rPr>
          <w:b/>
          <w:sz w:val="20"/>
        </w:rPr>
      </w:pPr>
      <w:r>
        <w:rPr>
          <w:b/>
          <w:sz w:val="20"/>
        </w:rPr>
        <w:t>l’imputato, alla stessa udienza, può chiedere il giudizio abbreviato ai sensi dell’articolo 438, comma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1, l’applicazione della pena ai sensi dell’articolo 444 oppure la sospensione del procedimento 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messa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 prova.</w:t>
      </w:r>
    </w:p>
    <w:p w:rsidR="001D49EE" w:rsidRDefault="001D49EE" w:rsidP="001D49EE">
      <w:pPr>
        <w:spacing w:line="247" w:lineRule="auto"/>
        <w:ind w:left="261" w:right="1052" w:hanging="1"/>
        <w:jc w:val="both"/>
        <w:rPr>
          <w:b/>
          <w:sz w:val="20"/>
        </w:rPr>
      </w:pPr>
      <w:r>
        <w:rPr>
          <w:b/>
          <w:sz w:val="20"/>
        </w:rPr>
        <w:t>2-</w:t>
      </w:r>
      <w:r>
        <w:rPr>
          <w:b/>
          <w:i/>
          <w:sz w:val="21"/>
        </w:rPr>
        <w:t>ter</w:t>
      </w:r>
      <w:r>
        <w:rPr>
          <w:b/>
          <w:sz w:val="20"/>
        </w:rPr>
        <w:t>. Se non è accolta alcuna richiesta di cui al comma precedente, il giudice rimette le parti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dibattimento,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dandone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udienza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rappresentate.</w:t>
      </w:r>
    </w:p>
    <w:p w:rsidR="001D49EE" w:rsidRDefault="001D49EE" w:rsidP="00624DC6">
      <w:pPr>
        <w:pStyle w:val="Paragrafoelenco"/>
        <w:numPr>
          <w:ilvl w:val="0"/>
          <w:numId w:val="33"/>
        </w:numPr>
        <w:tabs>
          <w:tab w:val="left" w:pos="450"/>
        </w:tabs>
        <w:ind w:left="450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).</w:t>
      </w:r>
    </w:p>
    <w:p w:rsidR="001D49EE" w:rsidRDefault="001D49EE" w:rsidP="001D49EE">
      <w:pPr>
        <w:spacing w:before="6"/>
        <w:ind w:left="403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27,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b),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nn.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4"/>
        <w:rPr>
          <w:b/>
          <w:sz w:val="15"/>
        </w:rPr>
      </w:pPr>
    </w:p>
    <w:p w:rsidR="001D49EE" w:rsidRDefault="001D49EE" w:rsidP="001D49EE">
      <w:pPr>
        <w:spacing w:before="86"/>
        <w:ind w:left="261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Art.</w:t>
      </w:r>
      <w:r>
        <w:rPr>
          <w:b/>
          <w:i/>
          <w:spacing w:val="34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458-bis</w:t>
      </w:r>
      <w:r>
        <w:rPr>
          <w:b/>
          <w:i/>
          <w:spacing w:val="3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c.p.p.</w:t>
      </w:r>
      <w:r>
        <w:rPr>
          <w:b/>
          <w:i/>
          <w:spacing w:val="34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-</w:t>
      </w:r>
      <w:r>
        <w:rPr>
          <w:b/>
          <w:i/>
          <w:spacing w:val="31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Richiesta</w:t>
      </w:r>
      <w:r>
        <w:rPr>
          <w:b/>
          <w:i/>
          <w:spacing w:val="44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di</w:t>
      </w:r>
      <w:r>
        <w:rPr>
          <w:b/>
          <w:i/>
          <w:spacing w:val="39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applicazione</w:t>
      </w:r>
      <w:r>
        <w:rPr>
          <w:b/>
          <w:i/>
          <w:spacing w:val="39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della</w:t>
      </w:r>
      <w:r>
        <w:rPr>
          <w:b/>
          <w:i/>
          <w:spacing w:val="4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pena</w:t>
      </w:r>
    </w:p>
    <w:p w:rsidR="001D49EE" w:rsidRDefault="001D49EE" w:rsidP="00624DC6">
      <w:pPr>
        <w:pStyle w:val="Paragrafoelenco"/>
        <w:numPr>
          <w:ilvl w:val="0"/>
          <w:numId w:val="34"/>
        </w:numPr>
        <w:tabs>
          <w:tab w:val="left" w:pos="448"/>
        </w:tabs>
        <w:spacing w:before="10" w:line="252" w:lineRule="auto"/>
        <w:ind w:right="1055" w:firstLine="0"/>
        <w:rPr>
          <w:b/>
          <w:sz w:val="20"/>
        </w:rPr>
      </w:pPr>
      <w:r>
        <w:rPr>
          <w:b/>
          <w:sz w:val="20"/>
        </w:rPr>
        <w:t>Quando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formulata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dall’articolo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446,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fissa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l’udienza in camera di consiglio per la decisione, dandone avviso almeno cinque giorni prima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ministero,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all’imputato,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difensore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offesa.</w:t>
      </w:r>
    </w:p>
    <w:p w:rsidR="001D49EE" w:rsidRDefault="001D49EE" w:rsidP="00624DC6">
      <w:pPr>
        <w:pStyle w:val="Paragrafoelenco"/>
        <w:numPr>
          <w:ilvl w:val="0"/>
          <w:numId w:val="34"/>
        </w:numPr>
        <w:tabs>
          <w:tab w:val="left" w:pos="493"/>
        </w:tabs>
        <w:spacing w:line="252" w:lineRule="auto"/>
        <w:ind w:right="1052" w:firstLine="0"/>
        <w:rPr>
          <w:b/>
          <w:sz w:val="20"/>
        </w:rPr>
      </w:pPr>
      <w:r>
        <w:rPr>
          <w:b/>
          <w:sz w:val="20"/>
        </w:rPr>
        <w:t>Nel caso di dissenso da parte del pubblico ministero o di rigetto della richiesta da parte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giudice, l’imputato, nella stessa udienza, può chiedere la sospensione del procedimento con messa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 prova oppure il giudizio abbreviato ai sensi dell’articolo 438. Se il giudice dispone il giudizio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abbreviato, si applica l’ultimo periodo del comma 2 dell’articolo 458. Nel caso di rigetto 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l’articolo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458,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2-</w:t>
      </w:r>
      <w:r>
        <w:rPr>
          <w:b/>
          <w:i/>
          <w:sz w:val="21"/>
        </w:rPr>
        <w:t>ter</w:t>
      </w:r>
      <w:r>
        <w:rPr>
          <w:b/>
          <w:sz w:val="20"/>
        </w:rPr>
        <w:t>.</w:t>
      </w:r>
    </w:p>
    <w:p w:rsidR="001D49EE" w:rsidRDefault="001D49EE" w:rsidP="001D49EE">
      <w:pPr>
        <w:spacing w:line="222" w:lineRule="exact"/>
        <w:ind w:left="4841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27,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"/>
        <w:rPr>
          <w:b/>
          <w:sz w:val="2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9EE" w:rsidRDefault="001D49EE" w:rsidP="001D49EE">
      <w:pPr>
        <w:pStyle w:val="Corpodeltesto"/>
        <w:spacing w:before="87" w:line="232" w:lineRule="auto"/>
        <w:ind w:left="261" w:right="1053" w:firstLine="708"/>
        <w:jc w:val="both"/>
      </w:pPr>
      <w:r>
        <w:t>I criteri di delega sono intesi a favorire la trasformazione del giudizio immediato</w:t>
      </w:r>
      <w:r>
        <w:rPr>
          <w:spacing w:val="-57"/>
        </w:rPr>
        <w:t xml:space="preserve"> </w:t>
      </w:r>
      <w:r>
        <w:t>(ordinario)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rito</w:t>
      </w:r>
      <w:r>
        <w:rPr>
          <w:spacing w:val="-3"/>
        </w:rPr>
        <w:t xml:space="preserve"> </w:t>
      </w:r>
      <w:r>
        <w:t>speciale</w:t>
      </w:r>
      <w:r>
        <w:rPr>
          <w:spacing w:val="-3"/>
        </w:rPr>
        <w:t xml:space="preserve"> </w:t>
      </w:r>
      <w:r>
        <w:t>deflativo.</w:t>
      </w:r>
    </w:p>
    <w:p w:rsidR="001D49EE" w:rsidRDefault="001D49EE" w:rsidP="001D49EE">
      <w:pPr>
        <w:pStyle w:val="Corpodeltesto"/>
        <w:spacing w:line="232" w:lineRule="auto"/>
        <w:ind w:left="261" w:right="1052" w:firstLine="708"/>
        <w:jc w:val="both"/>
      </w:pP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tal</w:t>
      </w:r>
      <w:r>
        <w:rPr>
          <w:spacing w:val="-10"/>
          <w:w w:val="95"/>
        </w:rPr>
        <w:t xml:space="preserve"> </w:t>
      </w:r>
      <w:r>
        <w:rPr>
          <w:w w:val="95"/>
        </w:rPr>
        <w:t>fine</w:t>
      </w:r>
      <w:r>
        <w:rPr>
          <w:spacing w:val="-11"/>
          <w:w w:val="95"/>
        </w:rPr>
        <w:t xml:space="preserve"> </w:t>
      </w:r>
      <w:r>
        <w:rPr>
          <w:w w:val="95"/>
        </w:rPr>
        <w:t>si</w:t>
      </w:r>
      <w:r>
        <w:rPr>
          <w:spacing w:val="-9"/>
          <w:w w:val="95"/>
        </w:rPr>
        <w:t xml:space="preserve"> </w:t>
      </w:r>
      <w:r>
        <w:rPr>
          <w:w w:val="95"/>
        </w:rPr>
        <w:t>intende</w:t>
      </w:r>
      <w:r>
        <w:rPr>
          <w:spacing w:val="-11"/>
          <w:w w:val="95"/>
        </w:rPr>
        <w:t xml:space="preserve"> </w:t>
      </w:r>
      <w:r>
        <w:rPr>
          <w:w w:val="95"/>
        </w:rPr>
        <w:t>rendere</w:t>
      </w:r>
      <w:r>
        <w:rPr>
          <w:spacing w:val="-10"/>
          <w:w w:val="95"/>
        </w:rPr>
        <w:t xml:space="preserve"> </w:t>
      </w:r>
      <w:r>
        <w:rPr>
          <w:w w:val="95"/>
        </w:rPr>
        <w:t>obbligatoria</w:t>
      </w:r>
      <w:r>
        <w:rPr>
          <w:spacing w:val="-11"/>
          <w:w w:val="95"/>
        </w:rPr>
        <w:t xml:space="preserve"> </w:t>
      </w:r>
      <w:r>
        <w:rPr>
          <w:w w:val="95"/>
        </w:rPr>
        <w:t>(“il</w:t>
      </w:r>
      <w:r>
        <w:rPr>
          <w:spacing w:val="-9"/>
          <w:w w:val="95"/>
        </w:rPr>
        <w:t xml:space="preserve"> </w:t>
      </w:r>
      <w:r>
        <w:rPr>
          <w:w w:val="95"/>
        </w:rPr>
        <w:t>giudice</w:t>
      </w:r>
      <w:r>
        <w:rPr>
          <w:spacing w:val="-11"/>
          <w:w w:val="95"/>
        </w:rPr>
        <w:t xml:space="preserve"> </w:t>
      </w:r>
      <w:r>
        <w:rPr>
          <w:w w:val="95"/>
        </w:rPr>
        <w:t>fissa</w:t>
      </w:r>
      <w:r>
        <w:rPr>
          <w:spacing w:val="-10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ogni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caso</w:t>
      </w:r>
      <w:r>
        <w:rPr>
          <w:w w:val="95"/>
        </w:rPr>
        <w:t>…”),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richiesta</w:t>
      </w:r>
      <w:r>
        <w:rPr>
          <w:spacing w:val="-55"/>
          <w:w w:val="95"/>
        </w:rPr>
        <w:t xml:space="preserve"> </w:t>
      </w:r>
      <w:r>
        <w:rPr>
          <w:w w:val="95"/>
        </w:rPr>
        <w:t>dell’imputato, la celebrazione di una udienza camerale a ciò deputata, in cui, anche a fronte</w:t>
      </w:r>
      <w:r>
        <w:rPr>
          <w:spacing w:val="1"/>
          <w:w w:val="95"/>
        </w:rPr>
        <w:t xml:space="preserve"> </w:t>
      </w:r>
      <w:r>
        <w:t>del non accoglimento della originaria richiesta, l’imputato possa — in quel momento —</w:t>
      </w:r>
      <w:r>
        <w:rPr>
          <w:spacing w:val="-57"/>
        </w:rPr>
        <w:t xml:space="preserve"> </w:t>
      </w:r>
      <w:r>
        <w:t>presentare</w:t>
      </w:r>
      <w:r>
        <w:rPr>
          <w:spacing w:val="-11"/>
        </w:rPr>
        <w:t xml:space="preserve"> </w:t>
      </w:r>
      <w:r>
        <w:t>richieste</w:t>
      </w:r>
      <w:r>
        <w:rPr>
          <w:spacing w:val="-11"/>
        </w:rPr>
        <w:t xml:space="preserve"> </w:t>
      </w:r>
      <w:r>
        <w:t>ulteriori,</w:t>
      </w:r>
      <w:r>
        <w:rPr>
          <w:spacing w:val="-10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nell’ottica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definire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procedimento.</w:t>
      </w:r>
    </w:p>
    <w:p w:rsidR="001D49EE" w:rsidRDefault="001D49EE" w:rsidP="001D49EE">
      <w:pPr>
        <w:pStyle w:val="Corpodeltesto"/>
        <w:spacing w:line="232" w:lineRule="auto"/>
        <w:ind w:left="261" w:right="1054" w:firstLine="708"/>
        <w:jc w:val="both"/>
      </w:pPr>
      <w:r>
        <w:rPr>
          <w:w w:val="95"/>
        </w:rPr>
        <w:t>Si disciplina da ultimo l’eventualità che le richieste di rito alternativo non vadano a</w:t>
      </w:r>
      <w:r>
        <w:rPr>
          <w:spacing w:val="1"/>
          <w:w w:val="95"/>
        </w:rPr>
        <w:t xml:space="preserve"> </w:t>
      </w:r>
      <w:r>
        <w:t>buon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occorra</w:t>
      </w:r>
      <w:r>
        <w:rPr>
          <w:spacing w:val="-6"/>
        </w:rPr>
        <w:t xml:space="preserve"> </w:t>
      </w:r>
      <w:r>
        <w:t>procedere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celebrazione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dibattimento.</w:t>
      </w:r>
    </w:p>
    <w:p w:rsidR="001D49EE" w:rsidRDefault="001D49EE" w:rsidP="001D49EE">
      <w:pPr>
        <w:pStyle w:val="Corpodeltesto"/>
        <w:spacing w:line="232" w:lineRule="auto"/>
        <w:ind w:left="261" w:right="1052" w:firstLine="708"/>
        <w:jc w:val="both"/>
      </w:pPr>
      <w:r>
        <w:rPr>
          <w:w w:val="95"/>
        </w:rPr>
        <w:t>L’intervento sull’art. 446, comma 1 è di mero raccordo con la “nuova” possibilità di</w:t>
      </w:r>
      <w:r>
        <w:rPr>
          <w:spacing w:val="1"/>
          <w:w w:val="95"/>
        </w:rPr>
        <w:t xml:space="preserve"> </w:t>
      </w:r>
      <w:r>
        <w:t>chiedere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patteggiamento</w:t>
      </w:r>
      <w:r>
        <w:rPr>
          <w:spacing w:val="-8"/>
        </w:rPr>
        <w:t xml:space="preserve"> </w:t>
      </w:r>
      <w:r>
        <w:t>all’udienza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458,</w:t>
      </w:r>
      <w:r>
        <w:rPr>
          <w:spacing w:val="-8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2.</w:t>
      </w:r>
    </w:p>
    <w:p w:rsidR="001D49EE" w:rsidRDefault="001D49EE" w:rsidP="001D49EE">
      <w:pPr>
        <w:spacing w:line="232" w:lineRule="auto"/>
        <w:ind w:left="261" w:right="1052" w:firstLine="708"/>
        <w:jc w:val="both"/>
        <w:rPr>
          <w:sz w:val="24"/>
        </w:rPr>
      </w:pPr>
      <w:r>
        <w:rPr>
          <w:w w:val="95"/>
          <w:sz w:val="24"/>
        </w:rPr>
        <w:t>L’intervento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sull’art.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456,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volto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unicamente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positivizzare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dictum</w:t>
      </w:r>
      <w:r>
        <w:rPr>
          <w:i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sentenza costituzionale n. 19 del 2020; si è di conseguenza ritenuto di dover menzionare 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sospensione del procedimento con messa alla prova come possibile oggetto di richiesta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all’udienza camerale anche negli artt. 458 e 458-</w:t>
      </w:r>
      <w:r>
        <w:rPr>
          <w:i/>
          <w:w w:val="95"/>
          <w:sz w:val="24"/>
        </w:rPr>
        <w:t>bis</w:t>
      </w:r>
      <w:r>
        <w:rPr>
          <w:w w:val="95"/>
          <w:sz w:val="24"/>
        </w:rPr>
        <w:t>. Non vi è viceversa bisogno di sancire il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diritto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chiedere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messa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principale</w:t>
      </w:r>
      <w:r>
        <w:rPr>
          <w:spacing w:val="-58"/>
          <w:sz w:val="24"/>
        </w:rPr>
        <w:t xml:space="preserve"> </w:t>
      </w:r>
      <w:r>
        <w:rPr>
          <w:w w:val="90"/>
          <w:sz w:val="24"/>
        </w:rPr>
        <w:t>perché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ciò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è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già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riconosciuto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dall’art.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464-</w:t>
      </w:r>
      <w:r>
        <w:rPr>
          <w:i/>
          <w:w w:val="90"/>
          <w:sz w:val="24"/>
        </w:rPr>
        <w:t>bis</w:t>
      </w:r>
      <w:r>
        <w:rPr>
          <w:w w:val="90"/>
          <w:sz w:val="24"/>
        </w:rPr>
        <w:t>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comma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2,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secondo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periodo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(«</w:t>
      </w:r>
      <w:r>
        <w:rPr>
          <w:i/>
          <w:w w:val="90"/>
          <w:sz w:val="24"/>
        </w:rPr>
        <w:t>se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è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stato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notificato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il decreto di giudizio immediato, la richiesta è formulata entro il termine e con le forme stabiliti dall’articolo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z w:val="24"/>
        </w:rPr>
        <w:t>458,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»).</w:t>
      </w:r>
    </w:p>
    <w:p w:rsidR="001D49EE" w:rsidRDefault="001D49EE" w:rsidP="001D49EE">
      <w:pPr>
        <w:pStyle w:val="Corpodeltesto"/>
        <w:spacing w:line="232" w:lineRule="auto"/>
        <w:ind w:left="261" w:right="1052" w:firstLine="708"/>
        <w:jc w:val="both"/>
      </w:pPr>
      <w:r>
        <w:rPr>
          <w:spacing w:val="-1"/>
        </w:rPr>
        <w:t>Quanto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modifica</w:t>
      </w:r>
      <w:r>
        <w:rPr>
          <w:spacing w:val="-12"/>
        </w:rPr>
        <w:t xml:space="preserve"> </w:t>
      </w:r>
      <w:r>
        <w:rPr>
          <w:spacing w:val="-1"/>
        </w:rPr>
        <w:t>dell’art.</w:t>
      </w:r>
      <w:r>
        <w:rPr>
          <w:spacing w:val="-11"/>
        </w:rPr>
        <w:t xml:space="preserve"> </w:t>
      </w:r>
      <w:r>
        <w:t>458,</w:t>
      </w:r>
      <w:r>
        <w:rPr>
          <w:spacing w:val="-1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terzo</w:t>
      </w:r>
      <w:r>
        <w:rPr>
          <w:spacing w:val="-11"/>
        </w:rPr>
        <w:t xml:space="preserve"> </w:t>
      </w:r>
      <w:r>
        <w:t>periodo,</w:t>
      </w:r>
      <w:r>
        <w:rPr>
          <w:spacing w:val="-12"/>
        </w:rPr>
        <w:t xml:space="preserve"> </w:t>
      </w:r>
      <w:r>
        <w:t>c.p.p.</w:t>
      </w:r>
      <w:r>
        <w:rPr>
          <w:spacing w:val="-11"/>
        </w:rPr>
        <w:t xml:space="preserve"> </w:t>
      </w:r>
      <w:r>
        <w:t>(interpolato</w:t>
      </w:r>
      <w:r>
        <w:rPr>
          <w:spacing w:val="-11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rPr>
          <w:w w:val="95"/>
        </w:rPr>
        <w:t>il richiamo anche al comma 6-ter dell’art. 438 c.p.p.), si tratta di allineamento alla sentenza</w:t>
      </w:r>
      <w:r>
        <w:rPr>
          <w:spacing w:val="1"/>
          <w:w w:val="95"/>
        </w:rPr>
        <w:t xml:space="preserve"> </w:t>
      </w:r>
      <w:r>
        <w:t>della Corte costituzionale n. 169 del 2003 del quale si è già dato atto nell’illustrare le</w:t>
      </w:r>
      <w:r>
        <w:rPr>
          <w:spacing w:val="1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giudizio</w:t>
      </w:r>
      <w:r>
        <w:rPr>
          <w:spacing w:val="-3"/>
        </w:rPr>
        <w:t xml:space="preserve"> </w:t>
      </w:r>
      <w:r>
        <w:t>abbreviato.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Heading2"/>
        <w:spacing w:before="167"/>
        <w:jc w:val="both"/>
      </w:pPr>
      <w:bookmarkStart w:id="47" w:name="4._Decreto_penale_di_condanna_-_art._1,_"/>
      <w:bookmarkStart w:id="48" w:name="_bookmark48"/>
      <w:bookmarkEnd w:id="47"/>
      <w:bookmarkEnd w:id="48"/>
      <w:r>
        <w:t>4.</w:t>
      </w:r>
      <w:r>
        <w:rPr>
          <w:spacing w:val="-9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condanna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lett.</w:t>
      </w:r>
      <w:r>
        <w:rPr>
          <w:spacing w:val="-8"/>
        </w:rPr>
        <w:t xml:space="preserve"> </w:t>
      </w:r>
      <w:r>
        <w:t>d).</w:t>
      </w:r>
    </w:p>
    <w:p w:rsidR="001D49EE" w:rsidRDefault="001D49EE" w:rsidP="001D49EE">
      <w:pPr>
        <w:pStyle w:val="Corpodeltesto"/>
        <w:spacing w:before="1"/>
        <w:rPr>
          <w:b/>
          <w:sz w:val="26"/>
        </w:rPr>
      </w:pPr>
    </w:p>
    <w:p w:rsidR="001D49EE" w:rsidRDefault="001D49EE" w:rsidP="001D49EE">
      <w:pPr>
        <w:spacing w:line="232" w:lineRule="auto"/>
        <w:ind w:left="261" w:right="1053"/>
        <w:jc w:val="both"/>
        <w:rPr>
          <w:sz w:val="24"/>
        </w:rPr>
      </w:pPr>
      <w:r>
        <w:rPr>
          <w:b/>
          <w:w w:val="90"/>
          <w:sz w:val="24"/>
        </w:rPr>
        <w:t>Art. 1, comma 10, lett. d), n. 1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che la richiesta di decreto penale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di condanna possa essere formulata dal pubblico ministero entro il termine di un anno dall’iscrizione ai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sensi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dell’articolo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335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codice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procedura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penale</w:t>
      </w:r>
      <w:r>
        <w:rPr>
          <w:w w:val="95"/>
          <w:sz w:val="24"/>
        </w:rPr>
        <w:t>».</w:t>
      </w:r>
    </w:p>
    <w:p w:rsidR="001D49EE" w:rsidRDefault="001D49EE" w:rsidP="001D49EE">
      <w:pPr>
        <w:pStyle w:val="Corpodeltesto"/>
        <w:spacing w:before="3"/>
      </w:pPr>
    </w:p>
    <w:p w:rsidR="001D49EE" w:rsidRDefault="001D49EE" w:rsidP="001D49EE">
      <w:pPr>
        <w:spacing w:line="232" w:lineRule="auto"/>
        <w:ind w:left="261" w:right="1052"/>
        <w:jc w:val="both"/>
        <w:rPr>
          <w:sz w:val="24"/>
        </w:rPr>
      </w:pPr>
      <w:r>
        <w:rPr>
          <w:b/>
          <w:w w:val="90"/>
          <w:sz w:val="24"/>
        </w:rPr>
        <w:t>Art. 1, comma 10, lett. d), n. 2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stabilire che, nei casi previsti dall’articolo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460, comma 5, del codice di procedura penale, ai fini dell’estinzione del reato sia necessario il pagamento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della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pena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pecuniaria</w:t>
      </w:r>
      <w:r>
        <w:rPr>
          <w:w w:val="95"/>
          <w:sz w:val="24"/>
        </w:rPr>
        <w:t>».</w:t>
      </w:r>
    </w:p>
    <w:p w:rsidR="001D49EE" w:rsidRDefault="001D49EE" w:rsidP="001D49EE">
      <w:pPr>
        <w:pStyle w:val="Corpodeltesto"/>
        <w:spacing w:before="3"/>
      </w:pPr>
    </w:p>
    <w:p w:rsidR="001D49EE" w:rsidRDefault="001D49EE" w:rsidP="001D49EE">
      <w:pPr>
        <w:spacing w:line="232" w:lineRule="auto"/>
        <w:ind w:left="261" w:right="1053"/>
        <w:jc w:val="both"/>
        <w:rPr>
          <w:sz w:val="24"/>
        </w:rPr>
      </w:pPr>
      <w:r>
        <w:rPr>
          <w:b/>
          <w:spacing w:val="-1"/>
          <w:w w:val="95"/>
          <w:sz w:val="24"/>
        </w:rPr>
        <w:t>Art.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1,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comma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10,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lett.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d),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n.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3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della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legge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delega</w:t>
      </w:r>
      <w:r>
        <w:rPr>
          <w:w w:val="95"/>
          <w:sz w:val="24"/>
        </w:rPr>
        <w:t>: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«</w:t>
      </w:r>
      <w:r>
        <w:rPr>
          <w:i/>
          <w:w w:val="95"/>
          <w:sz w:val="24"/>
        </w:rPr>
        <w:t>assegnare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termine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quindici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giorni,</w:t>
      </w:r>
      <w:r>
        <w:rPr>
          <w:i/>
          <w:spacing w:val="-54"/>
          <w:w w:val="95"/>
          <w:sz w:val="24"/>
        </w:rPr>
        <w:t xml:space="preserve"> </w:t>
      </w:r>
      <w:r>
        <w:rPr>
          <w:i/>
          <w:w w:val="80"/>
          <w:sz w:val="24"/>
        </w:rPr>
        <w:t>decorrenti dalla notificazione del decreto penale di condanna, entro il quale il condannato, rinunciando 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proporre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opposizione,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possa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pagare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pena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pecuniaria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in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misura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ridotta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un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quinto</w:t>
      </w:r>
      <w:r>
        <w:rPr>
          <w:w w:val="85"/>
          <w:sz w:val="24"/>
        </w:rPr>
        <w:t>».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spacing w:before="184" w:line="227" w:lineRule="exact"/>
        <w:ind w:left="261"/>
        <w:jc w:val="both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459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Casi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procedimento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per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decreto</w:t>
      </w:r>
    </w:p>
    <w:p w:rsidR="001D49EE" w:rsidRDefault="001D49EE" w:rsidP="001D49EE">
      <w:pPr>
        <w:spacing w:before="1" w:line="232" w:lineRule="auto"/>
        <w:ind w:left="261" w:right="1052"/>
        <w:jc w:val="both"/>
        <w:rPr>
          <w:sz w:val="20"/>
        </w:rPr>
      </w:pPr>
      <w:r>
        <w:rPr>
          <w:sz w:val="20"/>
        </w:rPr>
        <w:t>1. Nei procedimenti per reati perseguibili di ufficio ed in quelli perseguibili a querela se questa è stata</w:t>
      </w:r>
      <w:r>
        <w:rPr>
          <w:spacing w:val="1"/>
          <w:sz w:val="20"/>
        </w:rPr>
        <w:t xml:space="preserve"> </w:t>
      </w:r>
      <w:r>
        <w:rPr>
          <w:sz w:val="20"/>
        </w:rPr>
        <w:t>validamente presentata e se il querelante non ha nella stessa dichiarato di opporvisi, il pubblico ministero,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quando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ritiene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debba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applicare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soltanto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pecuniaria,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inflitta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sostituzione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pena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detentiva, può presentare al giudice per le indagini preliminari, entro </w:t>
      </w:r>
      <w:r>
        <w:rPr>
          <w:strike/>
          <w:sz w:val="20"/>
        </w:rPr>
        <w:t xml:space="preserve">sei mesi </w:t>
      </w:r>
      <w:r>
        <w:rPr>
          <w:b/>
          <w:sz w:val="20"/>
        </w:rPr>
        <w:t xml:space="preserve">un anno </w:t>
      </w:r>
      <w:r>
        <w:rPr>
          <w:sz w:val="20"/>
        </w:rPr>
        <w:t>dalla data in cui il</w:t>
      </w:r>
      <w:r>
        <w:rPr>
          <w:spacing w:val="1"/>
          <w:sz w:val="20"/>
        </w:rPr>
        <w:t xml:space="preserve"> </w:t>
      </w:r>
      <w:r>
        <w:rPr>
          <w:sz w:val="20"/>
        </w:rPr>
        <w:t>nome della persona alla quale il reato è attribuito è iscritto nel registro delle notizie di reato e previa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fascicolo, richiesta motivata di emissione del decreto penale di condanna, indicando la</w:t>
      </w:r>
      <w:r>
        <w:rPr>
          <w:spacing w:val="1"/>
          <w:sz w:val="20"/>
        </w:rPr>
        <w:t xml:space="preserve"> </w:t>
      </w:r>
      <w:r>
        <w:rPr>
          <w:sz w:val="20"/>
        </w:rPr>
        <w:t>misura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pena.</w:t>
      </w:r>
    </w:p>
    <w:p w:rsidR="001D49EE" w:rsidRDefault="001D49EE" w:rsidP="001D49EE">
      <w:pPr>
        <w:spacing w:line="224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/>
        <w:ind w:left="4446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28,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a),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n.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6"/>
        <w:rPr>
          <w:b/>
          <w:sz w:val="14"/>
        </w:rPr>
      </w:pPr>
    </w:p>
    <w:p w:rsidR="001D49EE" w:rsidRDefault="001D49EE" w:rsidP="001D49EE">
      <w:pPr>
        <w:spacing w:before="86" w:line="227" w:lineRule="exact"/>
        <w:ind w:left="261"/>
        <w:jc w:val="both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64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del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decreto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legislativo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8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giugno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2001,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n.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231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Procedimento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per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decreto</w:t>
      </w:r>
    </w:p>
    <w:p w:rsidR="001D49EE" w:rsidRDefault="001D49EE" w:rsidP="001D49EE">
      <w:pPr>
        <w:spacing w:before="1" w:line="232" w:lineRule="auto"/>
        <w:ind w:left="261" w:right="1051"/>
        <w:jc w:val="both"/>
        <w:rPr>
          <w:sz w:val="20"/>
        </w:rPr>
      </w:pPr>
      <w:r>
        <w:rPr>
          <w:spacing w:val="-1"/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pubblico</w:t>
      </w:r>
      <w:r>
        <w:rPr>
          <w:spacing w:val="-11"/>
          <w:sz w:val="20"/>
        </w:rPr>
        <w:t xml:space="preserve"> </w:t>
      </w:r>
      <w:r>
        <w:rPr>
          <w:sz w:val="20"/>
        </w:rPr>
        <w:t>ministero,</w:t>
      </w:r>
      <w:r>
        <w:rPr>
          <w:spacing w:val="-11"/>
          <w:sz w:val="20"/>
        </w:rPr>
        <w:t xml:space="preserve"> </w:t>
      </w:r>
      <w:r>
        <w:rPr>
          <w:sz w:val="20"/>
        </w:rPr>
        <w:t>quando</w:t>
      </w:r>
      <w:r>
        <w:rPr>
          <w:spacing w:val="-11"/>
          <w:sz w:val="20"/>
        </w:rPr>
        <w:t xml:space="preserve"> </w:t>
      </w:r>
      <w:r>
        <w:rPr>
          <w:sz w:val="20"/>
        </w:rPr>
        <w:t>ritiene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debba</w:t>
      </w:r>
      <w:r>
        <w:rPr>
          <w:spacing w:val="-11"/>
          <w:sz w:val="20"/>
        </w:rPr>
        <w:t xml:space="preserve"> </w:t>
      </w:r>
      <w:r>
        <w:rPr>
          <w:sz w:val="20"/>
        </w:rPr>
        <w:t>applicare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sola</w:t>
      </w:r>
      <w:r>
        <w:rPr>
          <w:spacing w:val="-11"/>
          <w:sz w:val="20"/>
        </w:rPr>
        <w:t xml:space="preserve"> </w:t>
      </w:r>
      <w:r>
        <w:rPr>
          <w:sz w:val="20"/>
        </w:rPr>
        <w:t>sanzione</w:t>
      </w:r>
      <w:r>
        <w:rPr>
          <w:spacing w:val="-11"/>
          <w:sz w:val="20"/>
        </w:rPr>
        <w:t xml:space="preserve"> </w:t>
      </w:r>
      <w:r>
        <w:rPr>
          <w:sz w:val="20"/>
        </w:rPr>
        <w:t>pecuniaria,</w:t>
      </w:r>
      <w:r>
        <w:rPr>
          <w:spacing w:val="-11"/>
          <w:sz w:val="20"/>
        </w:rPr>
        <w:t xml:space="preserve"> </w:t>
      </w:r>
      <w:r>
        <w:rPr>
          <w:sz w:val="20"/>
        </w:rPr>
        <w:t>può</w:t>
      </w:r>
      <w:r>
        <w:rPr>
          <w:spacing w:val="-11"/>
          <w:sz w:val="20"/>
        </w:rPr>
        <w:t xml:space="preserve"> </w:t>
      </w:r>
      <w:r>
        <w:rPr>
          <w:sz w:val="20"/>
        </w:rPr>
        <w:t>presentare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48"/>
          <w:sz w:val="20"/>
        </w:rPr>
        <w:t xml:space="preserve"> </w:t>
      </w:r>
      <w:r>
        <w:rPr>
          <w:sz w:val="20"/>
        </w:rPr>
        <w:t>giudice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indagini</w:t>
      </w:r>
      <w:r>
        <w:rPr>
          <w:spacing w:val="1"/>
          <w:sz w:val="20"/>
        </w:rPr>
        <w:t xml:space="preserve"> </w:t>
      </w:r>
      <w:r>
        <w:rPr>
          <w:sz w:val="20"/>
        </w:rPr>
        <w:t>preliminari,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>sei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mes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dell'annotazione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dell'illecito</w:t>
      </w:r>
      <w:r>
        <w:rPr>
          <w:spacing w:val="-47"/>
          <w:sz w:val="20"/>
        </w:rPr>
        <w:t xml:space="preserve"> </w:t>
      </w:r>
      <w:r>
        <w:rPr>
          <w:sz w:val="20"/>
        </w:rPr>
        <w:t>amministrativo nel registro di cui all'articolo 55 e previa trasmissione del fascicolo, richiesta motivata di</w:t>
      </w:r>
      <w:r>
        <w:rPr>
          <w:spacing w:val="1"/>
          <w:sz w:val="20"/>
        </w:rPr>
        <w:t xml:space="preserve"> </w:t>
      </w:r>
      <w:r>
        <w:rPr>
          <w:sz w:val="20"/>
        </w:rPr>
        <w:t>emissione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sanzione</w:t>
      </w:r>
      <w:r>
        <w:rPr>
          <w:spacing w:val="-7"/>
          <w:sz w:val="20"/>
        </w:rPr>
        <w:t xml:space="preserve"> </w:t>
      </w:r>
      <w:r>
        <w:rPr>
          <w:sz w:val="20"/>
        </w:rPr>
        <w:t>pecuniaria,</w:t>
      </w:r>
      <w:r>
        <w:rPr>
          <w:spacing w:val="-8"/>
          <w:sz w:val="20"/>
        </w:rPr>
        <w:t xml:space="preserve"> </w:t>
      </w:r>
      <w:r>
        <w:rPr>
          <w:sz w:val="20"/>
        </w:rPr>
        <w:t>indicandone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misura.</w:t>
      </w:r>
    </w:p>
    <w:p w:rsidR="001D49EE" w:rsidRDefault="001D49EE" w:rsidP="001D49EE">
      <w:pPr>
        <w:spacing w:line="225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line="226" w:lineRule="exact"/>
        <w:ind w:left="5427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68,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6"/>
        <w:rPr>
          <w:b/>
          <w:sz w:val="14"/>
        </w:rPr>
      </w:pPr>
    </w:p>
    <w:p w:rsidR="001D49EE" w:rsidRDefault="001D49EE" w:rsidP="001D49EE">
      <w:pPr>
        <w:spacing w:before="86" w:line="227" w:lineRule="exact"/>
        <w:ind w:left="261"/>
        <w:rPr>
          <w:i/>
          <w:sz w:val="20"/>
        </w:rPr>
      </w:pPr>
      <w:r>
        <w:rPr>
          <w:i/>
          <w:spacing w:val="-1"/>
          <w:w w:val="85"/>
          <w:sz w:val="20"/>
        </w:rPr>
        <w:t>Art. 460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c.p.p.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-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Requisiti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del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decreto di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condanna</w:t>
      </w:r>
    </w:p>
    <w:p w:rsidR="001D49EE" w:rsidRDefault="001D49EE" w:rsidP="001D49EE">
      <w:pPr>
        <w:spacing w:line="225" w:lineRule="exact"/>
        <w:ind w:left="261"/>
        <w:rPr>
          <w:sz w:val="20"/>
        </w:rPr>
      </w:pPr>
      <w:r>
        <w:rPr>
          <w:w w:val="95"/>
          <w:sz w:val="20"/>
        </w:rPr>
        <w:t>1.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condanna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contiene:</w:t>
      </w:r>
    </w:p>
    <w:p w:rsidR="001D49EE" w:rsidRDefault="001D49EE" w:rsidP="001D49EE">
      <w:pPr>
        <w:spacing w:line="225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9" w:line="223" w:lineRule="auto"/>
        <w:ind w:left="261" w:right="1029"/>
        <w:rPr>
          <w:sz w:val="20"/>
        </w:rPr>
      </w:pP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dispositivo</w:t>
      </w:r>
      <w:r>
        <w:rPr>
          <w:b/>
          <w:sz w:val="20"/>
        </w:rPr>
        <w:t>,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l’indicazione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specifica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riduzione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quinto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pecuniaria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previsto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lettera h-</w:t>
      </w:r>
      <w:r>
        <w:rPr>
          <w:b/>
          <w:i/>
          <w:sz w:val="21"/>
        </w:rPr>
        <w:t>ter</w:t>
      </w:r>
      <w:r>
        <w:rPr>
          <w:b/>
          <w:sz w:val="20"/>
        </w:rPr>
        <w:t>)</w:t>
      </w:r>
      <w:r>
        <w:rPr>
          <w:sz w:val="20"/>
        </w:rPr>
        <w:t>;</w:t>
      </w:r>
    </w:p>
    <w:p w:rsidR="001D49EE" w:rsidRDefault="001D49EE" w:rsidP="001D49EE">
      <w:pPr>
        <w:spacing w:line="223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" w:line="232" w:lineRule="auto"/>
        <w:ind w:left="261" w:right="3640"/>
        <w:rPr>
          <w:sz w:val="20"/>
        </w:rPr>
      </w:pPr>
      <w:r>
        <w:rPr>
          <w:w w:val="95"/>
          <w:sz w:val="20"/>
        </w:rPr>
        <w:t>h)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sottoscrizione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giudice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dell’ausiliario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assiste</w:t>
      </w:r>
      <w:r>
        <w:rPr>
          <w:b/>
          <w:w w:val="95"/>
          <w:sz w:val="20"/>
        </w:rPr>
        <w:t>;</w:t>
      </w:r>
      <w:r>
        <w:rPr>
          <w:b/>
          <w:spacing w:val="-45"/>
          <w:w w:val="9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1D49EE" w:rsidP="001D49EE">
      <w:pPr>
        <w:spacing w:line="230" w:lineRule="auto"/>
        <w:ind w:left="261" w:right="1029" w:hanging="1"/>
        <w:rPr>
          <w:sz w:val="20"/>
        </w:rPr>
      </w:pPr>
      <w:r>
        <w:rPr>
          <w:b/>
          <w:sz w:val="20"/>
        </w:rPr>
        <w:t>h-</w:t>
      </w:r>
      <w:r>
        <w:rPr>
          <w:b/>
          <w:i/>
          <w:sz w:val="21"/>
        </w:rPr>
        <w:t>ter</w:t>
      </w:r>
      <w:r>
        <w:rPr>
          <w:b/>
          <w:sz w:val="20"/>
        </w:rPr>
        <w:t>)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l’avviso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effettuato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pagamento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pecuniaria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misura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ridotta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quinto, nel termine di quindici giorni dalla notificazione del decreto, con rinuncia all’opposizione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635E46" w:rsidP="001D49EE">
      <w:pPr>
        <w:spacing w:line="232" w:lineRule="auto"/>
        <w:ind w:left="261" w:right="1052"/>
        <w:jc w:val="both"/>
        <w:rPr>
          <w:sz w:val="20"/>
        </w:rPr>
      </w:pPr>
      <w:r w:rsidRPr="00635E46">
        <w:pict>
          <v:rect id="_x0000_s1158" style="position:absolute;left:0;text-align:left;margin-left:155.7pt;margin-top:74.05pt;width:39pt;height:.5pt;z-index:-251622400;mso-position-horizontal-relative:page" fillcolor="black" stroked="f">
            <w10:wrap anchorx="page"/>
          </v:rect>
        </w:pict>
      </w:r>
      <w:r w:rsidR="001D49EE">
        <w:rPr>
          <w:sz w:val="20"/>
        </w:rPr>
        <w:t>5.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Il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decreto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penale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di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condanna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non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comporta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la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condanna</w:t>
      </w:r>
      <w:r w:rsidR="001D49EE">
        <w:rPr>
          <w:spacing w:val="-5"/>
          <w:sz w:val="20"/>
        </w:rPr>
        <w:t xml:space="preserve"> </w:t>
      </w:r>
      <w:r w:rsidR="001D49EE">
        <w:rPr>
          <w:sz w:val="20"/>
        </w:rPr>
        <w:t>al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pagamento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delle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spese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del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procedimento,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né</w:t>
      </w:r>
      <w:r w:rsidR="001D49EE">
        <w:rPr>
          <w:spacing w:val="-48"/>
          <w:sz w:val="20"/>
        </w:rPr>
        <w:t xml:space="preserve"> </w:t>
      </w:r>
      <w:r w:rsidR="001D49EE">
        <w:rPr>
          <w:spacing w:val="-1"/>
          <w:sz w:val="20"/>
        </w:rPr>
        <w:t>l'applicazione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di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pene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accessorie.</w:t>
      </w:r>
      <w:r w:rsidR="001D49EE">
        <w:rPr>
          <w:spacing w:val="-10"/>
          <w:sz w:val="20"/>
        </w:rPr>
        <w:t xml:space="preserve"> </w:t>
      </w:r>
      <w:r w:rsidR="001D49EE">
        <w:rPr>
          <w:b/>
          <w:sz w:val="20"/>
        </w:rPr>
        <w:t>Nel</w:t>
      </w:r>
      <w:r w:rsidR="001D49EE">
        <w:rPr>
          <w:b/>
          <w:spacing w:val="-11"/>
          <w:sz w:val="20"/>
        </w:rPr>
        <w:t xml:space="preserve"> </w:t>
      </w:r>
      <w:r w:rsidR="001D49EE">
        <w:rPr>
          <w:b/>
          <w:sz w:val="20"/>
        </w:rPr>
        <w:t>termine</w:t>
      </w:r>
      <w:r w:rsidR="001D49EE">
        <w:rPr>
          <w:b/>
          <w:spacing w:val="-11"/>
          <w:sz w:val="20"/>
        </w:rPr>
        <w:t xml:space="preserve"> </w:t>
      </w:r>
      <w:r w:rsidR="001D49EE">
        <w:rPr>
          <w:b/>
          <w:sz w:val="20"/>
        </w:rPr>
        <w:t>di</w:t>
      </w:r>
      <w:r w:rsidR="001D49EE">
        <w:rPr>
          <w:b/>
          <w:spacing w:val="-11"/>
          <w:sz w:val="20"/>
        </w:rPr>
        <w:t xml:space="preserve"> </w:t>
      </w:r>
      <w:r w:rsidR="001D49EE">
        <w:rPr>
          <w:b/>
          <w:sz w:val="20"/>
        </w:rPr>
        <w:t>quindici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giorni</w:t>
      </w:r>
      <w:r w:rsidR="001D49EE">
        <w:rPr>
          <w:b/>
          <w:spacing w:val="-11"/>
          <w:sz w:val="20"/>
        </w:rPr>
        <w:t xml:space="preserve"> </w:t>
      </w:r>
      <w:r w:rsidR="001D49EE">
        <w:rPr>
          <w:b/>
          <w:sz w:val="20"/>
        </w:rPr>
        <w:t>dalla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notifica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del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decreto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il</w:t>
      </w:r>
      <w:r w:rsidR="001D49EE">
        <w:rPr>
          <w:b/>
          <w:spacing w:val="-10"/>
          <w:sz w:val="20"/>
        </w:rPr>
        <w:t xml:space="preserve"> </w:t>
      </w:r>
      <w:r w:rsidR="001D49EE">
        <w:rPr>
          <w:b/>
          <w:sz w:val="20"/>
        </w:rPr>
        <w:t>condannato</w:t>
      </w:r>
      <w:r w:rsidR="001D49EE">
        <w:rPr>
          <w:b/>
          <w:spacing w:val="-48"/>
          <w:sz w:val="20"/>
        </w:rPr>
        <w:t xml:space="preserve"> </w:t>
      </w:r>
      <w:r w:rsidR="001D49EE">
        <w:rPr>
          <w:b/>
          <w:sz w:val="20"/>
        </w:rPr>
        <w:t>può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effettuare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il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pagamento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della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sanzione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nella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misura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ridotta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di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un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quinto,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con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rinuncia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all’opposizione.</w:t>
      </w:r>
      <w:r w:rsidR="001D49EE">
        <w:rPr>
          <w:b/>
          <w:spacing w:val="-6"/>
          <w:sz w:val="20"/>
        </w:rPr>
        <w:t xml:space="preserve"> </w:t>
      </w:r>
      <w:r w:rsidR="001D49EE">
        <w:rPr>
          <w:strike/>
          <w:sz w:val="20"/>
        </w:rPr>
        <w:t>Anche</w:t>
      </w:r>
      <w:r w:rsidR="001D49EE">
        <w:rPr>
          <w:spacing w:val="-4"/>
          <w:sz w:val="20"/>
        </w:rPr>
        <w:t xml:space="preserve"> </w:t>
      </w:r>
      <w:r w:rsidR="001D49EE">
        <w:rPr>
          <w:b/>
          <w:sz w:val="20"/>
        </w:rPr>
        <w:t>Il</w:t>
      </w:r>
      <w:r w:rsidR="001D49EE">
        <w:rPr>
          <w:b/>
          <w:spacing w:val="-7"/>
          <w:sz w:val="20"/>
        </w:rPr>
        <w:t xml:space="preserve"> </w:t>
      </w:r>
      <w:r w:rsidR="001D49EE">
        <w:rPr>
          <w:b/>
          <w:sz w:val="20"/>
        </w:rPr>
        <w:t>decreto,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anche</w:t>
      </w:r>
      <w:r w:rsidR="001D49EE">
        <w:rPr>
          <w:b/>
          <w:spacing w:val="-5"/>
          <w:sz w:val="20"/>
        </w:rPr>
        <w:t xml:space="preserve"> </w:t>
      </w:r>
      <w:r w:rsidR="001D49EE">
        <w:rPr>
          <w:sz w:val="20"/>
        </w:rPr>
        <w:t>se</w:t>
      </w:r>
      <w:r w:rsidR="001D49EE">
        <w:rPr>
          <w:spacing w:val="-5"/>
          <w:sz w:val="20"/>
        </w:rPr>
        <w:t xml:space="preserve"> </w:t>
      </w:r>
      <w:r w:rsidR="001D49EE">
        <w:rPr>
          <w:sz w:val="20"/>
        </w:rPr>
        <w:t>divenuto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esecutivo</w:t>
      </w:r>
      <w:r w:rsidR="001D49EE">
        <w:rPr>
          <w:b/>
          <w:sz w:val="20"/>
        </w:rPr>
        <w:t>,</w:t>
      </w:r>
      <w:r w:rsidR="001D49EE">
        <w:rPr>
          <w:b/>
          <w:spacing w:val="-6"/>
          <w:sz w:val="20"/>
        </w:rPr>
        <w:t xml:space="preserve"> </w:t>
      </w:r>
      <w:r w:rsidR="001D49EE">
        <w:rPr>
          <w:sz w:val="20"/>
        </w:rPr>
        <w:t>non</w:t>
      </w:r>
      <w:r w:rsidR="001D49EE">
        <w:rPr>
          <w:spacing w:val="-5"/>
          <w:sz w:val="20"/>
        </w:rPr>
        <w:t xml:space="preserve"> </w:t>
      </w:r>
      <w:r w:rsidR="001D49EE">
        <w:rPr>
          <w:sz w:val="20"/>
        </w:rPr>
        <w:t>ha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efficacia</w:t>
      </w:r>
      <w:r w:rsidR="001D49EE">
        <w:rPr>
          <w:spacing w:val="-5"/>
          <w:sz w:val="20"/>
        </w:rPr>
        <w:t xml:space="preserve"> </w:t>
      </w:r>
      <w:r w:rsidR="001D49EE">
        <w:rPr>
          <w:sz w:val="20"/>
        </w:rPr>
        <w:t>di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giudicato</w:t>
      </w:r>
      <w:r w:rsidR="001D49EE">
        <w:rPr>
          <w:spacing w:val="-5"/>
          <w:sz w:val="20"/>
        </w:rPr>
        <w:t xml:space="preserve"> </w:t>
      </w:r>
      <w:r w:rsidR="001D49EE">
        <w:rPr>
          <w:sz w:val="20"/>
        </w:rPr>
        <w:t>nel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giudizio</w:t>
      </w:r>
      <w:r w:rsidR="001D49EE">
        <w:rPr>
          <w:spacing w:val="-47"/>
          <w:sz w:val="20"/>
        </w:rPr>
        <w:t xml:space="preserve"> </w:t>
      </w:r>
      <w:r w:rsidR="001D49EE">
        <w:rPr>
          <w:sz w:val="20"/>
        </w:rPr>
        <w:t>civile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o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amministrativo.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Il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reato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è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estinto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se</w:t>
      </w:r>
      <w:r w:rsidR="001D49EE">
        <w:rPr>
          <w:spacing w:val="-5"/>
          <w:sz w:val="20"/>
        </w:rPr>
        <w:t xml:space="preserve"> </w:t>
      </w:r>
      <w:r w:rsidR="001D49EE">
        <w:rPr>
          <w:b/>
          <w:sz w:val="20"/>
        </w:rPr>
        <w:t>il</w:t>
      </w:r>
      <w:r w:rsidR="001D49EE">
        <w:rPr>
          <w:b/>
          <w:spacing w:val="-7"/>
          <w:sz w:val="20"/>
        </w:rPr>
        <w:t xml:space="preserve"> </w:t>
      </w:r>
      <w:r w:rsidR="001D49EE">
        <w:rPr>
          <w:b/>
          <w:sz w:val="20"/>
        </w:rPr>
        <w:t>condannato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ha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pagato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la</w:t>
      </w:r>
      <w:r w:rsidR="001D49EE">
        <w:rPr>
          <w:b/>
          <w:spacing w:val="-7"/>
          <w:sz w:val="20"/>
        </w:rPr>
        <w:t xml:space="preserve"> </w:t>
      </w:r>
      <w:r w:rsidR="001D49EE">
        <w:rPr>
          <w:b/>
          <w:sz w:val="20"/>
        </w:rPr>
        <w:t>pena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pecuniaria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e,</w:t>
      </w:r>
      <w:r w:rsidR="001D49EE">
        <w:rPr>
          <w:b/>
          <w:spacing w:val="-7"/>
          <w:sz w:val="20"/>
        </w:rPr>
        <w:t xml:space="preserve"> </w:t>
      </w:r>
      <w:r w:rsidR="001D49EE">
        <w:rPr>
          <w:sz w:val="20"/>
        </w:rPr>
        <w:t>nel</w:t>
      </w:r>
      <w:r w:rsidR="001D49EE">
        <w:rPr>
          <w:spacing w:val="-6"/>
          <w:sz w:val="20"/>
        </w:rPr>
        <w:t xml:space="preserve"> </w:t>
      </w:r>
      <w:r w:rsidR="001D49EE">
        <w:rPr>
          <w:sz w:val="20"/>
        </w:rPr>
        <w:t>termine</w:t>
      </w:r>
      <w:r w:rsidR="001D49EE">
        <w:rPr>
          <w:spacing w:val="-7"/>
          <w:sz w:val="20"/>
        </w:rPr>
        <w:t xml:space="preserve"> </w:t>
      </w:r>
      <w:r w:rsidR="001D49EE">
        <w:rPr>
          <w:sz w:val="20"/>
        </w:rPr>
        <w:t>di</w:t>
      </w:r>
      <w:r w:rsidR="001D49EE">
        <w:rPr>
          <w:spacing w:val="-47"/>
          <w:sz w:val="20"/>
        </w:rPr>
        <w:t xml:space="preserve"> </w:t>
      </w:r>
      <w:r w:rsidR="001D49EE">
        <w:rPr>
          <w:sz w:val="20"/>
        </w:rPr>
        <w:t>cinque anni, quando il decreto concerne un delitto, ovvero di due anni quando il decreto concerne una</w:t>
      </w:r>
      <w:r w:rsidR="001D49EE">
        <w:rPr>
          <w:spacing w:val="1"/>
          <w:sz w:val="20"/>
        </w:rPr>
        <w:t xml:space="preserve"> </w:t>
      </w:r>
      <w:r w:rsidR="001D49EE">
        <w:rPr>
          <w:sz w:val="20"/>
        </w:rPr>
        <w:t>contravvenzione, l'imputato non commette un delitto ovvero una contravvenzione della stessa indole. In</w:t>
      </w:r>
      <w:r w:rsidR="001D49EE">
        <w:rPr>
          <w:spacing w:val="1"/>
          <w:sz w:val="20"/>
        </w:rPr>
        <w:t xml:space="preserve"> </w:t>
      </w:r>
      <w:r w:rsidR="001D49EE">
        <w:rPr>
          <w:w w:val="95"/>
          <w:sz w:val="20"/>
        </w:rPr>
        <w:t>questo caso si estingue ogni effetto penale e la condanna non è comunque di ostacolo alla concessione di una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sz w:val="20"/>
        </w:rPr>
        <w:t>successiva</w:t>
      </w:r>
      <w:r w:rsidR="001D49EE">
        <w:rPr>
          <w:spacing w:val="-2"/>
          <w:sz w:val="20"/>
        </w:rPr>
        <w:t xml:space="preserve"> </w:t>
      </w:r>
      <w:r w:rsidR="001D49EE">
        <w:rPr>
          <w:sz w:val="20"/>
        </w:rPr>
        <w:t>sospensione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condizionale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della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pena.</w:t>
      </w:r>
    </w:p>
    <w:p w:rsidR="001D49EE" w:rsidRDefault="001D49EE" w:rsidP="001D49EE">
      <w:pPr>
        <w:spacing w:line="217" w:lineRule="exact"/>
        <w:ind w:left="4031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b),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nn.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5"/>
        <w:rPr>
          <w:b/>
          <w:sz w:val="18"/>
        </w:rPr>
      </w:pPr>
    </w:p>
    <w:p w:rsidR="001D49EE" w:rsidRDefault="001D49EE" w:rsidP="001D49EE">
      <w:pPr>
        <w:pStyle w:val="Corpodeltesto"/>
        <w:spacing w:before="88" w:line="232" w:lineRule="auto"/>
        <w:ind w:left="261" w:right="1051" w:firstLine="708"/>
        <w:jc w:val="both"/>
      </w:pPr>
      <w:r>
        <w:t>Il criterio di cui all’art. 1, comma 10, lett. d), n. 1 della legge delega è chiaro. Il</w:t>
      </w:r>
      <w:r>
        <w:rPr>
          <w:spacing w:val="1"/>
        </w:rPr>
        <w:t xml:space="preserve"> </w:t>
      </w:r>
      <w:r>
        <w:rPr>
          <w:w w:val="95"/>
        </w:rPr>
        <w:t>termine di un anno si raccorda col termine, parimenti annuale, di durata delle indagini per i</w:t>
      </w:r>
      <w:r>
        <w:rPr>
          <w:spacing w:val="1"/>
          <w:w w:val="95"/>
        </w:rPr>
        <w:t xml:space="preserve"> </w:t>
      </w:r>
      <w:r>
        <w:rPr>
          <w:spacing w:val="-1"/>
        </w:rPr>
        <w:t>reati</w:t>
      </w:r>
      <w:r>
        <w:rPr>
          <w:spacing w:val="-6"/>
        </w:rPr>
        <w:t xml:space="preserve"> </w:t>
      </w:r>
      <w:r>
        <w:rPr>
          <w:spacing w:val="-1"/>
        </w:rPr>
        <w:t>diversi</w:t>
      </w:r>
      <w:r>
        <w:rPr>
          <w:spacing w:val="-5"/>
        </w:rPr>
        <w:t xml:space="preserve"> </w:t>
      </w:r>
      <w:r>
        <w:rPr>
          <w:spacing w:val="-1"/>
        </w:rPr>
        <w:t>dalle</w:t>
      </w:r>
      <w:r>
        <w:rPr>
          <w:spacing w:val="-6"/>
        </w:rPr>
        <w:t xml:space="preserve"> </w:t>
      </w:r>
      <w:r>
        <w:rPr>
          <w:spacing w:val="-1"/>
        </w:rPr>
        <w:t>contravvenzioni</w:t>
      </w:r>
      <w:r>
        <w:rPr>
          <w:spacing w:val="-5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varrà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breve</w:t>
      </w:r>
      <w:r>
        <w:rPr>
          <w:spacing w:val="-5"/>
        </w:rPr>
        <w:t xml:space="preserve"> </w:t>
      </w:r>
      <w:r>
        <w:t>semestrale)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dai</w:t>
      </w:r>
      <w:r>
        <w:rPr>
          <w:spacing w:val="-57"/>
        </w:rPr>
        <w:t xml:space="preserve"> </w:t>
      </w:r>
      <w:r>
        <w:rPr>
          <w:w w:val="95"/>
        </w:rPr>
        <w:t>delitti di cui all’art. 407, comma 2 (per i quali varrà il termine di un anno e sei mesi): cfr. art.</w:t>
      </w:r>
      <w:r>
        <w:rPr>
          <w:spacing w:val="-54"/>
          <w:w w:val="95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rPr>
          <w:spacing w:val="-1"/>
        </w:rPr>
        <w:t>9,</w:t>
      </w:r>
      <w:r>
        <w:rPr>
          <w:spacing w:val="-5"/>
        </w:rPr>
        <w:t xml:space="preserve"> </w:t>
      </w:r>
      <w:r>
        <w:rPr>
          <w:spacing w:val="-1"/>
        </w:rPr>
        <w:t>lett.</w:t>
      </w:r>
      <w:r>
        <w:rPr>
          <w:spacing w:val="-5"/>
        </w:rPr>
        <w:t xml:space="preserve"> </w:t>
      </w:r>
      <w:r>
        <w:rPr>
          <w:spacing w:val="-1"/>
        </w:rPr>
        <w:t>c)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legge</w:t>
      </w:r>
      <w:r>
        <w:rPr>
          <w:spacing w:val="-6"/>
        </w:rPr>
        <w:t xml:space="preserve"> </w:t>
      </w:r>
      <w:r>
        <w:rPr>
          <w:spacing w:val="-1"/>
        </w:rPr>
        <w:t>delega.</w:t>
      </w:r>
      <w:r>
        <w:rPr>
          <w:spacing w:val="-5"/>
        </w:rPr>
        <w:t xml:space="preserve"> </w:t>
      </w:r>
      <w:r>
        <w:rPr>
          <w:spacing w:val="-1"/>
        </w:rPr>
        <w:t>Alla</w:t>
      </w:r>
      <w:r>
        <w:rPr>
          <w:spacing w:val="-6"/>
        </w:rPr>
        <w:t xml:space="preserve"> </w:t>
      </w:r>
      <w:r>
        <w:rPr>
          <w:spacing w:val="-1"/>
        </w:rPr>
        <w:t>delega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dà</w:t>
      </w:r>
      <w:r>
        <w:rPr>
          <w:spacing w:val="-6"/>
        </w:rPr>
        <w:t xml:space="preserve"> </w:t>
      </w:r>
      <w:r>
        <w:t>attuazione</w:t>
      </w:r>
      <w:r>
        <w:rPr>
          <w:spacing w:val="-5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modifica</w:t>
      </w:r>
      <w:r>
        <w:rPr>
          <w:spacing w:val="-58"/>
        </w:rPr>
        <w:t xml:space="preserve"> </w:t>
      </w:r>
      <w:r>
        <w:rPr>
          <w:spacing w:val="-1"/>
        </w:rPr>
        <w:t>dell’art.</w:t>
      </w:r>
      <w:r>
        <w:rPr>
          <w:spacing w:val="-8"/>
        </w:rPr>
        <w:t xml:space="preserve"> </w:t>
      </w:r>
      <w:r>
        <w:rPr>
          <w:spacing w:val="-1"/>
        </w:rPr>
        <w:t>459</w:t>
      </w:r>
      <w:r>
        <w:rPr>
          <w:spacing w:val="-8"/>
        </w:rPr>
        <w:t xml:space="preserve"> </w:t>
      </w:r>
      <w:r>
        <w:rPr>
          <w:spacing w:val="-1"/>
        </w:rPr>
        <w:t>c.p.p.,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disciplina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penale,</w:t>
      </w:r>
      <w:r>
        <w:rPr>
          <w:spacing w:val="-8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rPr>
          <w:w w:val="95"/>
        </w:rPr>
        <w:t>della omologa disposizione di cui all’art. 64 del decreto legislativo 8 giugno 2001, n. 231,</w:t>
      </w:r>
      <w:r>
        <w:rPr>
          <w:spacing w:val="1"/>
          <w:w w:val="95"/>
        </w:rPr>
        <w:t xml:space="preserve"> </w:t>
      </w:r>
      <w:r>
        <w:t>dettata per il procedimento monitorio nell’ambito della disciplina della responsabilità</w:t>
      </w:r>
      <w:r>
        <w:rPr>
          <w:spacing w:val="1"/>
        </w:rPr>
        <w:t xml:space="preserve"> </w:t>
      </w:r>
      <w:r>
        <w:rPr>
          <w:spacing w:val="-1"/>
        </w:rPr>
        <w:t xml:space="preserve">amministrativa delle persone giuridiche, delle società e delle associazioni </w:t>
      </w:r>
      <w:r>
        <w:t>anche prive di</w:t>
      </w:r>
      <w:r>
        <w:rPr>
          <w:spacing w:val="1"/>
        </w:rPr>
        <w:t xml:space="preserve"> </w:t>
      </w:r>
      <w:r>
        <w:t>personalità</w:t>
      </w:r>
      <w:r>
        <w:rPr>
          <w:spacing w:val="-3"/>
        </w:rPr>
        <w:t xml:space="preserve"> </w:t>
      </w:r>
      <w:r>
        <w:t>giuridica.</w:t>
      </w:r>
    </w:p>
    <w:p w:rsidR="001D49EE" w:rsidRDefault="001D49EE" w:rsidP="001D49EE">
      <w:pPr>
        <w:pStyle w:val="Corpodeltesto"/>
        <w:spacing w:line="232" w:lineRule="auto"/>
        <w:ind w:left="261" w:right="1050" w:firstLine="708"/>
        <w:jc w:val="both"/>
      </w:pPr>
      <w:r>
        <w:rPr>
          <w:w w:val="95"/>
        </w:rPr>
        <w:t>Il criterio di cui all’art. 1, comma 10, lett. d), n. 2 è attuato attraverso la modifica del</w:t>
      </w:r>
      <w:r>
        <w:rPr>
          <w:spacing w:val="1"/>
          <w:w w:val="95"/>
        </w:rPr>
        <w:t xml:space="preserve"> </w:t>
      </w:r>
      <w:r>
        <w:t>comma 5 dell’art. 460 c.p.p., affinché il prodursi dell’effetto estintivo ivi previsto sia</w:t>
      </w:r>
      <w:r>
        <w:rPr>
          <w:spacing w:val="1"/>
        </w:rPr>
        <w:t xml:space="preserve"> </w:t>
      </w:r>
      <w:r>
        <w:rPr>
          <w:spacing w:val="-1"/>
        </w:rPr>
        <w:t>subordinato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pagamento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pena</w:t>
      </w:r>
      <w:r>
        <w:rPr>
          <w:spacing w:val="-11"/>
        </w:rPr>
        <w:t xml:space="preserve"> </w:t>
      </w:r>
      <w:r>
        <w:rPr>
          <w:spacing w:val="-1"/>
        </w:rPr>
        <w:t>pecuniaria.</w:t>
      </w:r>
      <w:r>
        <w:rPr>
          <w:spacing w:val="-11"/>
        </w:rPr>
        <w:t xml:space="preserve"> </w:t>
      </w:r>
      <w:r>
        <w:rPr>
          <w:spacing w:val="-1"/>
        </w:rPr>
        <w:t>Nella</w:t>
      </w:r>
      <w:r>
        <w:rPr>
          <w:spacing w:val="-12"/>
        </w:rPr>
        <w:t xml:space="preserve"> </w:t>
      </w:r>
      <w:r>
        <w:rPr>
          <w:spacing w:val="-1"/>
        </w:rPr>
        <w:t>sua</w:t>
      </w:r>
      <w:r>
        <w:rPr>
          <w:spacing w:val="-11"/>
        </w:rPr>
        <w:t xml:space="preserve"> </w:t>
      </w:r>
      <w:r>
        <w:rPr>
          <w:spacing w:val="-1"/>
        </w:rPr>
        <w:t>chiarezza,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criterio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delega</w:t>
      </w:r>
      <w:r>
        <w:rPr>
          <w:spacing w:val="-12"/>
        </w:rPr>
        <w:t xml:space="preserve"> </w:t>
      </w:r>
      <w:r>
        <w:t>è</w:t>
      </w:r>
      <w:r>
        <w:rPr>
          <w:spacing w:val="-57"/>
        </w:rPr>
        <w:t xml:space="preserve"> </w:t>
      </w:r>
      <w:r>
        <w:t>stringente e non consente deviazioni rispetto alla sua portata. Il disallineamento che ne</w:t>
      </w:r>
      <w:r>
        <w:rPr>
          <w:spacing w:val="1"/>
        </w:rPr>
        <w:t xml:space="preserve"> </w:t>
      </w:r>
      <w:r>
        <w:rPr>
          <w:w w:val="95"/>
        </w:rPr>
        <w:t>risulta, rispetto alla disciplina riservata dall’art. 136 disp. att. c.p.p. al patteggiamento (che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subordina i limiti all’effetto estintivo al solo caso di </w:t>
      </w:r>
      <w:r>
        <w:rPr>
          <w:i/>
          <w:spacing w:val="-1"/>
        </w:rPr>
        <w:t xml:space="preserve">volontaria </w:t>
      </w:r>
      <w:r>
        <w:rPr>
          <w:spacing w:val="-1"/>
        </w:rPr>
        <w:t xml:space="preserve">sottrazione alla </w:t>
      </w:r>
      <w:r>
        <w:t>pena), è</w:t>
      </w:r>
      <w:r>
        <w:rPr>
          <w:spacing w:val="1"/>
        </w:rPr>
        <w:t xml:space="preserve"> </w:t>
      </w:r>
      <w:r>
        <w:t>giustificato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premialità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all’applicazione concordata della pena. Il condannato in via monitoria, infatti, non solo</w:t>
      </w:r>
      <w:r>
        <w:rPr>
          <w:spacing w:val="1"/>
        </w:rPr>
        <w:t xml:space="preserve"> </w:t>
      </w:r>
      <w:r>
        <w:t>beneficia della possibilità di irrogazione di una pena ridotta sino alla metà del minimo</w:t>
      </w:r>
      <w:r>
        <w:rPr>
          <w:spacing w:val="1"/>
        </w:rPr>
        <w:t xml:space="preserve"> </w:t>
      </w:r>
      <w:r>
        <w:t>edittale, ma, per effetto dell’attuazione del criterio di delega di cui al successivo n. 3)</w:t>
      </w:r>
      <w:r>
        <w:rPr>
          <w:spacing w:val="1"/>
        </w:rPr>
        <w:t xml:space="preserve"> </w:t>
      </w:r>
      <w:r>
        <w:rPr>
          <w:spacing w:val="-1"/>
        </w:rPr>
        <w:t>dell’art.</w:t>
      </w:r>
      <w:r>
        <w:rPr>
          <w:spacing w:val="-12"/>
        </w:rPr>
        <w:t xml:space="preserve"> </w:t>
      </w:r>
      <w:r>
        <w:rPr>
          <w:spacing w:val="-1"/>
        </w:rPr>
        <w:t>1,</w:t>
      </w:r>
      <w:r>
        <w:rPr>
          <w:spacing w:val="-11"/>
        </w:rPr>
        <w:t xml:space="preserve"> </w:t>
      </w:r>
      <w:r>
        <w:rPr>
          <w:spacing w:val="-1"/>
        </w:rPr>
        <w:t>comma</w:t>
      </w:r>
      <w:r>
        <w:rPr>
          <w:spacing w:val="-11"/>
        </w:rPr>
        <w:t xml:space="preserve"> </w:t>
      </w:r>
      <w:r>
        <w:rPr>
          <w:spacing w:val="-1"/>
        </w:rPr>
        <w:t>10,</w:t>
      </w:r>
      <w:r>
        <w:rPr>
          <w:spacing w:val="-11"/>
        </w:rPr>
        <w:t xml:space="preserve"> </w:t>
      </w:r>
      <w:r>
        <w:rPr>
          <w:spacing w:val="-1"/>
        </w:rPr>
        <w:t>lett.</w:t>
      </w:r>
      <w:r>
        <w:rPr>
          <w:spacing w:val="-12"/>
        </w:rPr>
        <w:t xml:space="preserve"> </w:t>
      </w:r>
      <w:r>
        <w:rPr>
          <w:spacing w:val="-1"/>
        </w:rPr>
        <w:t>d),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tempestivo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acquiescenza</w:t>
      </w:r>
      <w:r>
        <w:rPr>
          <w:spacing w:val="-11"/>
        </w:rPr>
        <w:t xml:space="preserve"> </w:t>
      </w:r>
      <w:r>
        <w:t>fruisce</w:t>
      </w:r>
      <w:r>
        <w:rPr>
          <w:spacing w:val="-57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un’ulteriore</w:t>
      </w:r>
      <w:r>
        <w:rPr>
          <w:spacing w:val="34"/>
        </w:rPr>
        <w:t xml:space="preserve"> </w:t>
      </w:r>
      <w:r>
        <w:t>riduzione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quinto</w:t>
      </w:r>
      <w:r>
        <w:rPr>
          <w:spacing w:val="33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pena</w:t>
      </w:r>
      <w:r>
        <w:rPr>
          <w:spacing w:val="33"/>
        </w:rPr>
        <w:t xml:space="preserve"> </w:t>
      </w:r>
      <w:r>
        <w:t>inflitta.</w:t>
      </w:r>
      <w:r>
        <w:rPr>
          <w:spacing w:val="34"/>
        </w:rPr>
        <w:t xml:space="preserve"> </w:t>
      </w:r>
      <w:r>
        <w:t>Eventuali</w:t>
      </w:r>
      <w:r>
        <w:rPr>
          <w:spacing w:val="34"/>
        </w:rPr>
        <w:t xml:space="preserve"> </w:t>
      </w:r>
      <w:r>
        <w:t>distorsioni</w:t>
      </w:r>
      <w:r>
        <w:rPr>
          <w:spacing w:val="33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la</w:t>
      </w:r>
    </w:p>
    <w:p w:rsidR="001D49EE" w:rsidRDefault="001D49EE" w:rsidP="001D49EE">
      <w:pPr>
        <w:widowControl/>
        <w:autoSpaceDE/>
        <w:autoSpaceDN/>
        <w:spacing w:line="23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90" w:line="232" w:lineRule="auto"/>
        <w:ind w:left="261" w:right="1052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differente</w:t>
      </w:r>
      <w:r>
        <w:rPr>
          <w:spacing w:val="-8"/>
        </w:rPr>
        <w:t xml:space="preserve"> </w:t>
      </w:r>
      <w:r>
        <w:t>previsione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patteggiamento</w:t>
      </w:r>
      <w:r>
        <w:rPr>
          <w:spacing w:val="-8"/>
        </w:rPr>
        <w:t xml:space="preserve"> </w:t>
      </w:r>
      <w:r>
        <w:t>aveva</w:t>
      </w:r>
      <w:r>
        <w:rPr>
          <w:spacing w:val="-7"/>
        </w:rPr>
        <w:t xml:space="preserve"> </w:t>
      </w:r>
      <w:r>
        <w:t>indotto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paventare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passato</w:t>
      </w:r>
      <w:r>
        <w:rPr>
          <w:spacing w:val="-6"/>
        </w:rPr>
        <w:t xml:space="preserve"> </w:t>
      </w:r>
      <w:r>
        <w:t>(per</w:t>
      </w:r>
      <w:r>
        <w:rPr>
          <w:spacing w:val="-58"/>
        </w:rPr>
        <w:t xml:space="preserve"> </w:t>
      </w:r>
      <w:r>
        <w:t>effetto di opposizioni strumentali al decreto penale di condanna, volte ad accedere</w:t>
      </w:r>
      <w:r>
        <w:rPr>
          <w:spacing w:val="1"/>
        </w:rPr>
        <w:t xml:space="preserve"> </w:t>
      </w:r>
      <w:r>
        <w:t>all’effetto</w:t>
      </w:r>
      <w:r>
        <w:rPr>
          <w:spacing w:val="1"/>
        </w:rPr>
        <w:t xml:space="preserve"> </w:t>
      </w:r>
      <w:r>
        <w:t>estintivo,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insolvibilità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condannato,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rPr>
          <w:spacing w:val="-1"/>
        </w:rPr>
        <w:t xml:space="preserve">all’applicazione concordata di pena) sono scongiurate, </w:t>
      </w:r>
      <w:r>
        <w:t>a seguito della radicale modifica</w:t>
      </w:r>
      <w:r>
        <w:rPr>
          <w:spacing w:val="1"/>
        </w:rPr>
        <w:t xml:space="preserve"> </w:t>
      </w:r>
      <w:r>
        <w:rPr>
          <w:w w:val="95"/>
        </w:rPr>
        <w:t>introdotta al sistema di esecuzione delle pene pecuniarie, in attuazione del criterio di delega</w:t>
      </w:r>
      <w:r>
        <w:rPr>
          <w:spacing w:val="1"/>
          <w:w w:val="95"/>
        </w:rPr>
        <w:t xml:space="preserve"> </w:t>
      </w:r>
      <w:r>
        <w:rPr>
          <w:i/>
        </w:rPr>
        <w:t>sub</w:t>
      </w:r>
      <w:r>
        <w:rPr>
          <w:i/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16.</w:t>
      </w:r>
    </w:p>
    <w:p w:rsidR="001D49EE" w:rsidRDefault="001D49EE" w:rsidP="001D49EE">
      <w:pPr>
        <w:pStyle w:val="Corpodeltesto"/>
        <w:spacing w:line="232" w:lineRule="auto"/>
        <w:ind w:left="261" w:right="1051" w:firstLine="708"/>
        <w:jc w:val="both"/>
      </w:pPr>
      <w:r>
        <w:rPr>
          <w:w w:val="95"/>
        </w:rPr>
        <w:t>Quanto al criterio di cui all’art. 1, comma 10, lett. d), n. 3, lo stesso vuole introdurre</w:t>
      </w:r>
      <w:r>
        <w:rPr>
          <w:spacing w:val="1"/>
          <w:w w:val="95"/>
        </w:rPr>
        <w:t xml:space="preserve"> </w:t>
      </w:r>
      <w:r>
        <w:t>un ulteriore stimolo, prima che all’acquiescenza, al pagamento immediato della pena</w:t>
      </w:r>
      <w:r>
        <w:rPr>
          <w:spacing w:val="1"/>
        </w:rPr>
        <w:t xml:space="preserve"> </w:t>
      </w:r>
      <w:r>
        <w:t>irrogata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penale.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pratica,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giudice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P.M.</w:t>
      </w:r>
      <w:r>
        <w:rPr>
          <w:spacing w:val="-58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richiesta)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somme: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“intera”,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pagare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esito</w:t>
      </w:r>
      <w:r>
        <w:rPr>
          <w:spacing w:val="-57"/>
        </w:rPr>
        <w:t xml:space="preserve"> </w:t>
      </w:r>
      <w:r>
        <w:rPr>
          <w:spacing w:val="-1"/>
        </w:rPr>
        <w:t>all’acquiescenza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decreto,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quella</w:t>
      </w:r>
      <w:r>
        <w:rPr>
          <w:spacing w:val="-11"/>
        </w:rPr>
        <w:t xml:space="preserve"> </w:t>
      </w:r>
      <w:r>
        <w:t>ulteriormente</w:t>
      </w:r>
      <w:r>
        <w:rPr>
          <w:spacing w:val="-10"/>
        </w:rPr>
        <w:t xml:space="preserve"> </w:t>
      </w:r>
      <w:r>
        <w:t>ridotta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quinto,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pagare</w:t>
      </w:r>
      <w:r>
        <w:rPr>
          <w:spacing w:val="-11"/>
        </w:rPr>
        <w:t xml:space="preserve"> </w:t>
      </w:r>
      <w:r>
        <w:t>entro</w:t>
      </w:r>
      <w:r>
        <w:rPr>
          <w:spacing w:val="-10"/>
        </w:rPr>
        <w:t xml:space="preserve"> </w:t>
      </w:r>
      <w:r>
        <w:t>15</w:t>
      </w:r>
      <w:r>
        <w:rPr>
          <w:spacing w:val="-58"/>
        </w:rPr>
        <w:t xml:space="preserve"> </w:t>
      </w:r>
      <w:r>
        <w:rPr>
          <w:spacing w:val="-1"/>
        </w:rPr>
        <w:t xml:space="preserve">giorni dalla notifica del decreto, </w:t>
      </w:r>
      <w:r>
        <w:t>con contestuale rinuncia all’opposizione. Le modifiche</w:t>
      </w:r>
      <w:r>
        <w:rPr>
          <w:spacing w:val="1"/>
        </w:rPr>
        <w:t xml:space="preserve"> </w:t>
      </w:r>
      <w:r>
        <w:t>all’art.</w:t>
      </w:r>
      <w:r>
        <w:rPr>
          <w:spacing w:val="-10"/>
        </w:rPr>
        <w:t xml:space="preserve"> </w:t>
      </w:r>
      <w:r>
        <w:t>460</w:t>
      </w:r>
      <w:r>
        <w:rPr>
          <w:spacing w:val="-10"/>
        </w:rPr>
        <w:t xml:space="preserve"> </w:t>
      </w:r>
      <w:r>
        <w:t>c.p.p.</w:t>
      </w:r>
      <w:r>
        <w:rPr>
          <w:spacing w:val="-10"/>
        </w:rPr>
        <w:t xml:space="preserve"> </w:t>
      </w:r>
      <w:r>
        <w:t>introducono</w:t>
      </w:r>
      <w:r>
        <w:rPr>
          <w:spacing w:val="-11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formalità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nuovi</w:t>
      </w:r>
      <w:r>
        <w:rPr>
          <w:spacing w:val="-10"/>
        </w:rPr>
        <w:t xml:space="preserve"> </w:t>
      </w:r>
      <w:r>
        <w:t>requisiti.</w:t>
      </w:r>
    </w:p>
    <w:p w:rsidR="001D49EE" w:rsidRDefault="001D49EE" w:rsidP="001D49EE">
      <w:pPr>
        <w:pStyle w:val="Corpodeltesto"/>
        <w:spacing w:line="252" w:lineRule="auto"/>
        <w:ind w:left="261" w:right="1052" w:firstLine="708"/>
        <w:jc w:val="both"/>
      </w:pPr>
      <w:r>
        <w:t>Per le ulteriori, significative modifiche al procedimento per decreto si rinvia</w:t>
      </w:r>
      <w:r>
        <w:rPr>
          <w:spacing w:val="1"/>
        </w:rPr>
        <w:t xml:space="preserve"> </w:t>
      </w:r>
      <w:r>
        <w:rPr>
          <w:spacing w:val="-1"/>
        </w:rPr>
        <w:t>all’attuazione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criteri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delega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2"/>
        </w:rPr>
        <w:t xml:space="preserve"> </w:t>
      </w:r>
      <w:r>
        <w:rPr>
          <w:spacing w:val="-1"/>
        </w:rPr>
        <w:t>all’art.</w:t>
      </w:r>
      <w:r>
        <w:rPr>
          <w:spacing w:val="-11"/>
        </w:rPr>
        <w:t xml:space="preserve"> </w:t>
      </w:r>
      <w:r>
        <w:rPr>
          <w:spacing w:val="-1"/>
        </w:rPr>
        <w:t>1,</w:t>
      </w:r>
      <w:r>
        <w:rPr>
          <w:spacing w:val="-11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17,</w:t>
      </w:r>
      <w:r>
        <w:rPr>
          <w:spacing w:val="-11"/>
        </w:rPr>
        <w:t xml:space="preserve"> </w:t>
      </w:r>
      <w:r>
        <w:t>lett.</w:t>
      </w:r>
      <w:r>
        <w:rPr>
          <w:spacing w:val="-11"/>
        </w:rPr>
        <w:t xml:space="preserve"> </w:t>
      </w:r>
      <w:r>
        <w:t>e)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lett.</w:t>
      </w:r>
      <w:r>
        <w:rPr>
          <w:spacing w:val="-11"/>
        </w:rPr>
        <w:t xml:space="preserve"> </w:t>
      </w:r>
      <w:r>
        <w:t>i),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utilità.</w:t>
      </w:r>
    </w:p>
    <w:p w:rsidR="001D49EE" w:rsidRDefault="001D49EE" w:rsidP="001D49EE">
      <w:pPr>
        <w:widowControl/>
        <w:autoSpaceDE/>
        <w:autoSpaceDN/>
        <w:spacing w:line="25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Heading1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9" w:name="CAPITOLO_V_-_GIUDIZIO"/>
      <w:bookmarkStart w:id="50" w:name="_bookmark49"/>
      <w:bookmarkEnd w:id="49"/>
      <w:bookmarkEnd w:id="50"/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GIUDIZIO</w:t>
      </w:r>
    </w:p>
    <w:p w:rsidR="001D49EE" w:rsidRDefault="001D49EE" w:rsidP="001D49EE">
      <w:pPr>
        <w:pStyle w:val="Corpodeltesto"/>
        <w:spacing w:before="10"/>
        <w:rPr>
          <w:b/>
          <w:sz w:val="30"/>
        </w:rPr>
      </w:pPr>
    </w:p>
    <w:p w:rsidR="001D49EE" w:rsidRDefault="001D49EE" w:rsidP="001D49EE">
      <w:pPr>
        <w:pStyle w:val="Heading2"/>
        <w:spacing w:before="1"/>
        <w:jc w:val="both"/>
      </w:pPr>
      <w:bookmarkStart w:id="51" w:name="1._Nuove_contestazioni_-_art._1,_co._10,"/>
      <w:bookmarkStart w:id="52" w:name="_bookmark50"/>
      <w:bookmarkEnd w:id="51"/>
      <w:bookmarkEnd w:id="52"/>
      <w:r>
        <w:t>1.</w:t>
      </w:r>
      <w:r>
        <w:rPr>
          <w:spacing w:val="-6"/>
        </w:rPr>
        <w:t xml:space="preserve"> </w:t>
      </w:r>
      <w:r>
        <w:t>Nuove</w:t>
      </w:r>
      <w:r>
        <w:rPr>
          <w:spacing w:val="-6"/>
        </w:rPr>
        <w:t xml:space="preserve"> </w:t>
      </w:r>
      <w:r>
        <w:t>contestazioni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co.</w:t>
      </w:r>
      <w:r>
        <w:rPr>
          <w:spacing w:val="-7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lett.</w:t>
      </w:r>
      <w:r>
        <w:rPr>
          <w:spacing w:val="-8"/>
        </w:rPr>
        <w:t xml:space="preserve"> </w:t>
      </w:r>
      <w:r>
        <w:t>e).</w:t>
      </w:r>
    </w:p>
    <w:p w:rsidR="001D49EE" w:rsidRDefault="001D49EE" w:rsidP="001D49EE">
      <w:pPr>
        <w:pStyle w:val="Corpodeltesto"/>
        <w:spacing w:before="6"/>
        <w:rPr>
          <w:b/>
          <w:sz w:val="26"/>
        </w:rPr>
      </w:pPr>
    </w:p>
    <w:p w:rsidR="001D49EE" w:rsidRDefault="001D49EE" w:rsidP="001D49EE">
      <w:pPr>
        <w:spacing w:before="1" w:line="252" w:lineRule="auto"/>
        <w:ind w:left="261" w:right="1029"/>
        <w:rPr>
          <w:sz w:val="24"/>
        </w:rPr>
      </w:pPr>
      <w:r>
        <w:rPr>
          <w:b/>
          <w:w w:val="90"/>
          <w:sz w:val="24"/>
        </w:rPr>
        <w:t>Art.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1,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comma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10,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lett.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e)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legge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delega</w:t>
      </w:r>
      <w:r>
        <w:rPr>
          <w:w w:val="90"/>
          <w:sz w:val="24"/>
        </w:rPr>
        <w:t>: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coordinare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disciplina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delle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nuove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contestazioni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dibattimento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con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disciplina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dei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termini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per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presentazione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della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richiesta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procedimenti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speciali</w:t>
      </w:r>
      <w:r>
        <w:rPr>
          <w:w w:val="80"/>
          <w:sz w:val="24"/>
        </w:rPr>
        <w:t>»;</w:t>
      </w:r>
      <w:r>
        <w:rPr>
          <w:spacing w:val="1"/>
          <w:w w:val="80"/>
          <w:sz w:val="24"/>
        </w:rPr>
        <w:t xml:space="preserve"> </w:t>
      </w:r>
      <w:r>
        <w:rPr>
          <w:b/>
          <w:w w:val="90"/>
          <w:sz w:val="24"/>
        </w:rPr>
        <w:t>Art.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1,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comma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10,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lett.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f)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legge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delega</w:t>
      </w:r>
      <w:r>
        <w:rPr>
          <w:w w:val="90"/>
          <w:sz w:val="24"/>
        </w:rPr>
        <w:t>: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che,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caso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di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nuove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contestazioni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ai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5"/>
          <w:sz w:val="24"/>
        </w:rPr>
        <w:t>sensi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libro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w w:val="85"/>
          <w:sz w:val="24"/>
        </w:rPr>
        <w:t>VII,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titolo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II,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capo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IV,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codice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procedura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penale,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l’imputato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possa</w:t>
      </w:r>
      <w:r>
        <w:rPr>
          <w:i/>
          <w:spacing w:val="27"/>
          <w:w w:val="85"/>
          <w:sz w:val="24"/>
        </w:rPr>
        <w:t xml:space="preserve"> </w:t>
      </w:r>
      <w:r>
        <w:rPr>
          <w:i/>
          <w:w w:val="85"/>
          <w:sz w:val="24"/>
        </w:rPr>
        <w:t>chiedere</w:t>
      </w:r>
      <w:r>
        <w:rPr>
          <w:i/>
          <w:spacing w:val="26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-48"/>
          <w:w w:val="85"/>
          <w:sz w:val="24"/>
        </w:rPr>
        <w:t xml:space="preserve"> </w:t>
      </w:r>
      <w:r>
        <w:rPr>
          <w:i/>
          <w:w w:val="75"/>
          <w:sz w:val="24"/>
        </w:rPr>
        <w:t>definizione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del</w:t>
      </w:r>
      <w:r>
        <w:rPr>
          <w:i/>
          <w:spacing w:val="28"/>
          <w:w w:val="75"/>
          <w:sz w:val="24"/>
        </w:rPr>
        <w:t xml:space="preserve"> </w:t>
      </w:r>
      <w:r>
        <w:rPr>
          <w:i/>
          <w:w w:val="75"/>
          <w:sz w:val="24"/>
        </w:rPr>
        <w:t>processo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ai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sensi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degli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articoli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444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e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seguenti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o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458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e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seguenti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del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medesimo</w:t>
      </w:r>
      <w:r>
        <w:rPr>
          <w:i/>
          <w:spacing w:val="27"/>
          <w:w w:val="75"/>
          <w:sz w:val="24"/>
        </w:rPr>
        <w:t xml:space="preserve"> </w:t>
      </w:r>
      <w:r>
        <w:rPr>
          <w:i/>
          <w:w w:val="75"/>
          <w:sz w:val="24"/>
        </w:rPr>
        <w:t>codice;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prevedere</w:t>
      </w:r>
      <w:r>
        <w:rPr>
          <w:i/>
          <w:spacing w:val="1"/>
          <w:w w:val="75"/>
          <w:sz w:val="24"/>
        </w:rPr>
        <w:t xml:space="preserve"> </w:t>
      </w:r>
      <w:r>
        <w:rPr>
          <w:i/>
          <w:spacing w:val="-1"/>
          <w:w w:val="85"/>
          <w:sz w:val="24"/>
        </w:rPr>
        <w:t>che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tale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facoltà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possa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essere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esercitata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nell’udienza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successiva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a</w:t>
      </w:r>
      <w:r>
        <w:rPr>
          <w:i/>
          <w:spacing w:val="30"/>
          <w:w w:val="85"/>
          <w:sz w:val="24"/>
        </w:rPr>
        <w:t xml:space="preserve"> </w:t>
      </w:r>
      <w:r>
        <w:rPr>
          <w:i/>
          <w:w w:val="85"/>
          <w:sz w:val="24"/>
        </w:rPr>
        <w:t>quella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w w:val="85"/>
          <w:sz w:val="24"/>
        </w:rPr>
        <w:t>in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cui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è</w:t>
      </w:r>
      <w:r>
        <w:rPr>
          <w:i/>
          <w:spacing w:val="29"/>
          <w:w w:val="85"/>
          <w:sz w:val="24"/>
        </w:rPr>
        <w:t xml:space="preserve"> </w:t>
      </w:r>
      <w:r>
        <w:rPr>
          <w:i/>
          <w:w w:val="85"/>
          <w:sz w:val="24"/>
        </w:rPr>
        <w:t>avvenuta</w:t>
      </w:r>
      <w:r>
        <w:rPr>
          <w:i/>
          <w:spacing w:val="28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30"/>
          <w:w w:val="85"/>
          <w:sz w:val="24"/>
        </w:rPr>
        <w:t xml:space="preserve"> </w:t>
      </w:r>
      <w:r>
        <w:rPr>
          <w:i/>
          <w:w w:val="85"/>
          <w:sz w:val="24"/>
        </w:rPr>
        <w:t>nuova</w:t>
      </w:r>
      <w:r>
        <w:rPr>
          <w:i/>
          <w:spacing w:val="-48"/>
          <w:w w:val="85"/>
          <w:sz w:val="24"/>
        </w:rPr>
        <w:t xml:space="preserve"> </w:t>
      </w:r>
      <w:r>
        <w:rPr>
          <w:i/>
          <w:w w:val="90"/>
          <w:sz w:val="24"/>
        </w:rPr>
        <w:t>contestazione</w:t>
      </w:r>
      <w:r>
        <w:rPr>
          <w:w w:val="90"/>
          <w:sz w:val="24"/>
        </w:rPr>
        <w:t>».</w:t>
      </w:r>
    </w:p>
    <w:p w:rsidR="001D49EE" w:rsidRDefault="001D49EE" w:rsidP="001D49EE">
      <w:pPr>
        <w:pStyle w:val="Corpodeltesto"/>
        <w:spacing w:before="10"/>
      </w:pPr>
    </w:p>
    <w:p w:rsidR="001D49EE" w:rsidRDefault="001D49EE" w:rsidP="001D49EE">
      <w:pPr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519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Diritti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delle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parti</w:t>
      </w:r>
    </w:p>
    <w:p w:rsidR="001D49EE" w:rsidRDefault="001D49EE" w:rsidP="00624DC6">
      <w:pPr>
        <w:pStyle w:val="Paragrafoelenco"/>
        <w:numPr>
          <w:ilvl w:val="0"/>
          <w:numId w:val="35"/>
        </w:numPr>
        <w:tabs>
          <w:tab w:val="left" w:pos="473"/>
        </w:tabs>
        <w:spacing w:before="13" w:line="252" w:lineRule="auto"/>
        <w:ind w:right="1054" w:firstLine="0"/>
        <w:rPr>
          <w:b/>
          <w:sz w:val="20"/>
        </w:rPr>
      </w:pPr>
      <w:r>
        <w:rPr>
          <w:sz w:val="20"/>
        </w:rPr>
        <w:t>Nei casi previsti dagli articoli 516, 517 e 518 comma 2, salvo che la contestazione abbia per oggetto la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recidiva, il presidente informa l’imputato che può chiedere un termine per la difesa </w:t>
      </w:r>
      <w:r>
        <w:rPr>
          <w:b/>
          <w:w w:val="95"/>
          <w:sz w:val="20"/>
        </w:rPr>
        <w:t>e formulare richiesta 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giudizio abbreviato, di applicazione della pena a norma dell’articolo 444 o di sospensione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procedimento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 messa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prova.</w:t>
      </w:r>
    </w:p>
    <w:p w:rsidR="001D49EE" w:rsidRDefault="00635E46" w:rsidP="00624DC6">
      <w:pPr>
        <w:pStyle w:val="Paragrafoelenco"/>
        <w:numPr>
          <w:ilvl w:val="0"/>
          <w:numId w:val="35"/>
        </w:numPr>
        <w:tabs>
          <w:tab w:val="left" w:pos="460"/>
        </w:tabs>
        <w:spacing w:line="252" w:lineRule="auto"/>
        <w:ind w:right="1053" w:firstLine="0"/>
        <w:rPr>
          <w:b/>
          <w:sz w:val="20"/>
        </w:rPr>
      </w:pPr>
      <w:r w:rsidRPr="00635E46">
        <w:pict>
          <v:rect id="_x0000_s1159" style="position:absolute;left:0;text-align:left;margin-left:85.1pt;margin-top:31.05pt;width:316.55pt;height:.5pt;z-index:-251621376;mso-position-horizontal-relative:page" fillcolor="black" stroked="f">
            <w10:wrap anchorx="page"/>
          </v:rect>
        </w:pict>
      </w:r>
      <w:r w:rsidR="001D49EE">
        <w:rPr>
          <w:strike/>
          <w:sz w:val="20"/>
        </w:rPr>
        <w:t>Se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l’imputato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ne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fa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richiesta,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il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presidente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sospende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il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dibattimento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per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un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tempo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non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inferiore</w:t>
      </w:r>
      <w:r w:rsidR="001D49EE">
        <w:rPr>
          <w:strike/>
          <w:spacing w:val="-9"/>
          <w:sz w:val="20"/>
        </w:rPr>
        <w:t xml:space="preserve"> </w:t>
      </w:r>
      <w:r w:rsidR="001D49EE">
        <w:rPr>
          <w:strike/>
          <w:sz w:val="20"/>
        </w:rPr>
        <w:t>al</w:t>
      </w:r>
      <w:r w:rsidR="001D49EE">
        <w:rPr>
          <w:strike/>
          <w:spacing w:val="-10"/>
          <w:sz w:val="20"/>
        </w:rPr>
        <w:t xml:space="preserve"> </w:t>
      </w:r>
      <w:r w:rsidR="001D49EE">
        <w:rPr>
          <w:strike/>
          <w:sz w:val="20"/>
        </w:rPr>
        <w:t>termine</w:t>
      </w:r>
      <w:r w:rsidR="001D49EE">
        <w:rPr>
          <w:spacing w:val="-47"/>
          <w:sz w:val="20"/>
        </w:rPr>
        <w:t xml:space="preserve"> </w:t>
      </w:r>
      <w:r w:rsidR="001D49EE">
        <w:rPr>
          <w:strike/>
          <w:sz w:val="20"/>
        </w:rPr>
        <w:t>per comparire previsto dall’articolo 429, ma comunque non superiore a quaranta giorni. In ogni caso</w:t>
      </w:r>
      <w:r w:rsidR="001D49EE">
        <w:rPr>
          <w:spacing w:val="1"/>
          <w:sz w:val="20"/>
        </w:rPr>
        <w:t xml:space="preserve"> </w:t>
      </w:r>
      <w:r w:rsidR="001D49EE">
        <w:rPr>
          <w:spacing w:val="-1"/>
          <w:sz w:val="20"/>
        </w:rPr>
        <w:t>l’imputato</w:t>
      </w:r>
      <w:r w:rsidR="001D49EE">
        <w:rPr>
          <w:spacing w:val="-9"/>
          <w:sz w:val="20"/>
        </w:rPr>
        <w:t xml:space="preserve"> </w:t>
      </w:r>
      <w:r w:rsidR="001D49EE">
        <w:rPr>
          <w:spacing w:val="-1"/>
          <w:sz w:val="20"/>
        </w:rPr>
        <w:t>può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chiedere</w:t>
      </w:r>
      <w:r w:rsidR="001D49EE">
        <w:rPr>
          <w:spacing w:val="-8"/>
          <w:sz w:val="20"/>
        </w:rPr>
        <w:t xml:space="preserve"> </w:t>
      </w:r>
      <w:r w:rsidR="001D49EE">
        <w:rPr>
          <w:spacing w:val="-1"/>
          <w:sz w:val="20"/>
        </w:rPr>
        <w:t>l’ammissione</w:t>
      </w:r>
      <w:r w:rsidR="001D49EE">
        <w:rPr>
          <w:spacing w:val="-9"/>
          <w:sz w:val="20"/>
        </w:rPr>
        <w:t xml:space="preserve"> </w:t>
      </w:r>
      <w:r w:rsidR="001D49EE">
        <w:rPr>
          <w:spacing w:val="-1"/>
          <w:sz w:val="20"/>
        </w:rPr>
        <w:t>di</w:t>
      </w:r>
      <w:r w:rsidR="001D49EE">
        <w:rPr>
          <w:spacing w:val="-8"/>
          <w:sz w:val="20"/>
        </w:rPr>
        <w:t xml:space="preserve"> </w:t>
      </w:r>
      <w:r w:rsidR="001D49EE">
        <w:rPr>
          <w:spacing w:val="-1"/>
          <w:sz w:val="20"/>
        </w:rPr>
        <w:t>nuove</w:t>
      </w:r>
      <w:r w:rsidR="001D49EE">
        <w:rPr>
          <w:spacing w:val="-8"/>
          <w:sz w:val="20"/>
        </w:rPr>
        <w:t xml:space="preserve"> </w:t>
      </w:r>
      <w:r w:rsidR="001D49EE">
        <w:rPr>
          <w:spacing w:val="-1"/>
          <w:sz w:val="20"/>
        </w:rPr>
        <w:t>prove</w:t>
      </w:r>
      <w:r w:rsidR="001D49EE">
        <w:rPr>
          <w:spacing w:val="-8"/>
          <w:sz w:val="20"/>
        </w:rPr>
        <w:t xml:space="preserve"> </w:t>
      </w:r>
      <w:r w:rsidR="001D49EE">
        <w:rPr>
          <w:spacing w:val="-1"/>
          <w:sz w:val="20"/>
        </w:rPr>
        <w:t>a</w:t>
      </w:r>
      <w:r w:rsidR="001D49EE">
        <w:rPr>
          <w:spacing w:val="-9"/>
          <w:sz w:val="20"/>
        </w:rPr>
        <w:t xml:space="preserve"> </w:t>
      </w:r>
      <w:r w:rsidR="001D49EE">
        <w:rPr>
          <w:spacing w:val="-1"/>
          <w:sz w:val="20"/>
        </w:rPr>
        <w:t>norma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dell’articolo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507.</w:t>
      </w:r>
      <w:r w:rsidR="001D49EE">
        <w:rPr>
          <w:spacing w:val="-7"/>
          <w:sz w:val="20"/>
        </w:rPr>
        <w:t xml:space="preserve"> </w:t>
      </w:r>
      <w:r w:rsidR="001D49EE">
        <w:rPr>
          <w:b/>
          <w:sz w:val="20"/>
        </w:rPr>
        <w:t>Se</w:t>
      </w:r>
      <w:r w:rsidR="001D49EE">
        <w:rPr>
          <w:b/>
          <w:spacing w:val="-9"/>
          <w:sz w:val="20"/>
        </w:rPr>
        <w:t xml:space="preserve"> </w:t>
      </w:r>
      <w:r w:rsidR="001D49EE">
        <w:rPr>
          <w:b/>
          <w:sz w:val="20"/>
        </w:rPr>
        <w:t>l’imputato</w:t>
      </w:r>
      <w:r w:rsidR="001D49EE">
        <w:rPr>
          <w:b/>
          <w:spacing w:val="-8"/>
          <w:sz w:val="20"/>
        </w:rPr>
        <w:t xml:space="preserve"> </w:t>
      </w:r>
      <w:r w:rsidR="001D49EE">
        <w:rPr>
          <w:b/>
          <w:sz w:val="20"/>
        </w:rPr>
        <w:t>fa</w:t>
      </w:r>
      <w:r w:rsidR="001D49EE">
        <w:rPr>
          <w:b/>
          <w:spacing w:val="-9"/>
          <w:sz w:val="20"/>
        </w:rPr>
        <w:t xml:space="preserve"> </w:t>
      </w:r>
      <w:r w:rsidR="001D49EE">
        <w:rPr>
          <w:b/>
          <w:sz w:val="20"/>
        </w:rPr>
        <w:t>richiesta</w:t>
      </w:r>
      <w:r w:rsidR="001D49EE">
        <w:rPr>
          <w:b/>
          <w:spacing w:val="-47"/>
          <w:sz w:val="20"/>
        </w:rPr>
        <w:t xml:space="preserve"> </w:t>
      </w:r>
      <w:r w:rsidR="001D49EE">
        <w:rPr>
          <w:b/>
          <w:sz w:val="20"/>
        </w:rPr>
        <w:t>di un termine per la difesa, il presidente sospende il dibattimento per un tempo non inferiore al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termine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per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comparire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previsto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dall’articolo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429,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ma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comunque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non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superiore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a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quaranta</w:t>
      </w:r>
      <w:r w:rsidR="001D49EE">
        <w:rPr>
          <w:b/>
          <w:spacing w:val="-6"/>
          <w:sz w:val="20"/>
        </w:rPr>
        <w:t xml:space="preserve"> </w:t>
      </w:r>
      <w:r w:rsidR="001D49EE">
        <w:rPr>
          <w:b/>
          <w:sz w:val="20"/>
        </w:rPr>
        <w:t>giorni.</w:t>
      </w:r>
      <w:r w:rsidR="001D49EE">
        <w:rPr>
          <w:b/>
          <w:spacing w:val="-5"/>
          <w:sz w:val="20"/>
        </w:rPr>
        <w:t xml:space="preserve"> </w:t>
      </w:r>
      <w:r w:rsidR="001D49EE">
        <w:rPr>
          <w:b/>
          <w:sz w:val="20"/>
        </w:rPr>
        <w:t>In</w:t>
      </w:r>
      <w:r w:rsidR="001D49EE">
        <w:rPr>
          <w:b/>
          <w:spacing w:val="-48"/>
          <w:sz w:val="20"/>
        </w:rPr>
        <w:t xml:space="preserve"> </w:t>
      </w:r>
      <w:r w:rsidR="001D49EE">
        <w:rPr>
          <w:b/>
          <w:sz w:val="20"/>
        </w:rPr>
        <w:t>ogni caso l’imputato può chiedere l’ammissione di nuove prove o formulare, a pena di decadenza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entro l’udienza successiva, richiesta di giudizio abbreviato, di applicazione della pena a norma</w:t>
      </w:r>
      <w:r w:rsidR="001D49EE">
        <w:rPr>
          <w:b/>
          <w:spacing w:val="1"/>
          <w:sz w:val="20"/>
        </w:rPr>
        <w:t xml:space="preserve"> </w:t>
      </w:r>
      <w:r w:rsidR="001D49EE">
        <w:rPr>
          <w:b/>
          <w:sz w:val="20"/>
        </w:rPr>
        <w:t>dell’articolo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444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o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di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sospensione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del</w:t>
      </w:r>
      <w:r w:rsidR="001D49EE">
        <w:rPr>
          <w:b/>
          <w:spacing w:val="-2"/>
          <w:sz w:val="20"/>
        </w:rPr>
        <w:t xml:space="preserve"> </w:t>
      </w:r>
      <w:r w:rsidR="001D49EE">
        <w:rPr>
          <w:b/>
          <w:sz w:val="20"/>
        </w:rPr>
        <w:t>procedimento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con</w:t>
      </w:r>
      <w:r w:rsidR="001D49EE">
        <w:rPr>
          <w:b/>
          <w:spacing w:val="-4"/>
          <w:sz w:val="20"/>
        </w:rPr>
        <w:t xml:space="preserve"> </w:t>
      </w:r>
      <w:r w:rsidR="001D49EE">
        <w:rPr>
          <w:b/>
          <w:sz w:val="20"/>
        </w:rPr>
        <w:t>messa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alla</w:t>
      </w:r>
      <w:r w:rsidR="001D49EE">
        <w:rPr>
          <w:b/>
          <w:spacing w:val="-1"/>
          <w:sz w:val="20"/>
        </w:rPr>
        <w:t xml:space="preserve"> </w:t>
      </w:r>
      <w:r w:rsidR="001D49EE">
        <w:rPr>
          <w:b/>
          <w:sz w:val="20"/>
        </w:rPr>
        <w:t>prova.</w:t>
      </w:r>
    </w:p>
    <w:p w:rsidR="001D49EE" w:rsidRDefault="001D49EE" w:rsidP="00624DC6">
      <w:pPr>
        <w:pStyle w:val="Paragrafoelenco"/>
        <w:numPr>
          <w:ilvl w:val="0"/>
          <w:numId w:val="35"/>
        </w:numPr>
        <w:tabs>
          <w:tab w:val="left" w:pos="485"/>
        </w:tabs>
        <w:spacing w:line="252" w:lineRule="auto"/>
        <w:ind w:right="1055" w:firstLine="0"/>
        <w:rPr>
          <w:sz w:val="20"/>
        </w:rPr>
      </w:pPr>
      <w:r>
        <w:rPr>
          <w:sz w:val="20"/>
        </w:rPr>
        <w:t>Il presidente dispone la citazione della persona offesa, osservando un termine non inferiore a cinque</w:t>
      </w:r>
      <w:r>
        <w:rPr>
          <w:spacing w:val="1"/>
          <w:sz w:val="20"/>
        </w:rPr>
        <w:t xml:space="preserve"> </w:t>
      </w:r>
      <w:r>
        <w:rPr>
          <w:sz w:val="20"/>
        </w:rPr>
        <w:t>giorni.</w:t>
      </w:r>
    </w:p>
    <w:p w:rsidR="001D49EE" w:rsidRDefault="001D49EE" w:rsidP="001D49EE">
      <w:pPr>
        <w:pStyle w:val="Corpodeltesto"/>
        <w:spacing w:before="9"/>
        <w:rPr>
          <w:sz w:val="21"/>
        </w:rPr>
      </w:pPr>
    </w:p>
    <w:p w:rsidR="001D49EE" w:rsidRDefault="001D49EE" w:rsidP="001D49EE">
      <w:pPr>
        <w:ind w:left="4883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30,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3"/>
        <w:rPr>
          <w:b/>
          <w:sz w:val="15"/>
        </w:rPr>
      </w:pPr>
    </w:p>
    <w:p w:rsidR="001D49EE" w:rsidRDefault="001D49EE" w:rsidP="001D49EE">
      <w:pPr>
        <w:spacing w:before="86"/>
        <w:ind w:left="261"/>
        <w:jc w:val="both"/>
        <w:rPr>
          <w:b/>
          <w:i/>
          <w:sz w:val="21"/>
        </w:rPr>
      </w:pPr>
      <w:r>
        <w:rPr>
          <w:i/>
          <w:w w:val="85"/>
          <w:sz w:val="20"/>
        </w:rPr>
        <w:t>Art.</w:t>
      </w:r>
      <w:r>
        <w:rPr>
          <w:i/>
          <w:spacing w:val="8"/>
          <w:w w:val="85"/>
          <w:sz w:val="20"/>
        </w:rPr>
        <w:t xml:space="preserve"> </w:t>
      </w:r>
      <w:r>
        <w:rPr>
          <w:i/>
          <w:w w:val="85"/>
          <w:sz w:val="20"/>
        </w:rPr>
        <w:t>520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8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7"/>
          <w:w w:val="85"/>
          <w:sz w:val="20"/>
        </w:rPr>
        <w:t xml:space="preserve"> </w:t>
      </w:r>
      <w:r>
        <w:rPr>
          <w:i/>
          <w:w w:val="85"/>
          <w:sz w:val="20"/>
        </w:rPr>
        <w:t>Nuove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contestazioni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all'imputato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strike/>
          <w:w w:val="85"/>
          <w:sz w:val="20"/>
        </w:rPr>
        <w:t>assente</w:t>
      </w:r>
      <w:r>
        <w:rPr>
          <w:i/>
          <w:strike/>
          <w:spacing w:val="8"/>
          <w:w w:val="85"/>
          <w:sz w:val="20"/>
        </w:rPr>
        <w:t xml:space="preserve"> </w:t>
      </w:r>
      <w:r>
        <w:rPr>
          <w:b/>
          <w:i/>
          <w:w w:val="85"/>
          <w:sz w:val="21"/>
        </w:rPr>
        <w:t>non</w:t>
      </w:r>
      <w:r>
        <w:rPr>
          <w:b/>
          <w:i/>
          <w:spacing w:val="16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presente</w:t>
      </w:r>
    </w:p>
    <w:p w:rsidR="001D49EE" w:rsidRDefault="001D49EE" w:rsidP="00624DC6">
      <w:pPr>
        <w:pStyle w:val="Paragrafoelenco"/>
        <w:numPr>
          <w:ilvl w:val="0"/>
          <w:numId w:val="36"/>
        </w:numPr>
        <w:tabs>
          <w:tab w:val="left" w:pos="458"/>
        </w:tabs>
        <w:spacing w:before="11" w:line="252" w:lineRule="auto"/>
        <w:ind w:right="1053" w:firstLine="0"/>
        <w:rPr>
          <w:b/>
          <w:sz w:val="20"/>
        </w:rPr>
      </w:pPr>
      <w:r>
        <w:rPr>
          <w:spacing w:val="-1"/>
          <w:sz w:val="20"/>
        </w:rPr>
        <w:t>Quando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intende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contestare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fatti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circostanze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indicati</w:t>
      </w:r>
      <w:r>
        <w:rPr>
          <w:spacing w:val="-11"/>
          <w:sz w:val="20"/>
        </w:rPr>
        <w:t xml:space="preserve"> </w:t>
      </w:r>
      <w:r>
        <w:rPr>
          <w:sz w:val="20"/>
        </w:rPr>
        <w:t>negli</w:t>
      </w:r>
      <w:r>
        <w:rPr>
          <w:spacing w:val="-10"/>
          <w:sz w:val="20"/>
        </w:rPr>
        <w:t xml:space="preserve"> </w:t>
      </w:r>
      <w:r>
        <w:rPr>
          <w:sz w:val="20"/>
        </w:rPr>
        <w:t>articoli</w:t>
      </w:r>
      <w:r>
        <w:rPr>
          <w:spacing w:val="-10"/>
          <w:sz w:val="20"/>
        </w:rPr>
        <w:t xml:space="preserve"> </w:t>
      </w:r>
      <w:r>
        <w:rPr>
          <w:sz w:val="20"/>
        </w:rPr>
        <w:t>516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517</w:t>
      </w:r>
      <w:r>
        <w:rPr>
          <w:spacing w:val="-11"/>
          <w:sz w:val="20"/>
        </w:rPr>
        <w:t xml:space="preserve"> </w:t>
      </w:r>
      <w:r>
        <w:rPr>
          <w:sz w:val="20"/>
        </w:rPr>
        <w:t>all'imputato</w:t>
      </w:r>
      <w:r>
        <w:rPr>
          <w:spacing w:val="-9"/>
          <w:sz w:val="20"/>
        </w:rPr>
        <w:t xml:space="preserve"> </w:t>
      </w:r>
      <w:r>
        <w:rPr>
          <w:strike/>
          <w:sz w:val="20"/>
        </w:rPr>
        <w:t>assente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8"/>
          <w:sz w:val="20"/>
        </w:rPr>
        <w:t xml:space="preserve"> </w:t>
      </w:r>
      <w:r>
        <w:rPr>
          <w:b/>
          <w:spacing w:val="-1"/>
          <w:sz w:val="20"/>
        </w:rPr>
        <w:t>presente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fisicamente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udienza</w:t>
      </w:r>
      <w:r>
        <w:rPr>
          <w:spacing w:val="-1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pubblico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ministero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chiede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presidente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contestazione</w:t>
      </w:r>
      <w:r>
        <w:rPr>
          <w:spacing w:val="-8"/>
          <w:sz w:val="20"/>
        </w:rPr>
        <w:t xml:space="preserve"> </w:t>
      </w:r>
      <w:r>
        <w:rPr>
          <w:sz w:val="20"/>
        </w:rPr>
        <w:t>sia</w:t>
      </w:r>
      <w:r>
        <w:rPr>
          <w:spacing w:val="-9"/>
          <w:sz w:val="20"/>
        </w:rPr>
        <w:t xml:space="preserve"> </w:t>
      </w:r>
      <w:r>
        <w:rPr>
          <w:sz w:val="20"/>
        </w:rPr>
        <w:t>inserita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verbale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dibattimento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verbale</w:t>
      </w:r>
      <w:r>
        <w:rPr>
          <w:spacing w:val="-10"/>
          <w:sz w:val="20"/>
        </w:rPr>
        <w:t xml:space="preserve"> </w:t>
      </w:r>
      <w:r>
        <w:rPr>
          <w:sz w:val="20"/>
        </w:rPr>
        <w:t>sia</w:t>
      </w:r>
      <w:r>
        <w:rPr>
          <w:spacing w:val="-10"/>
          <w:sz w:val="20"/>
        </w:rPr>
        <w:t xml:space="preserve"> </w:t>
      </w:r>
      <w:r>
        <w:rPr>
          <w:sz w:val="20"/>
        </w:rPr>
        <w:t>notificato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estratto</w:t>
      </w:r>
      <w:r>
        <w:rPr>
          <w:spacing w:val="-10"/>
          <w:sz w:val="20"/>
        </w:rPr>
        <w:t xml:space="preserve"> </w:t>
      </w:r>
      <w:r>
        <w:rPr>
          <w:sz w:val="20"/>
        </w:rPr>
        <w:t>all’imputato</w:t>
      </w:r>
      <w:r>
        <w:rPr>
          <w:b/>
          <w:sz w:val="20"/>
        </w:rPr>
        <w:t>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l’avvertimento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l’udienza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successiva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formulare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giudizio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abbreviato,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applicazione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sospensione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procedimento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messa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prova.</w:t>
      </w:r>
    </w:p>
    <w:p w:rsidR="001D49EE" w:rsidRDefault="001D49EE" w:rsidP="00624DC6">
      <w:pPr>
        <w:pStyle w:val="Paragrafoelenco"/>
        <w:numPr>
          <w:ilvl w:val="0"/>
          <w:numId w:val="36"/>
        </w:numPr>
        <w:tabs>
          <w:tab w:val="left" w:pos="450"/>
        </w:tabs>
        <w:spacing w:line="226" w:lineRule="exact"/>
        <w:ind w:left="449" w:hanging="189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/>
        <w:ind w:left="476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30,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m)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1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141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disp.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att.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Avviso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del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pubblico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ministero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per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la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richiesta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ammissione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alla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messa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alla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prova.</w:t>
      </w:r>
    </w:p>
    <w:p w:rsidR="001D49EE" w:rsidRDefault="001D49EE" w:rsidP="001D49EE">
      <w:pPr>
        <w:spacing w:before="14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3" w:line="252" w:lineRule="auto"/>
        <w:ind w:left="261" w:right="1052"/>
        <w:jc w:val="both"/>
        <w:rPr>
          <w:sz w:val="20"/>
        </w:rPr>
      </w:pPr>
      <w:r>
        <w:rPr>
          <w:sz w:val="20"/>
        </w:rPr>
        <w:t>4-bis. In caso di modifica dell'originaria imputazione in altra per la quale sia ammissibile l'oblazione</w:t>
      </w:r>
      <w:r>
        <w:rPr>
          <w:spacing w:val="1"/>
          <w:sz w:val="20"/>
        </w:rPr>
        <w:t xml:space="preserve"> </w:t>
      </w:r>
      <w:r>
        <w:rPr>
          <w:sz w:val="20"/>
        </w:rPr>
        <w:t>l'imputato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rimesso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termini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chiedere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medesima.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periodo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precedente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applica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contestazioni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articoli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517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518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codice.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giudice,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accoglie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domanda,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fissa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termine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superiore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dieci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giorni,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pagamento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somma</w:t>
      </w:r>
      <w:r>
        <w:rPr>
          <w:spacing w:val="-11"/>
          <w:sz w:val="20"/>
        </w:rPr>
        <w:t xml:space="preserve"> </w:t>
      </w:r>
      <w:r>
        <w:rPr>
          <w:sz w:val="20"/>
        </w:rPr>
        <w:t>dovuta.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47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pagamento</w:t>
      </w:r>
      <w:r>
        <w:rPr>
          <w:spacing w:val="-9"/>
          <w:sz w:val="20"/>
        </w:rPr>
        <w:t xml:space="preserve"> </w:t>
      </w:r>
      <w:r>
        <w:rPr>
          <w:sz w:val="20"/>
        </w:rPr>
        <w:t>avviene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termine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giudice</w:t>
      </w:r>
      <w:r>
        <w:rPr>
          <w:spacing w:val="-8"/>
          <w:sz w:val="20"/>
        </w:rPr>
        <w:t xml:space="preserve"> </w:t>
      </w:r>
      <w:r>
        <w:rPr>
          <w:sz w:val="20"/>
        </w:rPr>
        <w:t>dichiara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sentenza</w:t>
      </w:r>
      <w:r>
        <w:rPr>
          <w:spacing w:val="-7"/>
          <w:sz w:val="20"/>
        </w:rPr>
        <w:t xml:space="preserve"> </w:t>
      </w:r>
      <w:r>
        <w:rPr>
          <w:sz w:val="20"/>
        </w:rPr>
        <w:t>l'estinzione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reato.</w:t>
      </w:r>
    </w:p>
    <w:p w:rsidR="001D49EE" w:rsidRDefault="001D49EE" w:rsidP="001D49EE">
      <w:pPr>
        <w:pStyle w:val="Corpodeltesto"/>
        <w:rPr>
          <w:sz w:val="22"/>
        </w:rPr>
      </w:pPr>
    </w:p>
    <w:p w:rsidR="001D49EE" w:rsidRDefault="001D49EE" w:rsidP="001D49EE">
      <w:pPr>
        <w:ind w:left="483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41,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q)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4"/>
        <w:rPr>
          <w:b/>
          <w:sz w:val="20"/>
        </w:rPr>
      </w:pPr>
    </w:p>
    <w:p w:rsidR="001D49EE" w:rsidRDefault="001D49EE" w:rsidP="001D49EE">
      <w:pPr>
        <w:pStyle w:val="Corpodeltesto"/>
        <w:spacing w:before="83" w:line="252" w:lineRule="auto"/>
        <w:ind w:left="261" w:firstLine="708"/>
      </w:pPr>
      <w:r>
        <w:t>La</w:t>
      </w:r>
      <w:r>
        <w:rPr>
          <w:spacing w:val="20"/>
        </w:rPr>
        <w:t xml:space="preserve"> </w:t>
      </w:r>
      <w:r>
        <w:t>Corte</w:t>
      </w:r>
      <w:r>
        <w:rPr>
          <w:spacing w:val="21"/>
        </w:rPr>
        <w:t xml:space="preserve"> </w:t>
      </w:r>
      <w:r>
        <w:t>costituzionale</w:t>
      </w:r>
      <w:r>
        <w:rPr>
          <w:spacing w:val="22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intervenuta</w:t>
      </w:r>
      <w:r>
        <w:rPr>
          <w:spacing w:val="21"/>
        </w:rPr>
        <w:t xml:space="preserve"> </w:t>
      </w:r>
      <w:r>
        <w:t>sulla</w:t>
      </w:r>
      <w:r>
        <w:rPr>
          <w:spacing w:val="21"/>
        </w:rPr>
        <w:t xml:space="preserve"> </w:t>
      </w:r>
      <w:r>
        <w:t>disciplina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nuove</w:t>
      </w:r>
      <w:r>
        <w:rPr>
          <w:spacing w:val="21"/>
        </w:rPr>
        <w:t xml:space="preserve"> </w:t>
      </w:r>
      <w:r>
        <w:t>contestazioni</w:t>
      </w:r>
      <w:r>
        <w:rPr>
          <w:spacing w:val="-57"/>
        </w:rPr>
        <w:t xml:space="preserve"> </w:t>
      </w:r>
      <w:r>
        <w:rPr>
          <w:w w:val="95"/>
        </w:rPr>
        <w:t>inizialmente</w:t>
      </w:r>
      <w:r>
        <w:rPr>
          <w:spacing w:val="28"/>
          <w:w w:val="95"/>
        </w:rPr>
        <w:t xml:space="preserve"> </w:t>
      </w:r>
      <w:r>
        <w:rPr>
          <w:w w:val="95"/>
        </w:rPr>
        <w:t>per</w:t>
      </w:r>
      <w:r>
        <w:rPr>
          <w:spacing w:val="28"/>
          <w:w w:val="95"/>
        </w:rPr>
        <w:t xml:space="preserve"> </w:t>
      </w:r>
      <w:r>
        <w:rPr>
          <w:w w:val="95"/>
        </w:rPr>
        <w:t>sancire</w:t>
      </w:r>
      <w:r>
        <w:rPr>
          <w:spacing w:val="27"/>
          <w:w w:val="95"/>
        </w:rPr>
        <w:t xml:space="preserve"> </w:t>
      </w:r>
      <w:r>
        <w:rPr>
          <w:w w:val="95"/>
        </w:rPr>
        <w:t>la</w:t>
      </w:r>
      <w:r>
        <w:rPr>
          <w:spacing w:val="27"/>
          <w:w w:val="95"/>
        </w:rPr>
        <w:t xml:space="preserve"> </w:t>
      </w:r>
      <w:r>
        <w:rPr>
          <w:w w:val="95"/>
        </w:rPr>
        <w:t>possibilità</w:t>
      </w:r>
      <w:r>
        <w:rPr>
          <w:spacing w:val="29"/>
          <w:w w:val="95"/>
        </w:rPr>
        <w:t xml:space="preserve"> </w:t>
      </w:r>
      <w:r>
        <w:rPr>
          <w:w w:val="95"/>
        </w:rPr>
        <w:t>di</w:t>
      </w:r>
      <w:r>
        <w:rPr>
          <w:spacing w:val="28"/>
          <w:w w:val="95"/>
        </w:rPr>
        <w:t xml:space="preserve"> </w:t>
      </w:r>
      <w:r>
        <w:rPr>
          <w:w w:val="95"/>
        </w:rPr>
        <w:t>accedere</w:t>
      </w:r>
      <w:r>
        <w:rPr>
          <w:spacing w:val="28"/>
          <w:w w:val="95"/>
        </w:rPr>
        <w:t xml:space="preserve"> </w:t>
      </w:r>
      <w:r>
        <w:rPr>
          <w:w w:val="95"/>
        </w:rPr>
        <w:t>all’applicazione</w:t>
      </w:r>
      <w:r>
        <w:rPr>
          <w:spacing w:val="27"/>
          <w:w w:val="95"/>
        </w:rPr>
        <w:t xml:space="preserve"> </w:t>
      </w:r>
      <w:r>
        <w:rPr>
          <w:w w:val="95"/>
        </w:rPr>
        <w:t>della</w:t>
      </w:r>
      <w:r>
        <w:rPr>
          <w:spacing w:val="28"/>
          <w:w w:val="95"/>
        </w:rPr>
        <w:t xml:space="preserve"> </w:t>
      </w:r>
      <w:r>
        <w:rPr>
          <w:w w:val="95"/>
        </w:rPr>
        <w:t>pena</w:t>
      </w:r>
      <w:r>
        <w:rPr>
          <w:spacing w:val="27"/>
          <w:w w:val="95"/>
        </w:rPr>
        <w:t xml:space="preserve"> </w:t>
      </w:r>
      <w:r>
        <w:rPr>
          <w:w w:val="95"/>
        </w:rPr>
        <w:t>su</w:t>
      </w:r>
      <w:r>
        <w:rPr>
          <w:spacing w:val="27"/>
          <w:w w:val="95"/>
        </w:rPr>
        <w:t xml:space="preserve"> </w:t>
      </w:r>
      <w:r>
        <w:rPr>
          <w:w w:val="95"/>
        </w:rPr>
        <w:t>richiesta,</w:t>
      </w:r>
    </w:p>
    <w:p w:rsidR="001D49EE" w:rsidRDefault="001D49EE" w:rsidP="001D49EE">
      <w:pPr>
        <w:widowControl/>
        <w:autoSpaceDE/>
        <w:autoSpaceDN/>
        <w:spacing w:line="25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52" w:lineRule="auto"/>
        <w:ind w:left="261" w:right="1053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0"/>
        </w:rPr>
        <w:t xml:space="preserve">all’oblazione ed al giudizio abbreviato in caso di contestazioni c.d. </w:t>
      </w:r>
      <w:r>
        <w:rPr>
          <w:i/>
          <w:w w:val="90"/>
        </w:rPr>
        <w:t xml:space="preserve">tardive </w:t>
      </w:r>
      <w:r>
        <w:rPr>
          <w:w w:val="90"/>
        </w:rPr>
        <w:t xml:space="preserve">o </w:t>
      </w:r>
      <w:r>
        <w:rPr>
          <w:i/>
          <w:w w:val="90"/>
        </w:rPr>
        <w:t>patologiche</w:t>
      </w:r>
      <w:r>
        <w:rPr>
          <w:w w:val="90"/>
        </w:rPr>
        <w:t>, ossia</w:t>
      </w:r>
      <w:r>
        <w:rPr>
          <w:spacing w:val="1"/>
          <w:w w:val="90"/>
        </w:rPr>
        <w:t xml:space="preserve"> </w:t>
      </w:r>
      <w:r>
        <w:rPr>
          <w:spacing w:val="-1"/>
        </w:rPr>
        <w:t>relative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fatti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circostanze</w:t>
      </w:r>
      <w:r>
        <w:rPr>
          <w:spacing w:val="-11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già</w:t>
      </w:r>
      <w:r>
        <w:rPr>
          <w:spacing w:val="-11"/>
        </w:rPr>
        <w:t xml:space="preserve"> </w:t>
      </w:r>
      <w:r>
        <w:rPr>
          <w:spacing w:val="-1"/>
        </w:rPr>
        <w:t>emergevano</w:t>
      </w:r>
      <w:r>
        <w:rPr>
          <w:spacing w:val="-11"/>
        </w:rPr>
        <w:t xml:space="preserve"> </w:t>
      </w:r>
      <w:r>
        <w:t>dagli</w:t>
      </w:r>
      <w:r>
        <w:rPr>
          <w:spacing w:val="-10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indagine</w:t>
      </w:r>
      <w:r>
        <w:rPr>
          <w:spacing w:val="-10"/>
        </w:rPr>
        <w:t xml:space="preserve"> </w:t>
      </w:r>
      <w:r>
        <w:t>(cfr.</w:t>
      </w:r>
      <w:r>
        <w:rPr>
          <w:spacing w:val="-11"/>
        </w:rPr>
        <w:t xml:space="preserve"> </w:t>
      </w:r>
      <w:r>
        <w:t>sent.</w:t>
      </w:r>
      <w:r>
        <w:rPr>
          <w:spacing w:val="-11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265</w:t>
      </w:r>
      <w:r>
        <w:rPr>
          <w:spacing w:val="-1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1994,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530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1995,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333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184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2014).</w:t>
      </w:r>
    </w:p>
    <w:p w:rsidR="001D49EE" w:rsidRDefault="001D49EE" w:rsidP="001D49EE">
      <w:pPr>
        <w:pStyle w:val="Corpodeltesto"/>
        <w:spacing w:before="4" w:line="252" w:lineRule="auto"/>
        <w:ind w:left="261" w:right="1052" w:firstLine="708"/>
        <w:jc w:val="both"/>
      </w:pPr>
      <w:r>
        <w:t>Solo più di recente ed in consapevole superamento di tale prospettiva, il giudice</w:t>
      </w:r>
      <w:r>
        <w:rPr>
          <w:spacing w:val="1"/>
        </w:rPr>
        <w:t xml:space="preserve"> </w:t>
      </w:r>
      <w:r>
        <w:t>delle leggi ha riconosciuto all’imputato analogo diritto di accesso anche in caso di</w:t>
      </w:r>
      <w:r>
        <w:rPr>
          <w:spacing w:val="1"/>
        </w:rPr>
        <w:t xml:space="preserve"> </w:t>
      </w:r>
      <w:r>
        <w:rPr>
          <w:w w:val="95"/>
        </w:rPr>
        <w:t xml:space="preserve">contestazioni c.d. </w:t>
      </w:r>
      <w:r>
        <w:rPr>
          <w:i/>
          <w:w w:val="95"/>
        </w:rPr>
        <w:t>fisiologiche</w:t>
      </w:r>
      <w:r>
        <w:rPr>
          <w:w w:val="95"/>
        </w:rPr>
        <w:t>, ossia relative a fatti o circostanze emersi per la prima volta in</w:t>
      </w:r>
      <w:r>
        <w:rPr>
          <w:spacing w:val="-54"/>
          <w:w w:val="95"/>
        </w:rPr>
        <w:t xml:space="preserve"> </w:t>
      </w:r>
      <w:r>
        <w:rPr>
          <w:w w:val="95"/>
        </w:rPr>
        <w:t>dibattimento,</w:t>
      </w:r>
      <w:r>
        <w:rPr>
          <w:spacing w:val="-9"/>
          <w:w w:val="95"/>
        </w:rPr>
        <w:t xml:space="preserve"> </w:t>
      </w:r>
      <w:r>
        <w:rPr>
          <w:w w:val="95"/>
        </w:rPr>
        <w:t>ritenendo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scelta</w:t>
      </w:r>
      <w:r>
        <w:rPr>
          <w:spacing w:val="-8"/>
          <w:w w:val="95"/>
        </w:rPr>
        <w:t xml:space="preserve"> </w:t>
      </w:r>
      <w:r>
        <w:rPr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w w:val="95"/>
        </w:rPr>
        <w:t>riti</w:t>
      </w:r>
      <w:r>
        <w:rPr>
          <w:spacing w:val="-9"/>
          <w:w w:val="95"/>
        </w:rPr>
        <w:t xml:space="preserve"> </w:t>
      </w:r>
      <w:r>
        <w:rPr>
          <w:w w:val="95"/>
        </w:rPr>
        <w:t>alternativi</w:t>
      </w:r>
      <w:r>
        <w:rPr>
          <w:spacing w:val="-8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parte</w:t>
      </w:r>
      <w:r>
        <w:rPr>
          <w:spacing w:val="-8"/>
          <w:w w:val="95"/>
        </w:rPr>
        <w:t xml:space="preserve"> </w:t>
      </w:r>
      <w:r>
        <w:rPr>
          <w:w w:val="95"/>
        </w:rPr>
        <w:t>dell’imputato</w:t>
      </w:r>
      <w:r>
        <w:rPr>
          <w:spacing w:val="-8"/>
          <w:w w:val="95"/>
        </w:rPr>
        <w:t xml:space="preserve"> </w:t>
      </w:r>
      <w:r>
        <w:rPr>
          <w:w w:val="95"/>
        </w:rPr>
        <w:t>come</w:t>
      </w:r>
      <w:r>
        <w:rPr>
          <w:spacing w:val="-9"/>
          <w:w w:val="95"/>
        </w:rPr>
        <w:t xml:space="preserve"> </w:t>
      </w:r>
      <w:r>
        <w:rPr>
          <w:w w:val="95"/>
        </w:rPr>
        <w:t>«</w:t>
      </w:r>
      <w:r>
        <w:rPr>
          <w:i/>
          <w:w w:val="95"/>
        </w:rPr>
        <w:t>una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delle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più</w:t>
      </w:r>
      <w:r>
        <w:rPr>
          <w:i/>
          <w:spacing w:val="-55"/>
          <w:w w:val="95"/>
        </w:rPr>
        <w:t xml:space="preserve"> </w:t>
      </w:r>
      <w:r>
        <w:rPr>
          <w:i/>
          <w:w w:val="90"/>
        </w:rPr>
        <w:t>qualificanti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espressioni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del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suo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diritto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difesa</w:t>
      </w:r>
      <w:r>
        <w:rPr>
          <w:w w:val="90"/>
        </w:rPr>
        <w:t>»</w:t>
      </w:r>
      <w:r>
        <w:rPr>
          <w:spacing w:val="-5"/>
          <w:w w:val="90"/>
        </w:rPr>
        <w:t xml:space="preserve"> </w:t>
      </w:r>
      <w:r>
        <w:rPr>
          <w:w w:val="90"/>
        </w:rPr>
        <w:t>(sent.</w:t>
      </w:r>
      <w:r>
        <w:rPr>
          <w:spacing w:val="-5"/>
          <w:w w:val="90"/>
        </w:rPr>
        <w:t xml:space="preserve"> </w:t>
      </w:r>
      <w:r>
        <w:rPr>
          <w:w w:val="90"/>
        </w:rPr>
        <w:t>n.</w:t>
      </w:r>
      <w:r>
        <w:rPr>
          <w:spacing w:val="-5"/>
          <w:w w:val="90"/>
        </w:rPr>
        <w:t xml:space="preserve"> </w:t>
      </w:r>
      <w:r>
        <w:rPr>
          <w:w w:val="90"/>
        </w:rPr>
        <w:t>237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2012,</w:t>
      </w:r>
      <w:r>
        <w:rPr>
          <w:spacing w:val="-6"/>
          <w:w w:val="90"/>
        </w:rPr>
        <w:t xml:space="preserve"> </w:t>
      </w:r>
      <w:r>
        <w:rPr>
          <w:w w:val="90"/>
        </w:rPr>
        <w:t>n.</w:t>
      </w:r>
      <w:r>
        <w:rPr>
          <w:spacing w:val="-5"/>
          <w:w w:val="90"/>
        </w:rPr>
        <w:t xml:space="preserve"> </w:t>
      </w:r>
      <w:r>
        <w:rPr>
          <w:w w:val="90"/>
        </w:rPr>
        <w:t>273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2014,</w:t>
      </w:r>
      <w:r>
        <w:rPr>
          <w:spacing w:val="-5"/>
          <w:w w:val="90"/>
        </w:rPr>
        <w:t xml:space="preserve"> </w:t>
      </w:r>
      <w:r>
        <w:rPr>
          <w:w w:val="90"/>
        </w:rPr>
        <w:t>n.</w:t>
      </w:r>
      <w:r>
        <w:rPr>
          <w:spacing w:val="-6"/>
          <w:w w:val="90"/>
        </w:rPr>
        <w:t xml:space="preserve"> </w:t>
      </w:r>
      <w:r>
        <w:rPr>
          <w:w w:val="90"/>
        </w:rPr>
        <w:t>206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51"/>
          <w:w w:val="90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141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82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2019,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2020).</w:t>
      </w:r>
    </w:p>
    <w:p w:rsidR="001D49EE" w:rsidRDefault="001D49EE" w:rsidP="001D49EE">
      <w:pPr>
        <w:pStyle w:val="Corpodeltesto"/>
        <w:spacing w:line="252" w:lineRule="auto"/>
        <w:ind w:left="261" w:right="1051" w:firstLine="708"/>
        <w:jc w:val="both"/>
      </w:pPr>
      <w:r>
        <w:t>Da ultimo, il lungo percorso di sentenze additive di principio sul rapporto tra</w:t>
      </w:r>
      <w:r>
        <w:rPr>
          <w:spacing w:val="1"/>
        </w:rPr>
        <w:t xml:space="preserve"> </w:t>
      </w:r>
      <w:r>
        <w:rPr>
          <w:w w:val="95"/>
        </w:rPr>
        <w:t>modifiche dell’imputazione e diritto di accesso ai riti speciali si è accresciuto di un ulteriore</w:t>
      </w:r>
      <w:r>
        <w:rPr>
          <w:spacing w:val="1"/>
          <w:w w:val="95"/>
        </w:rPr>
        <w:t xml:space="preserve"> </w:t>
      </w:r>
      <w:r>
        <w:rPr>
          <w:w w:val="95"/>
        </w:rPr>
        <w:t>passo,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declaratoria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incostituzionalità</w:t>
      </w:r>
      <w:r>
        <w:rPr>
          <w:spacing w:val="-4"/>
          <w:w w:val="95"/>
        </w:rPr>
        <w:t xml:space="preserve"> </w:t>
      </w:r>
      <w:r>
        <w:rPr>
          <w:w w:val="95"/>
        </w:rPr>
        <w:t>dell’art.</w:t>
      </w:r>
      <w:r>
        <w:rPr>
          <w:spacing w:val="-4"/>
          <w:w w:val="95"/>
        </w:rPr>
        <w:t xml:space="preserve"> </w:t>
      </w:r>
      <w:r>
        <w:rPr>
          <w:w w:val="95"/>
        </w:rPr>
        <w:t>517</w:t>
      </w:r>
      <w:r>
        <w:rPr>
          <w:spacing w:val="-3"/>
          <w:w w:val="95"/>
        </w:rPr>
        <w:t xml:space="preserve"> </w:t>
      </w:r>
      <w:r>
        <w:rPr>
          <w:w w:val="95"/>
        </w:rPr>
        <w:t>c.p.p.</w:t>
      </w:r>
      <w:r>
        <w:rPr>
          <w:spacing w:val="-3"/>
          <w:w w:val="95"/>
        </w:rPr>
        <w:t xml:space="preserve"> </w:t>
      </w:r>
      <w:r>
        <w:rPr>
          <w:w w:val="95"/>
        </w:rPr>
        <w:t>nella</w:t>
      </w:r>
      <w:r>
        <w:rPr>
          <w:spacing w:val="-4"/>
          <w:w w:val="95"/>
        </w:rPr>
        <w:t xml:space="preserve"> </w:t>
      </w:r>
      <w:r>
        <w:rPr>
          <w:w w:val="95"/>
        </w:rPr>
        <w:t>parte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cui,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seguito</w:t>
      </w:r>
      <w:r>
        <w:rPr>
          <w:spacing w:val="-54"/>
          <w:w w:val="9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contestazione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circostanza</w:t>
      </w:r>
      <w:r>
        <w:rPr>
          <w:spacing w:val="1"/>
        </w:rPr>
        <w:t xml:space="preserve"> </w:t>
      </w:r>
      <w:r>
        <w:t>aggravante,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rPr>
          <w:w w:val="95"/>
        </w:rPr>
        <w:t>dell’imputato di richiedere al giudice del dibattimento la sospensione del procedimento con</w:t>
      </w:r>
      <w:r>
        <w:rPr>
          <w:spacing w:val="1"/>
          <w:w w:val="95"/>
        </w:rPr>
        <w:t xml:space="preserve"> </w:t>
      </w:r>
      <w:r>
        <w:t>messa alla prova, con riferimento a tutti i reati contestatigli (C. cost. 14 giugno 2022, n.</w:t>
      </w:r>
      <w:r>
        <w:rPr>
          <w:spacing w:val="1"/>
        </w:rPr>
        <w:t xml:space="preserve"> </w:t>
      </w:r>
      <w:r>
        <w:t>146).</w:t>
      </w:r>
    </w:p>
    <w:p w:rsidR="001D49EE" w:rsidRDefault="001D49EE" w:rsidP="001D49EE">
      <w:pPr>
        <w:pStyle w:val="Corpodeltesto"/>
        <w:spacing w:line="252" w:lineRule="auto"/>
        <w:ind w:left="261" w:right="1053" w:firstLine="708"/>
        <w:jc w:val="both"/>
      </w:pPr>
      <w:r>
        <w:rPr>
          <w:w w:val="95"/>
        </w:rPr>
        <w:t>Calato in questo quadro, l’intendimento della legge delega è quello di razionalizzare</w:t>
      </w:r>
      <w:r>
        <w:rPr>
          <w:spacing w:val="1"/>
          <w:w w:val="95"/>
        </w:rPr>
        <w:t xml:space="preserve"> </w:t>
      </w:r>
      <w:r>
        <w:t>e generalizzare il diritto dell’imputato ad accedere ai riti premiali (segnatamente e</w:t>
      </w:r>
      <w:r>
        <w:rPr>
          <w:spacing w:val="1"/>
        </w:rPr>
        <w:t xml:space="preserve"> </w:t>
      </w:r>
      <w:r>
        <w:rPr>
          <w:w w:val="95"/>
        </w:rPr>
        <w:t>nell’attuale contesto normativo: patteggiamento, abbreviato, messa alla prova; l’analogo</w:t>
      </w:r>
      <w:r>
        <w:rPr>
          <w:spacing w:val="1"/>
          <w:w w:val="95"/>
        </w:rPr>
        <w:t xml:space="preserve"> </w:t>
      </w:r>
      <w:r>
        <w:rPr>
          <w:w w:val="95"/>
        </w:rPr>
        <w:t>problema con riguardo all’oblazione trova già soluzione all’art. 141, comma 4-</w:t>
      </w:r>
      <w:r>
        <w:rPr>
          <w:i/>
          <w:w w:val="95"/>
        </w:rPr>
        <w:t xml:space="preserve">bis, </w:t>
      </w:r>
      <w:r>
        <w:rPr>
          <w:w w:val="95"/>
        </w:rPr>
        <w:t>disp. att.)</w:t>
      </w:r>
      <w:r>
        <w:rPr>
          <w:spacing w:val="-54"/>
          <w:w w:val="9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qualunque</w:t>
      </w:r>
      <w:r>
        <w:rPr>
          <w:spacing w:val="-5"/>
        </w:rPr>
        <w:t xml:space="preserve"> </w:t>
      </w:r>
      <w:r>
        <w:t>modifica</w:t>
      </w:r>
      <w:r>
        <w:rPr>
          <w:spacing w:val="-4"/>
        </w:rPr>
        <w:t xml:space="preserve"> </w:t>
      </w:r>
      <w:r>
        <w:t>dell’imputazione.</w:t>
      </w:r>
    </w:p>
    <w:p w:rsidR="001D49EE" w:rsidRDefault="001D49EE" w:rsidP="001D49EE">
      <w:pPr>
        <w:pStyle w:val="Corpodeltesto"/>
        <w:spacing w:line="270" w:lineRule="exact"/>
        <w:ind w:left="969"/>
        <w:jc w:val="both"/>
      </w:pP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garantire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risultato</w:t>
      </w:r>
      <w:r>
        <w:rPr>
          <w:spacing w:val="3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suggeriscono</w:t>
      </w:r>
      <w:r>
        <w:rPr>
          <w:spacing w:val="3"/>
          <w:w w:val="95"/>
        </w:rPr>
        <w:t xml:space="preserve"> </w:t>
      </w:r>
      <w:r>
        <w:rPr>
          <w:w w:val="95"/>
        </w:rPr>
        <w:t>due</w:t>
      </w:r>
      <w:r>
        <w:rPr>
          <w:spacing w:val="3"/>
          <w:w w:val="95"/>
        </w:rPr>
        <w:t xml:space="preserve"> </w:t>
      </w:r>
      <w:r>
        <w:rPr>
          <w:w w:val="95"/>
        </w:rPr>
        <w:t>interventi:</w:t>
      </w:r>
    </w:p>
    <w:p w:rsidR="001D49EE" w:rsidRDefault="001D49EE" w:rsidP="00624DC6">
      <w:pPr>
        <w:pStyle w:val="Paragrafoelenco"/>
        <w:numPr>
          <w:ilvl w:val="0"/>
          <w:numId w:val="37"/>
        </w:numPr>
        <w:tabs>
          <w:tab w:val="left" w:pos="1137"/>
        </w:tabs>
        <w:spacing w:line="252" w:lineRule="auto"/>
        <w:ind w:right="1052" w:firstLine="708"/>
        <w:rPr>
          <w:sz w:val="24"/>
        </w:rPr>
      </w:pPr>
      <w:r>
        <w:rPr>
          <w:spacing w:val="-1"/>
          <w:sz w:val="24"/>
        </w:rPr>
        <w:t xml:space="preserve">quello </w:t>
      </w:r>
      <w:r>
        <w:rPr>
          <w:sz w:val="24"/>
        </w:rPr>
        <w:t>“informativo” all’art. 519, comma 1, norma che enuncia gli avvisi che il</w:t>
      </w:r>
      <w:r>
        <w:rPr>
          <w:spacing w:val="-57"/>
          <w:sz w:val="24"/>
        </w:rPr>
        <w:t xml:space="preserve"> </w:t>
      </w:r>
      <w:r>
        <w:rPr>
          <w:sz w:val="24"/>
        </w:rPr>
        <w:t>giudice</w:t>
      </w:r>
      <w:r>
        <w:rPr>
          <w:spacing w:val="-7"/>
          <w:sz w:val="24"/>
        </w:rPr>
        <w:t xml:space="preserve"> </w:t>
      </w:r>
      <w:r>
        <w:rPr>
          <w:sz w:val="24"/>
        </w:rPr>
        <w:t>dà</w:t>
      </w:r>
      <w:r>
        <w:rPr>
          <w:spacing w:val="-6"/>
          <w:sz w:val="24"/>
        </w:rPr>
        <w:t xml:space="preserve"> </w:t>
      </w:r>
      <w:r>
        <w:rPr>
          <w:sz w:val="24"/>
        </w:rPr>
        <w:t>all’imputato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modifica</w:t>
      </w:r>
      <w:r>
        <w:rPr>
          <w:spacing w:val="-6"/>
          <w:sz w:val="24"/>
        </w:rPr>
        <w:t xml:space="preserve"> </w:t>
      </w:r>
      <w:r>
        <w:rPr>
          <w:sz w:val="24"/>
        </w:rPr>
        <w:t>dell’accusa;</w:t>
      </w:r>
    </w:p>
    <w:p w:rsidR="001D49EE" w:rsidRDefault="001D49EE" w:rsidP="00624DC6">
      <w:pPr>
        <w:pStyle w:val="Paragrafoelenco"/>
        <w:numPr>
          <w:ilvl w:val="0"/>
          <w:numId w:val="37"/>
        </w:numPr>
        <w:tabs>
          <w:tab w:val="left" w:pos="1116"/>
        </w:tabs>
        <w:spacing w:line="252" w:lineRule="auto"/>
        <w:ind w:right="1053" w:firstLine="708"/>
        <w:rPr>
          <w:sz w:val="24"/>
        </w:rPr>
      </w:pPr>
      <w:r>
        <w:rPr>
          <w:sz w:val="24"/>
        </w:rPr>
        <w:t>quello</w:t>
      </w:r>
      <w:r>
        <w:rPr>
          <w:spacing w:val="-14"/>
          <w:sz w:val="24"/>
        </w:rPr>
        <w:t xml:space="preserve"> </w:t>
      </w:r>
      <w:r>
        <w:rPr>
          <w:sz w:val="24"/>
        </w:rPr>
        <w:t>“attributivo”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potere</w:t>
      </w:r>
      <w:r>
        <w:rPr>
          <w:spacing w:val="-1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3"/>
          <w:sz w:val="24"/>
        </w:rPr>
        <w:t xml:space="preserve"> </w:t>
      </w:r>
      <w:r>
        <w:rPr>
          <w:sz w:val="24"/>
        </w:rPr>
        <w:t>519,</w:t>
      </w:r>
      <w:r>
        <w:rPr>
          <w:spacing w:val="-13"/>
          <w:sz w:val="24"/>
        </w:rPr>
        <w:t xml:space="preserve"> </w:t>
      </w:r>
      <w:r>
        <w:rPr>
          <w:sz w:val="24"/>
        </w:rPr>
        <w:t>comma</w:t>
      </w:r>
      <w:r>
        <w:rPr>
          <w:spacing w:val="-13"/>
          <w:sz w:val="24"/>
        </w:rPr>
        <w:t xml:space="preserve"> </w:t>
      </w:r>
      <w:r>
        <w:rPr>
          <w:sz w:val="24"/>
        </w:rPr>
        <w:t>2,</w:t>
      </w:r>
      <w:r>
        <w:rPr>
          <w:spacing w:val="-14"/>
          <w:sz w:val="24"/>
        </w:rPr>
        <w:t xml:space="preserve"> </w:t>
      </w:r>
      <w:r>
        <w:rPr>
          <w:sz w:val="24"/>
        </w:rPr>
        <w:t>norma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contiene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poteri</w:t>
      </w:r>
      <w:r>
        <w:rPr>
          <w:spacing w:val="-58"/>
          <w:sz w:val="24"/>
        </w:rPr>
        <w:t xml:space="preserve"> </w:t>
      </w:r>
      <w:r>
        <w:rPr>
          <w:sz w:val="24"/>
        </w:rPr>
        <w:t>che competono alla parte in caso di nuova contestazione (ottenere il termine a difesa,</w:t>
      </w:r>
      <w:r>
        <w:rPr>
          <w:spacing w:val="1"/>
          <w:sz w:val="24"/>
        </w:rPr>
        <w:t xml:space="preserve"> </w:t>
      </w:r>
      <w:r>
        <w:rPr>
          <w:sz w:val="24"/>
        </w:rPr>
        <w:t>chiedere</w:t>
      </w:r>
      <w:r>
        <w:rPr>
          <w:spacing w:val="-5"/>
          <w:sz w:val="24"/>
        </w:rPr>
        <w:t xml:space="preserve"> </w:t>
      </w:r>
      <w:r>
        <w:rPr>
          <w:sz w:val="24"/>
        </w:rPr>
        <w:t>nuove</w:t>
      </w:r>
      <w:r>
        <w:rPr>
          <w:spacing w:val="-5"/>
          <w:sz w:val="24"/>
        </w:rPr>
        <w:t xml:space="preserve"> </w:t>
      </w:r>
      <w:r>
        <w:rPr>
          <w:sz w:val="24"/>
        </w:rPr>
        <w:t>prove,</w:t>
      </w:r>
      <w:r>
        <w:rPr>
          <w:spacing w:val="-5"/>
          <w:sz w:val="24"/>
        </w:rPr>
        <w:t xml:space="preserve"> </w:t>
      </w:r>
      <w:r>
        <w:rPr>
          <w:sz w:val="24"/>
        </w:rPr>
        <w:t>chiedere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speciali).</w:t>
      </w:r>
    </w:p>
    <w:p w:rsidR="001D49EE" w:rsidRDefault="001D49EE" w:rsidP="001D49EE">
      <w:pPr>
        <w:pStyle w:val="Corpodeltesto"/>
        <w:spacing w:line="252" w:lineRule="auto"/>
        <w:ind w:left="261" w:right="1052" w:firstLine="708"/>
        <w:jc w:val="both"/>
      </w:pPr>
      <w:r>
        <w:t>Nell’art. 519, comma 2 si propone poi la soppressione dell’inciso “a norma</w:t>
      </w:r>
      <w:r>
        <w:rPr>
          <w:spacing w:val="1"/>
        </w:rPr>
        <w:t xml:space="preserve"> </w:t>
      </w:r>
      <w:r>
        <w:rPr>
          <w:w w:val="95"/>
        </w:rPr>
        <w:t>dell’articolo 507” per adeguare il comma alla sentenza della Corte costituzionale n. 241 del</w:t>
      </w:r>
      <w:r>
        <w:rPr>
          <w:spacing w:val="1"/>
          <w:w w:val="95"/>
        </w:rPr>
        <w:t xml:space="preserve"> </w:t>
      </w:r>
      <w:r>
        <w:t>1992.</w:t>
      </w:r>
    </w:p>
    <w:p w:rsidR="001D49EE" w:rsidRDefault="001D49EE" w:rsidP="001D49EE">
      <w:pPr>
        <w:pStyle w:val="Corpodeltesto"/>
        <w:spacing w:line="252" w:lineRule="auto"/>
        <w:ind w:left="261" w:right="1051" w:firstLine="708"/>
        <w:jc w:val="both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modifica</w:t>
      </w:r>
      <w:r>
        <w:rPr>
          <w:spacing w:val="-6"/>
        </w:rPr>
        <w:t xml:space="preserve"> </w:t>
      </w:r>
      <w:r>
        <w:rPr>
          <w:spacing w:val="-1"/>
        </w:rPr>
        <w:t>all’art.</w:t>
      </w:r>
      <w:r>
        <w:rPr>
          <w:spacing w:val="-4"/>
        </w:rPr>
        <w:t xml:space="preserve"> </w:t>
      </w:r>
      <w:r>
        <w:rPr>
          <w:spacing w:val="-1"/>
        </w:rPr>
        <w:t>520,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rPr>
          <w:spacing w:val="-1"/>
        </w:rPr>
        <w:t>2,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nuove</w:t>
      </w:r>
      <w:r>
        <w:rPr>
          <w:spacing w:val="-5"/>
        </w:rPr>
        <w:t xml:space="preserve"> </w:t>
      </w:r>
      <w:r>
        <w:t>contestazioni</w:t>
      </w:r>
      <w:r>
        <w:rPr>
          <w:spacing w:val="-4"/>
        </w:rPr>
        <w:t xml:space="preserve"> </w:t>
      </w:r>
      <w:r>
        <w:t>all’imputato</w:t>
      </w:r>
      <w:r>
        <w:rPr>
          <w:spacing w:val="-58"/>
        </w:rPr>
        <w:t xml:space="preserve"> </w:t>
      </w:r>
      <w:r>
        <w:t>non presente, è conseguente alla modifica all’art. 519. Attesa la necessità di coordinare</w:t>
      </w:r>
      <w:r>
        <w:rPr>
          <w:spacing w:val="1"/>
        </w:rPr>
        <w:t xml:space="preserve"> </w:t>
      </w:r>
      <w:r>
        <w:rPr>
          <w:w w:val="95"/>
        </w:rPr>
        <w:t>l’intervento con la nuova disciplina del processo in assenza e di eliminare qualsiasi dubbio</w:t>
      </w:r>
      <w:r>
        <w:rPr>
          <w:spacing w:val="1"/>
          <w:w w:val="95"/>
        </w:rPr>
        <w:t xml:space="preserve"> </w:t>
      </w:r>
      <w:r>
        <w:rPr>
          <w:w w:val="95"/>
        </w:rPr>
        <w:t>interpretativo sull’ambito applicativo della disciplina delle nuove contestazioni, si chiarisce</w:t>
      </w:r>
      <w:r>
        <w:rPr>
          <w:spacing w:val="1"/>
          <w:w w:val="95"/>
        </w:rPr>
        <w:t xml:space="preserve"> </w:t>
      </w:r>
      <w:r>
        <w:rPr>
          <w:sz w:val="25"/>
        </w:rPr>
        <w:t xml:space="preserve">che </w:t>
      </w:r>
      <w:r>
        <w:t>la disposizione di garanzia si riferisce a tutte le situazioni in cui l'imputato non sia</w:t>
      </w:r>
      <w:r>
        <w:rPr>
          <w:spacing w:val="1"/>
        </w:rPr>
        <w:t xml:space="preserve"> </w:t>
      </w:r>
      <w:r>
        <w:rPr>
          <w:i/>
          <w:w w:val="95"/>
        </w:rPr>
        <w:t xml:space="preserve">fisicamente </w:t>
      </w:r>
      <w:r>
        <w:rPr>
          <w:w w:val="95"/>
        </w:rPr>
        <w:t>presente in udienza, compresi i casi in cui, per espressa previsione legislativa,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l'imputato debba </w:t>
      </w:r>
      <w:r>
        <w:rPr>
          <w:i/>
          <w:w w:val="95"/>
        </w:rPr>
        <w:t xml:space="preserve">considerarsi </w:t>
      </w:r>
      <w:r>
        <w:rPr>
          <w:w w:val="95"/>
        </w:rPr>
        <w:t>presente, nonché i casi in cui quest'ultimo sia evaso durante il</w:t>
      </w:r>
      <w:r>
        <w:rPr>
          <w:spacing w:val="1"/>
          <w:w w:val="95"/>
        </w:rPr>
        <w:t xml:space="preserve"> </w:t>
      </w:r>
      <w:r>
        <w:rPr>
          <w:w w:val="95"/>
        </w:rPr>
        <w:t>dibattimento o sia comparso ad una precedente udienza dibattimentale (si rinvia, sul punto,</w:t>
      </w:r>
      <w:r>
        <w:rPr>
          <w:spacing w:val="1"/>
          <w:w w:val="9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apportate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420</w:t>
      </w:r>
      <w:r>
        <w:rPr>
          <w:spacing w:val="-3"/>
        </w:rPr>
        <w:t xml:space="preserve"> </w:t>
      </w:r>
      <w:r>
        <w:t>c.p.p.).</w:t>
      </w:r>
    </w:p>
    <w:p w:rsidR="001D49EE" w:rsidRDefault="001D49EE" w:rsidP="001D49EE">
      <w:pPr>
        <w:pStyle w:val="Corpodeltesto"/>
        <w:spacing w:line="252" w:lineRule="auto"/>
        <w:ind w:left="261" w:right="1052" w:firstLine="708"/>
        <w:jc w:val="both"/>
      </w:pP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ultimo,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apporta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correzione</w:t>
      </w:r>
      <w:r>
        <w:rPr>
          <w:spacing w:val="-12"/>
        </w:rPr>
        <w:t xml:space="preserve"> </w:t>
      </w:r>
      <w:r>
        <w:rPr>
          <w:spacing w:val="-1"/>
        </w:rPr>
        <w:t>consequenziale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disposizione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58"/>
        </w:rPr>
        <w:t xml:space="preserve"> </w:t>
      </w:r>
      <w:r>
        <w:rPr>
          <w:w w:val="95"/>
        </w:rPr>
        <w:t>all’art. 141, comma 4-bis, disp. att. c.p.p., al fine di chiarire che la rimessione dell’imputato</w:t>
      </w:r>
      <w:r>
        <w:rPr>
          <w:spacing w:val="1"/>
          <w:w w:val="95"/>
        </w:rPr>
        <w:t xml:space="preserve"> </w:t>
      </w:r>
      <w:r>
        <w:rPr>
          <w:w w:val="95"/>
        </w:rPr>
        <w:t>in termini per richiedere l’oblazione è possibile non solo nel caso di modifica dell'originaria</w:t>
      </w:r>
      <w:r>
        <w:rPr>
          <w:spacing w:val="1"/>
          <w:w w:val="95"/>
        </w:rPr>
        <w:t xml:space="preserve"> </w:t>
      </w:r>
      <w:r>
        <w:rPr>
          <w:spacing w:val="-1"/>
        </w:rPr>
        <w:t>imputazione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altra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l’oblazione</w:t>
      </w:r>
      <w:r>
        <w:rPr>
          <w:spacing w:val="-5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ammissibile,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rPr>
          <w:spacing w:val="-1"/>
        </w:rPr>
        <w:t>nuove</w:t>
      </w:r>
      <w:r>
        <w:rPr>
          <w:spacing w:val="-12"/>
        </w:rPr>
        <w:t xml:space="preserve"> </w:t>
      </w:r>
      <w:r>
        <w:rPr>
          <w:spacing w:val="-1"/>
        </w:rPr>
        <w:t>contestazioni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1"/>
        </w:rPr>
        <w:t>articoli</w:t>
      </w:r>
      <w:r>
        <w:rPr>
          <w:spacing w:val="-12"/>
        </w:rPr>
        <w:t xml:space="preserve"> </w:t>
      </w:r>
      <w:r>
        <w:rPr>
          <w:spacing w:val="-1"/>
        </w:rPr>
        <w:t>517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518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>
          <w:spacing w:val="-1"/>
        </w:rPr>
        <w:t>(sempre</w:t>
      </w:r>
      <w:r>
        <w:rPr>
          <w:spacing w:val="-10"/>
        </w:rPr>
        <w:t xml:space="preserve"> </w:t>
      </w:r>
      <w:r>
        <w:rPr>
          <w:spacing w:val="-1"/>
        </w:rPr>
        <w:t>che,</w:t>
      </w:r>
      <w:r>
        <w:rPr>
          <w:spacing w:val="-11"/>
        </w:rPr>
        <w:t xml:space="preserve"> </w:t>
      </w:r>
      <w:r>
        <w:rPr>
          <w:spacing w:val="-1"/>
        </w:rPr>
        <w:t>naturalmente,</w:t>
      </w:r>
      <w:r>
        <w:rPr>
          <w:spacing w:val="-5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nuove</w:t>
      </w:r>
      <w:r>
        <w:rPr>
          <w:spacing w:val="-4"/>
        </w:rPr>
        <w:t xml:space="preserve"> </w:t>
      </w:r>
      <w:r>
        <w:t>imputazioni</w:t>
      </w:r>
      <w:r>
        <w:rPr>
          <w:spacing w:val="-5"/>
        </w:rPr>
        <w:t xml:space="preserve"> </w:t>
      </w:r>
      <w:r>
        <w:t>l’oblazione</w:t>
      </w:r>
      <w:r>
        <w:rPr>
          <w:spacing w:val="-5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ammissibile).</w:t>
      </w:r>
    </w:p>
    <w:p w:rsidR="001D49EE" w:rsidRDefault="001D49EE" w:rsidP="001D49EE">
      <w:pPr>
        <w:widowControl/>
        <w:autoSpaceDE/>
        <w:autoSpaceDN/>
        <w:spacing w:line="25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9EE" w:rsidRDefault="001D49EE" w:rsidP="001D49EE">
      <w:pPr>
        <w:pStyle w:val="Corpodeltesto"/>
        <w:spacing w:before="10"/>
        <w:rPr>
          <w:sz w:val="20"/>
        </w:rPr>
      </w:pPr>
    </w:p>
    <w:p w:rsidR="001D49EE" w:rsidRDefault="001D49EE" w:rsidP="001D49EE">
      <w:pPr>
        <w:pStyle w:val="Heading2"/>
        <w:spacing w:before="83"/>
        <w:jc w:val="both"/>
      </w:pPr>
      <w:bookmarkStart w:id="53" w:name="2._Altri_interventi_di_modifica_-_art._1"/>
      <w:bookmarkStart w:id="54" w:name="_bookmark51"/>
      <w:bookmarkEnd w:id="53"/>
      <w:bookmarkEnd w:id="54"/>
      <w:r>
        <w:rPr>
          <w:w w:val="95"/>
        </w:rPr>
        <w:t>2.</w:t>
      </w:r>
      <w:r>
        <w:rPr>
          <w:spacing w:val="3"/>
          <w:w w:val="95"/>
        </w:rPr>
        <w:t xml:space="preserve"> </w:t>
      </w:r>
      <w:r>
        <w:rPr>
          <w:w w:val="95"/>
        </w:rPr>
        <w:t>Altri</w:t>
      </w:r>
      <w:r>
        <w:rPr>
          <w:spacing w:val="3"/>
          <w:w w:val="95"/>
        </w:rPr>
        <w:t xml:space="preserve"> </w:t>
      </w:r>
      <w:r>
        <w:rPr>
          <w:w w:val="95"/>
        </w:rPr>
        <w:t>interventi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modifica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art.</w:t>
      </w:r>
      <w:r>
        <w:rPr>
          <w:spacing w:val="3"/>
          <w:w w:val="95"/>
        </w:rPr>
        <w:t xml:space="preserve"> </w:t>
      </w:r>
      <w:r>
        <w:rPr>
          <w:w w:val="95"/>
        </w:rPr>
        <w:t>1,</w:t>
      </w:r>
      <w:r>
        <w:rPr>
          <w:spacing w:val="4"/>
          <w:w w:val="95"/>
        </w:rPr>
        <w:t xml:space="preserve"> </w:t>
      </w:r>
      <w:r>
        <w:rPr>
          <w:w w:val="95"/>
        </w:rPr>
        <w:t>co.</w:t>
      </w:r>
      <w:r>
        <w:rPr>
          <w:spacing w:val="4"/>
          <w:w w:val="95"/>
        </w:rPr>
        <w:t xml:space="preserve"> </w:t>
      </w:r>
      <w:r>
        <w:rPr>
          <w:w w:val="95"/>
        </w:rPr>
        <w:t>11.</w:t>
      </w:r>
    </w:p>
    <w:p w:rsidR="001D49EE" w:rsidRDefault="001D49EE" w:rsidP="001D49EE">
      <w:pPr>
        <w:pStyle w:val="Corpodeltesto"/>
        <w:spacing w:before="9"/>
        <w:rPr>
          <w:b/>
          <w:sz w:val="27"/>
        </w:rPr>
      </w:pPr>
    </w:p>
    <w:p w:rsidR="001D49EE" w:rsidRDefault="001D49EE" w:rsidP="001D49EE">
      <w:pPr>
        <w:spacing w:line="266" w:lineRule="auto"/>
        <w:ind w:left="261" w:right="1018"/>
        <w:jc w:val="both"/>
        <w:rPr>
          <w:i/>
          <w:sz w:val="24"/>
        </w:rPr>
      </w:pPr>
      <w:r>
        <w:rPr>
          <w:b/>
          <w:w w:val="90"/>
          <w:sz w:val="24"/>
        </w:rPr>
        <w:t xml:space="preserve">Art. 1, comma 11, lett. a), della legge delega: </w:t>
      </w:r>
      <w:r>
        <w:rPr>
          <w:i/>
          <w:w w:val="90"/>
          <w:sz w:val="24"/>
        </w:rPr>
        <w:t>«prevedere che, quando non è possibile esaurire il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dibattimento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una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sola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udienza,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dopo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lettura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dell'ordinanza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con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cui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provvede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all'ammissione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delle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prove</w:t>
      </w:r>
      <w:r>
        <w:rPr>
          <w:i/>
          <w:spacing w:val="-46"/>
          <w:w w:val="80"/>
          <w:sz w:val="24"/>
        </w:rPr>
        <w:t xml:space="preserve"> </w:t>
      </w:r>
      <w:r>
        <w:rPr>
          <w:i/>
          <w:w w:val="80"/>
          <w:sz w:val="24"/>
        </w:rPr>
        <w:t>il giudice comunichi alle parti il calendario delle udienze per l'istruzione dibattimentale e per lo svolgimento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della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discussione».</w:t>
      </w:r>
    </w:p>
    <w:p w:rsidR="001D49EE" w:rsidRDefault="001D49EE" w:rsidP="001D49EE">
      <w:pPr>
        <w:pStyle w:val="Corpodeltesto"/>
        <w:rPr>
          <w:i/>
          <w:sz w:val="27"/>
        </w:rPr>
      </w:pPr>
    </w:p>
    <w:p w:rsidR="001D49EE" w:rsidRDefault="001D49EE" w:rsidP="001D49EE">
      <w:pPr>
        <w:spacing w:line="238" w:lineRule="exact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13"/>
          <w:w w:val="85"/>
          <w:sz w:val="20"/>
        </w:rPr>
        <w:t xml:space="preserve"> </w:t>
      </w:r>
      <w:r>
        <w:rPr>
          <w:i/>
          <w:w w:val="85"/>
          <w:sz w:val="20"/>
        </w:rPr>
        <w:t>477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-Durata</w:t>
      </w:r>
      <w:r>
        <w:rPr>
          <w:i/>
          <w:spacing w:val="10"/>
          <w:w w:val="85"/>
          <w:sz w:val="20"/>
        </w:rPr>
        <w:t xml:space="preserve"> </w:t>
      </w:r>
      <w:r>
        <w:rPr>
          <w:i/>
          <w:w w:val="85"/>
          <w:sz w:val="20"/>
        </w:rPr>
        <w:t>e</w:t>
      </w:r>
      <w:r>
        <w:rPr>
          <w:i/>
          <w:strike/>
          <w:spacing w:val="13"/>
          <w:w w:val="85"/>
          <w:sz w:val="20"/>
        </w:rPr>
        <w:t xml:space="preserve"> </w:t>
      </w:r>
      <w:r>
        <w:rPr>
          <w:i/>
          <w:strike/>
          <w:w w:val="85"/>
          <w:sz w:val="20"/>
        </w:rPr>
        <w:t>prosecuzione</w:t>
      </w:r>
      <w:r>
        <w:rPr>
          <w:i/>
          <w:strike/>
          <w:spacing w:val="11"/>
          <w:w w:val="85"/>
          <w:sz w:val="20"/>
        </w:rPr>
        <w:t xml:space="preserve"> </w:t>
      </w:r>
      <w:r>
        <w:rPr>
          <w:b/>
          <w:i/>
          <w:w w:val="85"/>
          <w:sz w:val="21"/>
        </w:rPr>
        <w:t>organizzazione</w:t>
      </w:r>
      <w:r>
        <w:rPr>
          <w:b/>
          <w:i/>
          <w:spacing w:val="22"/>
          <w:w w:val="85"/>
          <w:sz w:val="21"/>
        </w:rPr>
        <w:t xml:space="preserve"> </w:t>
      </w:r>
      <w:r>
        <w:rPr>
          <w:i/>
          <w:w w:val="85"/>
          <w:sz w:val="20"/>
        </w:rPr>
        <w:t>del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dibattimento</w:t>
      </w:r>
    </w:p>
    <w:p w:rsidR="001D49EE" w:rsidRDefault="001D49EE" w:rsidP="00624DC6">
      <w:pPr>
        <w:pStyle w:val="Paragrafoelenco"/>
        <w:numPr>
          <w:ilvl w:val="0"/>
          <w:numId w:val="38"/>
        </w:numPr>
        <w:tabs>
          <w:tab w:val="left" w:pos="468"/>
        </w:tabs>
        <w:spacing w:line="232" w:lineRule="auto"/>
        <w:ind w:right="1018" w:firstLine="0"/>
        <w:rPr>
          <w:sz w:val="20"/>
        </w:rPr>
      </w:pP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trike/>
          <w:sz w:val="20"/>
        </w:rPr>
        <w:t>assolutamente</w:t>
      </w:r>
      <w:r>
        <w:rPr>
          <w:spacing w:val="-3"/>
          <w:sz w:val="20"/>
        </w:rPr>
        <w:t xml:space="preserve"> </w:t>
      </w:r>
      <w:r>
        <w:rPr>
          <w:sz w:val="20"/>
        </w:rPr>
        <w:t>possibile</w:t>
      </w:r>
      <w:r>
        <w:rPr>
          <w:spacing w:val="-3"/>
          <w:sz w:val="20"/>
        </w:rPr>
        <w:t xml:space="preserve"> </w:t>
      </w:r>
      <w:r>
        <w:rPr>
          <w:sz w:val="20"/>
        </w:rPr>
        <w:t>esaurire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dibattimento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sola</w:t>
      </w:r>
      <w:r>
        <w:rPr>
          <w:spacing w:val="-3"/>
          <w:sz w:val="20"/>
        </w:rPr>
        <w:t xml:space="preserve"> </w:t>
      </w:r>
      <w:r>
        <w:rPr>
          <w:sz w:val="20"/>
        </w:rPr>
        <w:t>udienza,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</w:t>
      </w:r>
      <w:r>
        <w:rPr>
          <w:spacing w:val="-4"/>
          <w:sz w:val="20"/>
        </w:rPr>
        <w:t xml:space="preserve"> </w:t>
      </w:r>
      <w:r>
        <w:rPr>
          <w:strike/>
          <w:sz w:val="20"/>
        </w:rPr>
        <w:t>dispone</w:t>
      </w:r>
      <w:r>
        <w:rPr>
          <w:spacing w:val="-47"/>
          <w:sz w:val="20"/>
        </w:rPr>
        <w:t xml:space="preserve"> </w:t>
      </w:r>
      <w:r>
        <w:rPr>
          <w:strike/>
          <w:sz w:val="20"/>
        </w:rPr>
        <w:t xml:space="preserve">che esso venga proseguito nel giorno seguente non festivo </w:t>
      </w:r>
      <w:r>
        <w:rPr>
          <w:b/>
          <w:sz w:val="20"/>
        </w:rPr>
        <w:t>, dopo la lettura dell’ordinanza con cui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provvede sulle richieste di prova, sentite le parti, stabilisce il calendario delle udienze, assicurando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celerità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concentrazione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indicando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ciascuna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udienza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svolgere</w:t>
      </w:r>
      <w:r>
        <w:rPr>
          <w:sz w:val="20"/>
        </w:rPr>
        <w:t>.</w:t>
      </w:r>
    </w:p>
    <w:p w:rsidR="001D49EE" w:rsidRDefault="001D49EE" w:rsidP="001D49EE">
      <w:pPr>
        <w:spacing w:line="225" w:lineRule="exact"/>
        <w:ind w:left="829"/>
        <w:rPr>
          <w:i/>
          <w:sz w:val="20"/>
        </w:rPr>
      </w:pPr>
      <w:r>
        <w:rPr>
          <w:i/>
          <w:w w:val="90"/>
          <w:sz w:val="20"/>
        </w:rPr>
        <w:t>(Omissis)</w:t>
      </w:r>
    </w:p>
    <w:p w:rsidR="001D49EE" w:rsidRDefault="001D49EE" w:rsidP="001D49EE">
      <w:pPr>
        <w:spacing w:line="226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30,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6"/>
        <w:rPr>
          <w:b/>
          <w:sz w:val="14"/>
        </w:rPr>
      </w:pPr>
    </w:p>
    <w:p w:rsidR="001D49EE" w:rsidRDefault="001D49EE" w:rsidP="001D49EE">
      <w:pPr>
        <w:spacing w:before="86" w:line="222" w:lineRule="exact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145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disp.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att.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Comparizione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dei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testimoni,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periti,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consulenti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tecnici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interpreti</w:t>
      </w:r>
    </w:p>
    <w:p w:rsidR="001D49EE" w:rsidRDefault="001D49EE" w:rsidP="001D49EE">
      <w:pPr>
        <w:spacing w:line="231" w:lineRule="exact"/>
        <w:ind w:left="261"/>
        <w:rPr>
          <w:i/>
          <w:sz w:val="20"/>
        </w:rPr>
      </w:pPr>
      <w:r>
        <w:rPr>
          <w:b/>
          <w:i/>
          <w:w w:val="90"/>
          <w:sz w:val="21"/>
        </w:rPr>
        <w:t>(</w:t>
      </w:r>
      <w:r>
        <w:rPr>
          <w:i/>
          <w:w w:val="90"/>
          <w:sz w:val="20"/>
        </w:rPr>
        <w:t>omissis)</w:t>
      </w:r>
    </w:p>
    <w:p w:rsidR="001D49EE" w:rsidRDefault="00635E46" w:rsidP="00624DC6">
      <w:pPr>
        <w:pStyle w:val="Paragrafoelenco"/>
        <w:numPr>
          <w:ilvl w:val="0"/>
          <w:numId w:val="38"/>
        </w:numPr>
        <w:tabs>
          <w:tab w:val="left" w:pos="458"/>
        </w:tabs>
        <w:spacing w:before="1" w:line="232" w:lineRule="auto"/>
        <w:ind w:right="1020" w:firstLine="0"/>
        <w:jc w:val="left"/>
        <w:rPr>
          <w:sz w:val="20"/>
        </w:rPr>
      </w:pPr>
      <w:r w:rsidRPr="00635E46">
        <w:pict>
          <v:rect id="_x0000_s1160" style="position:absolute;left:0;text-align:left;margin-left:490.1pt;margin-top:6.6pt;width:20.2pt;height:.5pt;z-index:-251620352;mso-position-horizontal-relative:page" fillcolor="black" stroked="f">
            <w10:wrap anchorx="page"/>
          </v:rect>
        </w:pict>
      </w:r>
      <w:r w:rsidR="001D49EE">
        <w:rPr>
          <w:spacing w:val="-1"/>
          <w:sz w:val="20"/>
        </w:rPr>
        <w:t>Se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il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dibattimento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deve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protrarsi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per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più</w:t>
      </w:r>
      <w:r w:rsidR="001D49EE">
        <w:rPr>
          <w:spacing w:val="-11"/>
          <w:sz w:val="20"/>
        </w:rPr>
        <w:t xml:space="preserve"> </w:t>
      </w:r>
      <w:r w:rsidR="001D49EE">
        <w:rPr>
          <w:spacing w:val="-1"/>
          <w:sz w:val="20"/>
        </w:rPr>
        <w:t>giorni,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il</w:t>
      </w:r>
      <w:r w:rsidR="001D49EE">
        <w:rPr>
          <w:spacing w:val="-10"/>
          <w:sz w:val="20"/>
        </w:rPr>
        <w:t xml:space="preserve"> </w:t>
      </w:r>
      <w:r w:rsidR="001D49EE">
        <w:rPr>
          <w:spacing w:val="-1"/>
          <w:sz w:val="20"/>
        </w:rPr>
        <w:t>presidente,</w:t>
      </w:r>
      <w:r w:rsidR="001D49EE">
        <w:rPr>
          <w:spacing w:val="-11"/>
          <w:sz w:val="20"/>
        </w:rPr>
        <w:t xml:space="preserve"> </w:t>
      </w:r>
      <w:r w:rsidR="001D49EE">
        <w:rPr>
          <w:sz w:val="20"/>
        </w:rPr>
        <w:t>sentiti</w:t>
      </w:r>
      <w:r w:rsidR="001D49EE">
        <w:rPr>
          <w:spacing w:val="-10"/>
          <w:sz w:val="20"/>
        </w:rPr>
        <w:t xml:space="preserve"> </w:t>
      </w:r>
      <w:r w:rsidR="001D49EE">
        <w:rPr>
          <w:sz w:val="20"/>
        </w:rPr>
        <w:t>il</w:t>
      </w:r>
      <w:r w:rsidR="001D49EE">
        <w:rPr>
          <w:spacing w:val="-11"/>
          <w:sz w:val="20"/>
        </w:rPr>
        <w:t xml:space="preserve"> </w:t>
      </w:r>
      <w:r w:rsidR="001D49EE">
        <w:rPr>
          <w:sz w:val="20"/>
        </w:rPr>
        <w:t>pubblico</w:t>
      </w:r>
      <w:r w:rsidR="001D49EE">
        <w:rPr>
          <w:spacing w:val="-10"/>
          <w:sz w:val="20"/>
        </w:rPr>
        <w:t xml:space="preserve"> </w:t>
      </w:r>
      <w:r w:rsidR="001D49EE">
        <w:rPr>
          <w:sz w:val="20"/>
        </w:rPr>
        <w:t>ministero</w:t>
      </w:r>
      <w:r w:rsidR="001D49EE">
        <w:rPr>
          <w:spacing w:val="-12"/>
          <w:sz w:val="20"/>
        </w:rPr>
        <w:t xml:space="preserve"> </w:t>
      </w:r>
      <w:r w:rsidR="001D49EE">
        <w:rPr>
          <w:sz w:val="20"/>
        </w:rPr>
        <w:t>e</w:t>
      </w:r>
      <w:r w:rsidR="001D49EE">
        <w:rPr>
          <w:spacing w:val="-10"/>
          <w:sz w:val="20"/>
        </w:rPr>
        <w:t xml:space="preserve"> </w:t>
      </w:r>
      <w:r w:rsidR="001D49EE">
        <w:rPr>
          <w:sz w:val="20"/>
        </w:rPr>
        <w:t>i</w:t>
      </w:r>
      <w:r w:rsidR="001D49EE">
        <w:rPr>
          <w:spacing w:val="-11"/>
          <w:sz w:val="20"/>
        </w:rPr>
        <w:t xml:space="preserve"> </w:t>
      </w:r>
      <w:r w:rsidR="001D49EE">
        <w:rPr>
          <w:sz w:val="20"/>
        </w:rPr>
        <w:t>difensori,</w:t>
      </w:r>
      <w:r w:rsidR="001D49EE">
        <w:rPr>
          <w:spacing w:val="-9"/>
          <w:sz w:val="20"/>
        </w:rPr>
        <w:t xml:space="preserve"> </w:t>
      </w:r>
      <w:r w:rsidR="001D49EE">
        <w:rPr>
          <w:sz w:val="20"/>
        </w:rPr>
        <w:t>può</w:t>
      </w:r>
      <w:r w:rsidR="001D49EE">
        <w:rPr>
          <w:spacing w:val="-47"/>
          <w:sz w:val="20"/>
        </w:rPr>
        <w:t xml:space="preserve"> </w:t>
      </w:r>
      <w:r w:rsidR="001D49EE">
        <w:rPr>
          <w:strike/>
          <w:sz w:val="20"/>
        </w:rPr>
        <w:t>stabilire</w:t>
      </w:r>
      <w:r w:rsidR="001D49EE">
        <w:rPr>
          <w:spacing w:val="-4"/>
          <w:sz w:val="20"/>
        </w:rPr>
        <w:t xml:space="preserve"> </w:t>
      </w:r>
      <w:r w:rsidR="001D49EE">
        <w:rPr>
          <w:b/>
          <w:sz w:val="20"/>
        </w:rPr>
        <w:t>stabilisce</w:t>
      </w:r>
      <w:r w:rsidR="001D49EE">
        <w:rPr>
          <w:b/>
          <w:spacing w:val="-3"/>
          <w:sz w:val="20"/>
        </w:rPr>
        <w:t xml:space="preserve"> </w:t>
      </w:r>
      <w:r w:rsidR="001D49EE">
        <w:rPr>
          <w:sz w:val="20"/>
        </w:rPr>
        <w:t>il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giorno</w:t>
      </w:r>
      <w:r w:rsidR="001D49EE">
        <w:rPr>
          <w:spacing w:val="-5"/>
          <w:sz w:val="20"/>
        </w:rPr>
        <w:t xml:space="preserve"> </w:t>
      </w:r>
      <w:r w:rsidR="001D49EE">
        <w:rPr>
          <w:sz w:val="20"/>
        </w:rPr>
        <w:t>in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cui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ciascuna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persona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deve</w:t>
      </w:r>
      <w:r w:rsidR="001D49EE">
        <w:rPr>
          <w:spacing w:val="-4"/>
          <w:sz w:val="20"/>
        </w:rPr>
        <w:t xml:space="preserve"> </w:t>
      </w:r>
      <w:r w:rsidR="001D49EE">
        <w:rPr>
          <w:sz w:val="20"/>
        </w:rPr>
        <w:t>comparire.</w:t>
      </w:r>
    </w:p>
    <w:p w:rsidR="001D49EE" w:rsidRDefault="001D49EE" w:rsidP="001D49EE">
      <w:pPr>
        <w:spacing w:line="225" w:lineRule="exact"/>
        <w:ind w:left="4838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41,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u)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11"/>
        <w:rPr>
          <w:b/>
          <w:sz w:val="21"/>
        </w:rPr>
      </w:pPr>
    </w:p>
    <w:p w:rsidR="001D49EE" w:rsidRDefault="001D49EE" w:rsidP="001D49EE">
      <w:pPr>
        <w:pStyle w:val="Corpodeltesto"/>
        <w:spacing w:before="83" w:line="266" w:lineRule="auto"/>
        <w:ind w:left="261" w:right="1019" w:firstLine="567"/>
        <w:jc w:val="both"/>
      </w:pP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riformulazione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477,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rito,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stretta</w:t>
      </w:r>
      <w:r>
        <w:rPr>
          <w:spacing w:val="-4"/>
        </w:rPr>
        <w:t xml:space="preserve"> </w:t>
      </w:r>
      <w:r>
        <w:t>aderenza</w:t>
      </w:r>
      <w:r>
        <w:rPr>
          <w:spacing w:val="-58"/>
        </w:rPr>
        <w:t xml:space="preserve"> </w:t>
      </w:r>
      <w:r>
        <w:rPr>
          <w:w w:val="95"/>
        </w:rPr>
        <w:t>alle prescrizioni della legge delega (art. 1, comma 11, lett. a), si introduce la figura, già nota</w:t>
      </w:r>
      <w:r>
        <w:rPr>
          <w:spacing w:val="1"/>
          <w:w w:val="95"/>
        </w:rPr>
        <w:t xml:space="preserve"> </w:t>
      </w:r>
      <w:r>
        <w:t>alla disciplina normativa del rito civile e alle prassi virtuose del processo penale, del</w:t>
      </w:r>
      <w:r>
        <w:rPr>
          <w:spacing w:val="1"/>
        </w:rPr>
        <w:t xml:space="preserve"> </w:t>
      </w:r>
      <w:r>
        <w:t>calendario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udienze</w:t>
      </w:r>
      <w:r>
        <w:rPr>
          <w:spacing w:val="-5"/>
        </w:rPr>
        <w:t xml:space="preserve"> </w:t>
      </w:r>
      <w:r>
        <w:t>dibattimentali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discussione.</w:t>
      </w:r>
    </w:p>
    <w:p w:rsidR="001D49EE" w:rsidRDefault="001D49EE" w:rsidP="001D49EE">
      <w:pPr>
        <w:pStyle w:val="Corpodeltesto"/>
        <w:spacing w:before="5" w:line="266" w:lineRule="auto"/>
        <w:ind w:left="261" w:right="1018" w:firstLine="567"/>
        <w:jc w:val="both"/>
      </w:pPr>
      <w:r>
        <w:t>La formulazione adottata ricalca quella della legge delega, ma precisa che la</w:t>
      </w:r>
      <w:r>
        <w:rPr>
          <w:spacing w:val="1"/>
        </w:rPr>
        <w:t xml:space="preserve"> </w:t>
      </w:r>
      <w:r>
        <w:rPr>
          <w:w w:val="95"/>
        </w:rPr>
        <w:t>calendarizzazione è delineata dal giudice sulla base dell’ascolto e del contemperamento delle</w:t>
      </w:r>
      <w:r>
        <w:rPr>
          <w:spacing w:val="-54"/>
          <w:w w:val="95"/>
        </w:rPr>
        <w:t xml:space="preserve"> </w:t>
      </w:r>
      <w:r>
        <w:rPr>
          <w:w w:val="95"/>
        </w:rPr>
        <w:t>esigenze delle parti ed è finalizzata a garantire «celerità e concentrazione», nell’ottica della</w:t>
      </w:r>
      <w:r>
        <w:rPr>
          <w:spacing w:val="1"/>
          <w:w w:val="95"/>
        </w:rPr>
        <w:t xml:space="preserve"> </w:t>
      </w:r>
      <w:r>
        <w:t>ragionevole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processo.</w:t>
      </w:r>
    </w:p>
    <w:p w:rsidR="001D49EE" w:rsidRDefault="001D49EE" w:rsidP="001D49EE">
      <w:pPr>
        <w:pStyle w:val="Corpodeltesto"/>
        <w:spacing w:before="6" w:line="268" w:lineRule="auto"/>
        <w:ind w:left="261" w:right="1019" w:firstLine="567"/>
        <w:jc w:val="both"/>
      </w:pPr>
      <w:r>
        <w:t>Nella</w:t>
      </w:r>
      <w:r>
        <w:rPr>
          <w:spacing w:val="-8"/>
        </w:rPr>
        <w:t xml:space="preserve"> </w:t>
      </w:r>
      <w:r>
        <w:t>formulazione</w:t>
      </w:r>
      <w:r>
        <w:rPr>
          <w:spacing w:val="-9"/>
        </w:rPr>
        <w:t xml:space="preserve"> </w:t>
      </w:r>
      <w:r>
        <w:t>proposta,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calendario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udienza</w:t>
      </w:r>
      <w:r>
        <w:rPr>
          <w:spacing w:val="-8"/>
        </w:rPr>
        <w:t xml:space="preserve"> </w:t>
      </w:r>
      <w:r>
        <w:t>costituisce</w:t>
      </w:r>
      <w:r>
        <w:rPr>
          <w:spacing w:val="-8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strumento</w:t>
      </w:r>
      <w:r>
        <w:rPr>
          <w:spacing w:val="-8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rPr>
          <w:w w:val="95"/>
        </w:rPr>
        <w:t>razionalizzare il corso delle attività dibattimentali, evitando – grazie alla programmazione -</w:t>
      </w:r>
      <w:r>
        <w:rPr>
          <w:spacing w:val="1"/>
          <w:w w:val="95"/>
        </w:rPr>
        <w:t xml:space="preserve"> </w:t>
      </w:r>
      <w:r>
        <w:t>rinvii inutili o la celebrazione di udienze interlocutorie, ma nel rispetto di una specifica</w:t>
      </w:r>
      <w:r>
        <w:rPr>
          <w:spacing w:val="1"/>
        </w:rPr>
        <w:t xml:space="preserve"> </w:t>
      </w:r>
      <w:r>
        <w:rPr>
          <w:w w:val="95"/>
        </w:rPr>
        <w:t>esigenza di celerità e senza rinunciare all’immediatezza del dibattimento, secondo il monito</w:t>
      </w:r>
      <w:r>
        <w:rPr>
          <w:spacing w:val="1"/>
          <w:w w:val="95"/>
        </w:rPr>
        <w:t xml:space="preserve"> </w:t>
      </w:r>
      <w:r>
        <w:t>espresso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Corte</w:t>
      </w:r>
      <w:r>
        <w:rPr>
          <w:spacing w:val="-11"/>
        </w:rPr>
        <w:t xml:space="preserve"> </w:t>
      </w:r>
      <w:r>
        <w:t>costituzionale</w:t>
      </w:r>
      <w:r>
        <w:rPr>
          <w:spacing w:val="-11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sentenza</w:t>
      </w:r>
      <w:r>
        <w:rPr>
          <w:spacing w:val="-11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132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maggio</w:t>
      </w:r>
      <w:r>
        <w:rPr>
          <w:spacing w:val="-11"/>
        </w:rPr>
        <w:t xml:space="preserve"> </w:t>
      </w:r>
      <w:r>
        <w:t>2019.</w:t>
      </w:r>
    </w:p>
    <w:p w:rsidR="001D49EE" w:rsidRDefault="001D49EE" w:rsidP="001D49EE">
      <w:pPr>
        <w:pStyle w:val="Corpodeltesto"/>
        <w:spacing w:line="268" w:lineRule="auto"/>
        <w:ind w:left="261" w:right="1020" w:firstLine="567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conseguenza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modificato</w:t>
      </w:r>
      <w:r>
        <w:rPr>
          <w:spacing w:val="-14"/>
        </w:rPr>
        <w:t xml:space="preserve"> </w:t>
      </w:r>
      <w:r>
        <w:t>l’art.</w:t>
      </w:r>
      <w:r>
        <w:rPr>
          <w:spacing w:val="-13"/>
        </w:rPr>
        <w:t xml:space="preserve"> </w:t>
      </w:r>
      <w:r>
        <w:t>145</w:t>
      </w:r>
      <w:r>
        <w:rPr>
          <w:spacing w:val="-1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norme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attuazione,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rimetteva</w:t>
      </w:r>
      <w:r>
        <w:rPr>
          <w:spacing w:val="-13"/>
        </w:rPr>
        <w:t xml:space="preserve"> </w:t>
      </w:r>
      <w:r>
        <w:t>ad</w:t>
      </w:r>
      <w:r>
        <w:rPr>
          <w:spacing w:val="-58"/>
        </w:rPr>
        <w:t xml:space="preserve"> </w:t>
      </w:r>
      <w:r>
        <w:rPr>
          <w:spacing w:val="-1"/>
        </w:rPr>
        <w:t xml:space="preserve">una valutazione discrezionale l’indicazione del giorno di </w:t>
      </w:r>
      <w:r>
        <w:t>udienza fissata per l’esame del</w:t>
      </w:r>
      <w:r>
        <w:rPr>
          <w:spacing w:val="1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testimone,</w:t>
      </w:r>
      <w:r>
        <w:rPr>
          <w:spacing w:val="-1"/>
        </w:rPr>
        <w:t xml:space="preserve"> </w:t>
      </w:r>
      <w:r>
        <w:t>consulente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perito.</w:t>
      </w:r>
    </w:p>
    <w:p w:rsidR="001D49EE" w:rsidRDefault="001D49EE" w:rsidP="001D49EE">
      <w:pPr>
        <w:pStyle w:val="Corpodeltesto"/>
        <w:spacing w:line="266" w:lineRule="auto"/>
        <w:ind w:left="261" w:right="1379" w:firstLine="567"/>
        <w:jc w:val="both"/>
      </w:pPr>
      <w:r>
        <w:rPr>
          <w:w w:val="95"/>
        </w:rPr>
        <w:t>Il riferimento al “presidente” si adatterà anche al rito monocratico in funzione del</w:t>
      </w:r>
      <w:r>
        <w:rPr>
          <w:spacing w:val="1"/>
          <w:w w:val="95"/>
        </w:rPr>
        <w:t xml:space="preserve"> </w:t>
      </w:r>
      <w:r>
        <w:rPr>
          <w:w w:val="95"/>
        </w:rPr>
        <w:t>rinvio</w:t>
      </w:r>
      <w:r>
        <w:rPr>
          <w:spacing w:val="1"/>
          <w:w w:val="95"/>
        </w:rPr>
        <w:t xml:space="preserve"> </w:t>
      </w:r>
      <w:r>
        <w:rPr>
          <w:w w:val="95"/>
        </w:rPr>
        <w:t>generale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2"/>
          <w:w w:val="95"/>
        </w:rPr>
        <w:t xml:space="preserve"> </w:t>
      </w:r>
      <w:r>
        <w:rPr>
          <w:w w:val="95"/>
        </w:rPr>
        <w:t>principi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dibattimento</w:t>
      </w:r>
      <w:r>
        <w:rPr>
          <w:spacing w:val="1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opera</w:t>
      </w:r>
      <w:r>
        <w:rPr>
          <w:spacing w:val="2"/>
          <w:w w:val="95"/>
        </w:rPr>
        <w:t xml:space="preserve"> </w:t>
      </w:r>
      <w:r>
        <w:rPr>
          <w:w w:val="95"/>
        </w:rPr>
        <w:t>dell’art.</w:t>
      </w:r>
      <w:r>
        <w:rPr>
          <w:spacing w:val="2"/>
          <w:w w:val="95"/>
        </w:rPr>
        <w:t xml:space="preserve"> </w:t>
      </w:r>
      <w:r>
        <w:rPr>
          <w:w w:val="95"/>
        </w:rPr>
        <w:t>559,</w:t>
      </w:r>
      <w:r>
        <w:rPr>
          <w:spacing w:val="1"/>
          <w:w w:val="95"/>
        </w:rPr>
        <w:t xml:space="preserve"> </w:t>
      </w:r>
      <w:r>
        <w:rPr>
          <w:w w:val="95"/>
        </w:rPr>
        <w:t>comma</w:t>
      </w:r>
      <w:r>
        <w:rPr>
          <w:spacing w:val="2"/>
          <w:w w:val="95"/>
        </w:rPr>
        <w:t xml:space="preserve"> </w:t>
      </w:r>
      <w:r>
        <w:rPr>
          <w:w w:val="95"/>
        </w:rPr>
        <w:t>1,</w:t>
      </w:r>
      <w:r>
        <w:rPr>
          <w:spacing w:val="2"/>
          <w:w w:val="95"/>
        </w:rPr>
        <w:t xml:space="preserve"> </w:t>
      </w:r>
      <w:r>
        <w:rPr>
          <w:w w:val="95"/>
        </w:rPr>
        <w:t>c.p.p.</w:t>
      </w:r>
    </w:p>
    <w:p w:rsidR="001D49EE" w:rsidRDefault="001D49EE" w:rsidP="001D49EE">
      <w:pPr>
        <w:pStyle w:val="Corpodeltesto"/>
        <w:spacing w:before="3"/>
        <w:rPr>
          <w:sz w:val="26"/>
        </w:rPr>
      </w:pPr>
    </w:p>
    <w:p w:rsidR="001D49EE" w:rsidRDefault="001D49EE" w:rsidP="001D49EE">
      <w:pPr>
        <w:pStyle w:val="Corpodeltesto"/>
        <w:ind w:left="4324" w:right="5083"/>
        <w:jc w:val="center"/>
      </w:pPr>
      <w:r>
        <w:rPr>
          <w:w w:val="95"/>
        </w:rPr>
        <w:t>***</w:t>
      </w:r>
    </w:p>
    <w:p w:rsidR="001D49EE" w:rsidRDefault="001D49EE" w:rsidP="001D49EE">
      <w:pPr>
        <w:widowControl/>
        <w:autoSpaceDE/>
        <w:autoSpaceDN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4" w:line="266" w:lineRule="auto"/>
        <w:ind w:left="261" w:right="1019"/>
        <w:jc w:val="both"/>
        <w:rPr>
          <w:i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</w:rPr>
        <w:t xml:space="preserve">Art. 1, comma 11, lett. b), della legge delega: </w:t>
      </w:r>
      <w:r>
        <w:rPr>
          <w:i/>
          <w:w w:val="90"/>
          <w:sz w:val="24"/>
        </w:rPr>
        <w:t>«prevedere che le parti illustrino le rispettive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richieste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prova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nei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limiti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strettamente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necessari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alla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verifica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dell’ammissibilità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prove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ai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sensi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5"/>
          <w:sz w:val="24"/>
        </w:rPr>
        <w:t>dell’articolo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190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codice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procedura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penale».</w:t>
      </w:r>
    </w:p>
    <w:p w:rsidR="001D49EE" w:rsidRDefault="001D49EE" w:rsidP="001D49EE">
      <w:pPr>
        <w:pStyle w:val="Corpodeltesto"/>
        <w:rPr>
          <w:i/>
          <w:sz w:val="26"/>
        </w:rPr>
      </w:pPr>
    </w:p>
    <w:p w:rsidR="001D49EE" w:rsidRDefault="001D49EE" w:rsidP="001D49EE">
      <w:pPr>
        <w:spacing w:before="226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 493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-Richieste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prova</w:t>
      </w:r>
    </w:p>
    <w:p w:rsidR="001D49EE" w:rsidRDefault="001D49EE" w:rsidP="001D49EE">
      <w:pPr>
        <w:spacing w:before="29" w:line="266" w:lineRule="auto"/>
        <w:ind w:left="261" w:right="1018"/>
        <w:jc w:val="both"/>
        <w:rPr>
          <w:sz w:val="20"/>
        </w:rPr>
      </w:pPr>
      <w:r>
        <w:rPr>
          <w:w w:val="95"/>
          <w:sz w:val="20"/>
        </w:rPr>
        <w:t>1.Il pubblico ministero, i difensori della parte civile, del responsabile civile, della persona civilmente obbligata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per la pena pecuniaria e dell’imputato nell’ordine indicano i fatti che intendono provare e chiedono</w:t>
      </w:r>
      <w:r>
        <w:rPr>
          <w:spacing w:val="1"/>
          <w:sz w:val="20"/>
        </w:rPr>
        <w:t xml:space="preserve"> </w:t>
      </w:r>
      <w:r>
        <w:rPr>
          <w:sz w:val="20"/>
        </w:rPr>
        <w:t>l’ammissione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prove</w:t>
      </w:r>
      <w:r>
        <w:rPr>
          <w:b/>
          <w:sz w:val="20"/>
        </w:rPr>
        <w:t>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illustrandone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esclusivamente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l’ammissibilità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articoli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189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190,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</w:t>
      </w:r>
    </w:p>
    <w:p w:rsidR="001D49EE" w:rsidRDefault="001D49EE" w:rsidP="001D49EE">
      <w:pPr>
        <w:spacing w:before="4"/>
        <w:ind w:left="262"/>
        <w:rPr>
          <w:i/>
          <w:sz w:val="20"/>
        </w:rPr>
      </w:pPr>
      <w:r>
        <w:rPr>
          <w:i/>
          <w:w w:val="90"/>
          <w:sz w:val="20"/>
        </w:rPr>
        <w:t>(Omissis)</w:t>
      </w:r>
    </w:p>
    <w:p w:rsidR="001D49EE" w:rsidRDefault="001D49EE" w:rsidP="001D49EE">
      <w:pPr>
        <w:spacing w:before="29"/>
        <w:ind w:left="484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30,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6"/>
        <w:rPr>
          <w:b/>
        </w:rPr>
      </w:pPr>
    </w:p>
    <w:p w:rsidR="001D49EE" w:rsidRDefault="001D49EE" w:rsidP="001D49EE">
      <w:pPr>
        <w:pStyle w:val="Corpodeltesto"/>
        <w:spacing w:before="83" w:line="266" w:lineRule="auto"/>
        <w:ind w:left="261" w:right="1018" w:firstLine="567"/>
        <w:jc w:val="both"/>
      </w:pPr>
      <w:r>
        <w:rPr>
          <w:w w:val="95"/>
        </w:rPr>
        <w:t>In linea con quanto suggerito dalla Relazione di accompagnamento alla legge delega e</w:t>
      </w:r>
      <w:r>
        <w:rPr>
          <w:spacing w:val="1"/>
          <w:w w:val="95"/>
        </w:rPr>
        <w:t xml:space="preserve"> </w:t>
      </w:r>
      <w:r>
        <w:rPr>
          <w:w w:val="95"/>
        </w:rPr>
        <w:t>in attuazione del criterio di delega enunciato dall’art.1, comma 11, lett. b) della legge delega,</w:t>
      </w:r>
      <w:r>
        <w:rPr>
          <w:spacing w:val="-54"/>
          <w:w w:val="95"/>
        </w:rPr>
        <w:t xml:space="preserve"> </w:t>
      </w:r>
      <w:r>
        <w:rPr>
          <w:w w:val="95"/>
        </w:rPr>
        <w:t>si è scelto di modificare il terzo comma dell’art. 493 c.p.p., impiegando il verbo «illustrare»,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parti.</w:t>
      </w:r>
    </w:p>
    <w:p w:rsidR="001D49EE" w:rsidRDefault="001D49EE" w:rsidP="001D49EE">
      <w:pPr>
        <w:pStyle w:val="Corpodeltesto"/>
        <w:spacing w:before="5" w:line="268" w:lineRule="auto"/>
        <w:ind w:left="261" w:right="1018" w:firstLine="567"/>
        <w:jc w:val="both"/>
      </w:pP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modifica</w:t>
      </w:r>
      <w:r>
        <w:rPr>
          <w:spacing w:val="-8"/>
          <w:w w:val="90"/>
        </w:rPr>
        <w:t xml:space="preserve"> </w:t>
      </w:r>
      <w:r>
        <w:rPr>
          <w:w w:val="90"/>
        </w:rPr>
        <w:t>intende</w:t>
      </w:r>
      <w:r>
        <w:rPr>
          <w:spacing w:val="-9"/>
          <w:w w:val="90"/>
        </w:rPr>
        <w:t xml:space="preserve"> </w:t>
      </w:r>
      <w:r>
        <w:rPr>
          <w:w w:val="90"/>
        </w:rPr>
        <w:t>enfatizzare</w:t>
      </w:r>
      <w:r>
        <w:rPr>
          <w:spacing w:val="-8"/>
          <w:w w:val="90"/>
        </w:rPr>
        <w:t xml:space="preserve"> </w:t>
      </w:r>
      <w:r>
        <w:rPr>
          <w:w w:val="90"/>
        </w:rPr>
        <w:t>l’introduzione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«</w:t>
      </w:r>
      <w:r>
        <w:rPr>
          <w:i/>
          <w:w w:val="90"/>
        </w:rPr>
        <w:t>un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momento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dialettico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che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accompagni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le</w:t>
      </w:r>
      <w:r>
        <w:rPr>
          <w:i/>
          <w:spacing w:val="-52"/>
          <w:w w:val="90"/>
        </w:rPr>
        <w:t xml:space="preserve"> </w:t>
      </w:r>
      <w:r>
        <w:rPr>
          <w:i/>
          <w:w w:val="90"/>
        </w:rPr>
        <w:t>richieste di prova delle parti</w:t>
      </w:r>
      <w:r>
        <w:rPr>
          <w:w w:val="90"/>
        </w:rPr>
        <w:t>» a beneficio di un consapevole e razionale esercizio del sindacato</w:t>
      </w:r>
      <w:r>
        <w:rPr>
          <w:spacing w:val="1"/>
          <w:w w:val="90"/>
        </w:rPr>
        <w:t xml:space="preserve"> </w:t>
      </w:r>
      <w:r>
        <w:rPr>
          <w:spacing w:val="-1"/>
        </w:rPr>
        <w:t>giudiziale</w:t>
      </w:r>
      <w:r>
        <w:rPr>
          <w:spacing w:val="-14"/>
        </w:rPr>
        <w:t xml:space="preserve"> </w:t>
      </w:r>
      <w:r>
        <w:rPr>
          <w:spacing w:val="-1"/>
        </w:rPr>
        <w:t>previsto</w:t>
      </w:r>
      <w:r>
        <w:rPr>
          <w:spacing w:val="-14"/>
        </w:rPr>
        <w:t xml:space="preserve"> </w:t>
      </w:r>
      <w:r>
        <w:rPr>
          <w:spacing w:val="-1"/>
        </w:rPr>
        <w:t>dagli</w:t>
      </w:r>
      <w:r>
        <w:rPr>
          <w:spacing w:val="-13"/>
        </w:rPr>
        <w:t xml:space="preserve"> </w:t>
      </w:r>
      <w:r>
        <w:rPr>
          <w:spacing w:val="-1"/>
        </w:rPr>
        <w:t>artt.</w:t>
      </w:r>
      <w:r>
        <w:rPr>
          <w:spacing w:val="-13"/>
        </w:rPr>
        <w:t xml:space="preserve"> </w:t>
      </w:r>
      <w:r>
        <w:rPr>
          <w:spacing w:val="-1"/>
        </w:rPr>
        <w:t>189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190</w:t>
      </w:r>
      <w:r>
        <w:rPr>
          <w:spacing w:val="-13"/>
        </w:rPr>
        <w:t xml:space="preserve"> </w:t>
      </w:r>
      <w:r>
        <w:rPr>
          <w:spacing w:val="-1"/>
        </w:rPr>
        <w:t>c.p.p.,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fine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evitare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ingresso</w:t>
      </w:r>
      <w:r>
        <w:rPr>
          <w:spacing w:val="-14"/>
        </w:rPr>
        <w:t xml:space="preserve"> </w:t>
      </w:r>
      <w:r>
        <w:t>incontrollato</w:t>
      </w:r>
      <w:r>
        <w:rPr>
          <w:spacing w:val="-1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dibattimento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appesantire</w:t>
      </w:r>
      <w:r>
        <w:rPr>
          <w:spacing w:val="1"/>
        </w:rPr>
        <w:t xml:space="preserve"> </w:t>
      </w:r>
      <w:r>
        <w:t>l’istruttoria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impedire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effettiva</w:t>
      </w:r>
      <w:r>
        <w:rPr>
          <w:spacing w:val="1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lavoro.</w:t>
      </w:r>
    </w:p>
    <w:p w:rsidR="001D49EE" w:rsidRDefault="001D49EE" w:rsidP="001D49EE">
      <w:pPr>
        <w:pStyle w:val="Corpodeltesto"/>
        <w:spacing w:line="268" w:lineRule="auto"/>
        <w:ind w:left="261" w:right="1016" w:firstLine="567"/>
        <w:jc w:val="both"/>
      </w:pPr>
      <w:r>
        <w:rPr>
          <w:w w:val="95"/>
        </w:rPr>
        <w:t>La richiesta di ammissione della prova è articolata nei momenti dell’indicazione dei</w:t>
      </w:r>
      <w:r>
        <w:rPr>
          <w:spacing w:val="1"/>
          <w:w w:val="95"/>
        </w:rPr>
        <w:t xml:space="preserve"> </w:t>
      </w:r>
      <w:r>
        <w:rPr>
          <w:w w:val="95"/>
        </w:rPr>
        <w:t>fatti che si intendono provare e dell’illustrazione dell’ammissibilità e rilevanza delle prove.</w:t>
      </w:r>
      <w:r>
        <w:rPr>
          <w:spacing w:val="1"/>
          <w:w w:val="95"/>
        </w:rPr>
        <w:t xml:space="preserve"> </w:t>
      </w:r>
      <w:r>
        <w:t>Per evitare che tale momento si trasformi in un modo surrettizio in un’occasione per</w:t>
      </w:r>
      <w:r>
        <w:rPr>
          <w:spacing w:val="1"/>
        </w:rPr>
        <w:t xml:space="preserve"> </w:t>
      </w:r>
      <w:r>
        <w:rPr>
          <w:w w:val="95"/>
        </w:rPr>
        <w:t>veicolare al giudice elementi conoscitivi di valutazione, si è specificato che l’illustrazione</w:t>
      </w:r>
      <w:r>
        <w:rPr>
          <w:spacing w:val="1"/>
          <w:w w:val="95"/>
        </w:rPr>
        <w:t xml:space="preserve"> </w:t>
      </w:r>
      <w:r>
        <w:rPr>
          <w:w w:val="95"/>
        </w:rPr>
        <w:t>deve concernere esclusivamente l’ammissibilità della prova ai sensi degli articoli 189 e 190,</w:t>
      </w:r>
      <w:r>
        <w:rPr>
          <w:spacing w:val="1"/>
          <w:w w:val="95"/>
        </w:rPr>
        <w:t xml:space="preserve"> </w:t>
      </w:r>
      <w:r>
        <w:rPr>
          <w:w w:val="95"/>
        </w:rPr>
        <w:t>comma 1, c.p.p.. Peraltro, rimane fermo il potere del presidente, sancito dall’ultimo comma</w:t>
      </w:r>
      <w:r>
        <w:rPr>
          <w:spacing w:val="1"/>
          <w:w w:val="95"/>
        </w:rPr>
        <w:t xml:space="preserve"> </w:t>
      </w:r>
      <w:r>
        <w:rPr>
          <w:w w:val="95"/>
        </w:rPr>
        <w:t>dell’art. 493 c.p.p., di impedire ogni divagazione, ripetizione e interruzione e ogni lettura o</w:t>
      </w:r>
      <w:r>
        <w:rPr>
          <w:spacing w:val="1"/>
          <w:w w:val="95"/>
        </w:rPr>
        <w:t xml:space="preserve"> </w:t>
      </w:r>
      <w:r>
        <w:t>esposizione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contenuto</w:t>
      </w:r>
      <w:r>
        <w:rPr>
          <w:spacing w:val="-10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compiuti</w:t>
      </w:r>
      <w:r>
        <w:rPr>
          <w:spacing w:val="-10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indagini</w:t>
      </w:r>
      <w:r>
        <w:rPr>
          <w:spacing w:val="-10"/>
        </w:rPr>
        <w:t xml:space="preserve"> </w:t>
      </w:r>
      <w:r>
        <w:t>preliminari.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5"/>
        <w:rPr>
          <w:sz w:val="26"/>
        </w:rPr>
      </w:pPr>
    </w:p>
    <w:p w:rsidR="001D49EE" w:rsidRDefault="001D49EE" w:rsidP="001D49EE">
      <w:pPr>
        <w:pStyle w:val="Corpodeltesto"/>
        <w:spacing w:before="1"/>
        <w:ind w:left="4324" w:right="5083"/>
        <w:jc w:val="center"/>
      </w:pPr>
      <w:r>
        <w:rPr>
          <w:w w:val="95"/>
        </w:rPr>
        <w:t>***</w:t>
      </w:r>
    </w:p>
    <w:p w:rsidR="001D49EE" w:rsidRDefault="001D49EE" w:rsidP="001D49EE">
      <w:pPr>
        <w:spacing w:before="34" w:line="266" w:lineRule="auto"/>
        <w:ind w:left="261" w:right="1019"/>
        <w:jc w:val="both"/>
        <w:rPr>
          <w:i/>
          <w:sz w:val="24"/>
        </w:rPr>
      </w:pPr>
      <w:r>
        <w:rPr>
          <w:b/>
          <w:w w:val="90"/>
          <w:sz w:val="24"/>
        </w:rPr>
        <w:t xml:space="preserve">Art. 1, comma 11, lett. c), della legge delega: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prevedere, ai fini dell’esame del consulente o del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perito, il deposito delle consulenze tecniche e della perizia entro un termine congruo precedente l’udienza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fissata per l’esame del consulente o del perito, ferma restando la disciplina delle letture e dell’indicazione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degli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atti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utilizzabili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fini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della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decisione».</w:t>
      </w:r>
    </w:p>
    <w:p w:rsidR="001D49EE" w:rsidRDefault="001D49EE" w:rsidP="001D49EE">
      <w:pPr>
        <w:pStyle w:val="Corpodeltesto"/>
        <w:rPr>
          <w:i/>
          <w:sz w:val="26"/>
        </w:rPr>
      </w:pPr>
    </w:p>
    <w:p w:rsidR="001D49EE" w:rsidRDefault="001D49EE" w:rsidP="001D49EE">
      <w:pPr>
        <w:pStyle w:val="Corpodeltesto"/>
        <w:spacing w:before="3"/>
        <w:rPr>
          <w:i/>
        </w:rPr>
      </w:pPr>
    </w:p>
    <w:p w:rsidR="001D49EE" w:rsidRDefault="001D49EE" w:rsidP="001D49EE">
      <w:pPr>
        <w:spacing w:before="1" w:line="268" w:lineRule="auto"/>
        <w:ind w:left="261" w:right="6170"/>
        <w:jc w:val="both"/>
        <w:rPr>
          <w:i/>
          <w:sz w:val="20"/>
        </w:rPr>
      </w:pPr>
      <w:r>
        <w:rPr>
          <w:i/>
          <w:w w:val="80"/>
          <w:sz w:val="20"/>
        </w:rPr>
        <w:t>Art. 501 - Esame dei periti e dei consulenti tecnici</w:t>
      </w:r>
      <w:r>
        <w:rPr>
          <w:i/>
          <w:spacing w:val="1"/>
          <w:w w:val="80"/>
          <w:sz w:val="20"/>
        </w:rPr>
        <w:t xml:space="preserve"> </w:t>
      </w:r>
      <w:r>
        <w:rPr>
          <w:i/>
          <w:w w:val="90"/>
          <w:sz w:val="20"/>
        </w:rPr>
        <w:t>(Omissis)</w:t>
      </w:r>
    </w:p>
    <w:p w:rsidR="001D49EE" w:rsidRDefault="001D49EE" w:rsidP="00624DC6">
      <w:pPr>
        <w:pStyle w:val="Paragrafoelenco"/>
        <w:numPr>
          <w:ilvl w:val="0"/>
          <w:numId w:val="39"/>
        </w:numPr>
        <w:tabs>
          <w:tab w:val="left" w:pos="394"/>
        </w:tabs>
        <w:spacing w:line="266" w:lineRule="auto"/>
        <w:ind w:right="1017" w:hanging="1"/>
        <w:rPr>
          <w:b/>
          <w:sz w:val="18"/>
        </w:rPr>
      </w:pPr>
      <w:r>
        <w:rPr>
          <w:b/>
          <w:i/>
          <w:sz w:val="21"/>
        </w:rPr>
        <w:t xml:space="preserve">bis </w:t>
      </w:r>
      <w:r>
        <w:rPr>
          <w:b/>
          <w:sz w:val="20"/>
        </w:rPr>
        <w:t>Almeno sette giorni prima dell’udienza fissata per il suo esame, il perito autorizzato ai sensi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dell’articolo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227,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deposita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cancelleria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scritta.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stesso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parte che ha nominato un consulente tecnico deposita in cancelleria l’eventuale relazione scritta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consulente.</w:t>
      </w:r>
    </w:p>
    <w:p w:rsidR="001D49EE" w:rsidRDefault="001D49EE" w:rsidP="001D49EE">
      <w:pPr>
        <w:widowControl/>
        <w:autoSpaceDE/>
        <w:autoSpaceDN/>
        <w:spacing w:line="266" w:lineRule="auto"/>
        <w:rPr>
          <w:sz w:val="18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78" w:line="264" w:lineRule="auto"/>
        <w:ind w:left="261" w:right="1020" w:hanging="1"/>
        <w:jc w:val="both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>1-ter. Fuori dai casi previsti al comma 1-</w:t>
      </w:r>
      <w:r>
        <w:rPr>
          <w:b/>
          <w:i/>
          <w:sz w:val="21"/>
        </w:rPr>
        <w:t>bis</w:t>
      </w:r>
      <w:r>
        <w:rPr>
          <w:b/>
          <w:sz w:val="20"/>
        </w:rPr>
        <w:t>, la parte che ha chiesto l’esame di un consulente tecnico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deposita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l’eventuale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l’udienza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fissata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quell’esame.</w:t>
      </w:r>
    </w:p>
    <w:p w:rsidR="001D49EE" w:rsidRDefault="00635E46" w:rsidP="00624DC6">
      <w:pPr>
        <w:pStyle w:val="Paragrafoelenco"/>
        <w:numPr>
          <w:ilvl w:val="0"/>
          <w:numId w:val="39"/>
        </w:numPr>
        <w:tabs>
          <w:tab w:val="left" w:pos="500"/>
        </w:tabs>
        <w:spacing w:before="3" w:line="264" w:lineRule="auto"/>
        <w:ind w:right="1017" w:firstLine="0"/>
        <w:rPr>
          <w:sz w:val="20"/>
        </w:rPr>
      </w:pPr>
      <w:r w:rsidRPr="00635E46">
        <w:pict>
          <v:rect id="_x0000_s1161" style="position:absolute;left:0;text-align:left;margin-left:116.6pt;margin-top:32.75pt;width:2.5pt;height:.5pt;z-index:-251619328;mso-position-horizontal-relative:page" fillcolor="black" stroked="f">
            <w10:wrap anchorx="page"/>
          </v:rect>
        </w:pict>
      </w:r>
      <w:r w:rsidR="001D49EE">
        <w:rPr>
          <w:sz w:val="20"/>
        </w:rPr>
        <w:t>Il perito e il consulente tecnico hanno in ogni caso facoltà di consultare documenti, note scritte e</w:t>
      </w:r>
      <w:r w:rsidR="001D49EE">
        <w:rPr>
          <w:spacing w:val="1"/>
          <w:sz w:val="20"/>
        </w:rPr>
        <w:t xml:space="preserve"> </w:t>
      </w:r>
      <w:r w:rsidR="001D49EE">
        <w:rPr>
          <w:sz w:val="20"/>
        </w:rPr>
        <w:t xml:space="preserve">pubblicazioni, </w:t>
      </w:r>
      <w:r w:rsidR="001D49EE">
        <w:rPr>
          <w:b/>
          <w:sz w:val="20"/>
        </w:rPr>
        <w:t>nonché le relazioni depositate ai sensi dei commi 1-</w:t>
      </w:r>
      <w:r w:rsidR="001D49EE">
        <w:rPr>
          <w:b/>
          <w:i/>
          <w:sz w:val="21"/>
        </w:rPr>
        <w:t xml:space="preserve">bis </w:t>
      </w:r>
      <w:r w:rsidR="001D49EE">
        <w:rPr>
          <w:b/>
          <w:sz w:val="20"/>
        </w:rPr>
        <w:t>e 1-</w:t>
      </w:r>
      <w:r w:rsidR="001D49EE">
        <w:rPr>
          <w:b/>
          <w:i/>
          <w:sz w:val="21"/>
        </w:rPr>
        <w:t>ter</w:t>
      </w:r>
      <w:r w:rsidR="001D49EE">
        <w:rPr>
          <w:sz w:val="20"/>
        </w:rPr>
        <w:t>, che possono essere</w:t>
      </w:r>
      <w:r w:rsidR="001D49EE">
        <w:rPr>
          <w:spacing w:val="1"/>
          <w:sz w:val="20"/>
        </w:rPr>
        <w:t xml:space="preserve"> </w:t>
      </w:r>
      <w:r w:rsidR="001D49EE">
        <w:rPr>
          <w:sz w:val="20"/>
        </w:rPr>
        <w:t>acquisiti</w:t>
      </w:r>
      <w:r w:rsidR="001D49EE">
        <w:rPr>
          <w:spacing w:val="-1"/>
          <w:sz w:val="20"/>
        </w:rPr>
        <w:t xml:space="preserve"> </w:t>
      </w:r>
      <w:r w:rsidR="001D49EE">
        <w:rPr>
          <w:sz w:val="20"/>
        </w:rPr>
        <w:t>anche</w:t>
      </w:r>
      <w:r w:rsidR="001D49EE">
        <w:rPr>
          <w:spacing w:val="-3"/>
          <w:sz w:val="20"/>
        </w:rPr>
        <w:t xml:space="preserve"> </w:t>
      </w:r>
      <w:r w:rsidR="001D49EE">
        <w:rPr>
          <w:sz w:val="20"/>
        </w:rPr>
        <w:t>di</w:t>
      </w:r>
      <w:r w:rsidR="001D49EE">
        <w:rPr>
          <w:spacing w:val="-1"/>
          <w:sz w:val="20"/>
        </w:rPr>
        <w:t xml:space="preserve"> </w:t>
      </w:r>
      <w:r w:rsidR="001D49EE">
        <w:rPr>
          <w:sz w:val="20"/>
        </w:rPr>
        <w:t>ufficio.</w:t>
      </w:r>
    </w:p>
    <w:p w:rsidR="001D49EE" w:rsidRDefault="001D49EE" w:rsidP="001D49EE">
      <w:pPr>
        <w:spacing w:before="5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30,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h)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6"/>
        <w:rPr>
          <w:b/>
          <w:sz w:val="17"/>
        </w:rPr>
      </w:pPr>
    </w:p>
    <w:p w:rsidR="001D49EE" w:rsidRDefault="001D49EE" w:rsidP="001D49EE">
      <w:pPr>
        <w:pStyle w:val="Corpodeltesto"/>
        <w:spacing w:before="82" w:line="266" w:lineRule="auto"/>
        <w:ind w:left="261" w:right="1018" w:firstLine="567"/>
        <w:jc w:val="both"/>
      </w:pPr>
      <w:r>
        <w:t>Il nuovo comma 1-</w:t>
      </w:r>
      <w:r>
        <w:rPr>
          <w:i/>
        </w:rPr>
        <w:t xml:space="preserve">bis </w:t>
      </w:r>
      <w:r>
        <w:t>dell’art. 501 del codice di rito introduce, in conformità alle</w:t>
      </w:r>
      <w:r>
        <w:rPr>
          <w:spacing w:val="1"/>
        </w:rPr>
        <w:t xml:space="preserve"> </w:t>
      </w:r>
      <w:r>
        <w:rPr>
          <w:w w:val="95"/>
        </w:rPr>
        <w:t>previsioni della legge delega (art. 1, comma 11, lett. c), il deposito preventivo delle perizie e</w:t>
      </w:r>
      <w:r>
        <w:rPr>
          <w:spacing w:val="1"/>
          <w:w w:val="95"/>
        </w:rPr>
        <w:t xml:space="preserve"> </w:t>
      </w:r>
      <w:r>
        <w:t>delle consulenze tecniche per consentire di realizzare un contraddittorio adeguatamente</w:t>
      </w:r>
      <w:r>
        <w:rPr>
          <w:spacing w:val="1"/>
        </w:rPr>
        <w:t xml:space="preserve"> </w:t>
      </w:r>
      <w:r>
        <w:t>informato,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dunque,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efficace,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scientifica.</w:t>
      </w:r>
    </w:p>
    <w:p w:rsidR="001D49EE" w:rsidRDefault="001D49EE" w:rsidP="001D49EE">
      <w:pPr>
        <w:pStyle w:val="Corpodeltesto"/>
        <w:spacing w:before="6" w:line="266" w:lineRule="auto"/>
        <w:ind w:left="261" w:right="1019" w:firstLine="567"/>
        <w:jc w:val="both"/>
      </w:pPr>
      <w:r>
        <w:t>In assenza di indicazioni specifiche sulla congruità del termine, si è ritenuto che il</w:t>
      </w:r>
      <w:r>
        <w:rPr>
          <w:spacing w:val="1"/>
        </w:rPr>
        <w:t xml:space="preserve"> </w:t>
      </w:r>
      <w:r>
        <w:t>termine di sette giorni potesse rappresentare una soluzione adeguata al fine di bilanciare</w:t>
      </w:r>
      <w:r>
        <w:rPr>
          <w:spacing w:val="1"/>
        </w:rPr>
        <w:t xml:space="preserve"> </w:t>
      </w:r>
      <w:r>
        <w:t>ragionevolmente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interessi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parti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l’efficienza</w:t>
      </w:r>
      <w:r>
        <w:rPr>
          <w:spacing w:val="-8"/>
        </w:rPr>
        <w:t xml:space="preserve"> </w:t>
      </w:r>
      <w:r>
        <w:t>processuale.</w:t>
      </w:r>
    </w:p>
    <w:p w:rsidR="001D49EE" w:rsidRDefault="001D49EE" w:rsidP="001D49EE">
      <w:pPr>
        <w:pStyle w:val="Corpodeltesto"/>
        <w:spacing w:before="4" w:line="268" w:lineRule="auto"/>
        <w:ind w:left="261" w:right="1020" w:firstLine="567"/>
        <w:jc w:val="both"/>
      </w:pPr>
      <w:r>
        <w:t>Si è scelto, inoltre, di non introdurre alcuna sanzione per il tardivo od omesso</w:t>
      </w:r>
      <w:r>
        <w:rPr>
          <w:spacing w:val="1"/>
        </w:rPr>
        <w:t xml:space="preserve"> </w:t>
      </w:r>
      <w:r>
        <w:rPr>
          <w:spacing w:val="-1"/>
        </w:rPr>
        <w:t>deposito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relazione</w:t>
      </w:r>
      <w:r>
        <w:rPr>
          <w:spacing w:val="-9"/>
        </w:rPr>
        <w:t xml:space="preserve"> </w:t>
      </w:r>
      <w:r>
        <w:rPr>
          <w:spacing w:val="-1"/>
        </w:rPr>
        <w:t>tecnica,</w:t>
      </w:r>
      <w:r>
        <w:rPr>
          <w:spacing w:val="-8"/>
        </w:rPr>
        <w:t xml:space="preserve"> </w:t>
      </w:r>
      <w:r>
        <w:t>ritenendo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pregiudicare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validità</w:t>
      </w:r>
      <w:r>
        <w:rPr>
          <w:spacing w:val="-57"/>
        </w:rPr>
        <w:t xml:space="preserve"> </w:t>
      </w:r>
      <w:r>
        <w:t>dell’esame</w:t>
      </w:r>
      <w:r>
        <w:rPr>
          <w:spacing w:val="-5"/>
        </w:rPr>
        <w:t xml:space="preserve"> </w:t>
      </w:r>
      <w:r>
        <w:t>orale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perito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consulente</w:t>
      </w:r>
      <w:r>
        <w:rPr>
          <w:spacing w:val="-4"/>
        </w:rPr>
        <w:t xml:space="preserve"> </w:t>
      </w:r>
      <w:r>
        <w:t>tecnico.</w:t>
      </w:r>
    </w:p>
    <w:p w:rsidR="001D49EE" w:rsidRDefault="001D49EE" w:rsidP="001D49EE">
      <w:pPr>
        <w:pStyle w:val="Corpodeltesto"/>
        <w:spacing w:line="268" w:lineRule="auto"/>
        <w:ind w:left="261" w:right="1019" w:firstLine="567"/>
        <w:jc w:val="both"/>
      </w:pPr>
      <w:r>
        <w:rPr>
          <w:w w:val="95"/>
        </w:rPr>
        <w:t>In conformità alla previsione della legge delega, la nuova disposizione non comporta</w:t>
      </w:r>
      <w:r>
        <w:rPr>
          <w:spacing w:val="1"/>
          <w:w w:val="95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assunzione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prove,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letture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dell’indicazioni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utilizzabili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decisione.</w:t>
      </w:r>
    </w:p>
    <w:p w:rsidR="001D49EE" w:rsidRDefault="001D49EE" w:rsidP="001D49EE">
      <w:pPr>
        <w:pStyle w:val="Corpodeltesto"/>
        <w:spacing w:line="266" w:lineRule="auto"/>
        <w:ind w:left="261" w:right="1018" w:firstLine="567"/>
        <w:jc w:val="both"/>
      </w:pPr>
      <w:r>
        <w:rPr>
          <w:w w:val="95"/>
        </w:rPr>
        <w:t>Peraltro,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connessione</w:t>
      </w:r>
      <w:r>
        <w:rPr>
          <w:spacing w:val="8"/>
          <w:w w:val="95"/>
        </w:rPr>
        <w:t xml:space="preserve"> </w:t>
      </w:r>
      <w:r>
        <w:rPr>
          <w:w w:val="95"/>
        </w:rPr>
        <w:t>con</w:t>
      </w:r>
      <w:r>
        <w:rPr>
          <w:spacing w:val="9"/>
          <w:w w:val="95"/>
        </w:rPr>
        <w:t xml:space="preserve"> </w:t>
      </w:r>
      <w:r>
        <w:rPr>
          <w:w w:val="95"/>
        </w:rPr>
        <w:t>l’intervento</w:t>
      </w:r>
      <w:r>
        <w:rPr>
          <w:spacing w:val="9"/>
          <w:w w:val="95"/>
        </w:rPr>
        <w:t xml:space="preserve"> </w:t>
      </w:r>
      <w:r>
        <w:rPr>
          <w:w w:val="95"/>
        </w:rPr>
        <w:t>effettuato</w:t>
      </w:r>
      <w:r>
        <w:rPr>
          <w:spacing w:val="11"/>
          <w:w w:val="95"/>
        </w:rPr>
        <w:t xml:space="preserve"> </w:t>
      </w:r>
      <w:r>
        <w:rPr>
          <w:w w:val="95"/>
        </w:rPr>
        <w:t>sull’art.</w:t>
      </w:r>
      <w:r>
        <w:rPr>
          <w:spacing w:val="10"/>
          <w:w w:val="95"/>
        </w:rPr>
        <w:t xml:space="preserve"> </w:t>
      </w:r>
      <w:r>
        <w:rPr>
          <w:w w:val="95"/>
        </w:rPr>
        <w:t>501</w:t>
      </w:r>
      <w:r>
        <w:rPr>
          <w:spacing w:val="9"/>
          <w:w w:val="95"/>
        </w:rPr>
        <w:t xml:space="preserve"> </w:t>
      </w:r>
      <w:r>
        <w:rPr>
          <w:w w:val="95"/>
        </w:rPr>
        <w:t>c.p.p.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con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10"/>
          <w:w w:val="95"/>
        </w:rPr>
        <w:t xml:space="preserve"> </w:t>
      </w:r>
      <w:r>
        <w:rPr>
          <w:w w:val="95"/>
        </w:rPr>
        <w:t>criterio</w:t>
      </w:r>
      <w:r>
        <w:rPr>
          <w:spacing w:val="-54"/>
          <w:w w:val="95"/>
        </w:rPr>
        <w:t xml:space="preserve"> </w:t>
      </w:r>
      <w:r>
        <w:rPr>
          <w:w w:val="85"/>
        </w:rPr>
        <w:t>di</w:t>
      </w:r>
      <w:r>
        <w:rPr>
          <w:spacing w:val="15"/>
          <w:w w:val="85"/>
        </w:rPr>
        <w:t xml:space="preserve"> </w:t>
      </w:r>
      <w:r>
        <w:rPr>
          <w:w w:val="85"/>
        </w:rPr>
        <w:t>delega,</w:t>
      </w:r>
      <w:r>
        <w:rPr>
          <w:spacing w:val="15"/>
          <w:w w:val="85"/>
        </w:rPr>
        <w:t xml:space="preserve"> </w:t>
      </w:r>
      <w:r>
        <w:rPr>
          <w:w w:val="85"/>
        </w:rPr>
        <w:t>secondo</w:t>
      </w:r>
      <w:r>
        <w:rPr>
          <w:spacing w:val="15"/>
          <w:w w:val="85"/>
        </w:rPr>
        <w:t xml:space="preserve"> </w:t>
      </w:r>
      <w:r>
        <w:rPr>
          <w:w w:val="85"/>
        </w:rPr>
        <w:t>cui</w:t>
      </w:r>
      <w:r>
        <w:rPr>
          <w:spacing w:val="32"/>
          <w:w w:val="85"/>
        </w:rPr>
        <w:t xml:space="preserve"> </w:t>
      </w:r>
      <w:r>
        <w:rPr>
          <w:w w:val="85"/>
        </w:rPr>
        <w:t>resta</w:t>
      </w:r>
      <w:r>
        <w:rPr>
          <w:spacing w:val="15"/>
          <w:w w:val="85"/>
        </w:rPr>
        <w:t xml:space="preserve"> </w:t>
      </w:r>
      <w:r>
        <w:rPr>
          <w:w w:val="85"/>
        </w:rPr>
        <w:t>ferma</w:t>
      </w:r>
      <w:r>
        <w:rPr>
          <w:spacing w:val="14"/>
          <w:w w:val="85"/>
        </w:rPr>
        <w:t xml:space="preserve"> </w:t>
      </w:r>
      <w:r>
        <w:rPr>
          <w:i/>
          <w:w w:val="85"/>
        </w:rPr>
        <w:t>“la</w:t>
      </w:r>
      <w:r>
        <w:rPr>
          <w:i/>
          <w:spacing w:val="15"/>
          <w:w w:val="85"/>
        </w:rPr>
        <w:t xml:space="preserve"> </w:t>
      </w:r>
      <w:r>
        <w:rPr>
          <w:i/>
          <w:w w:val="85"/>
        </w:rPr>
        <w:t>disciplina</w:t>
      </w:r>
      <w:r>
        <w:rPr>
          <w:i/>
          <w:spacing w:val="15"/>
          <w:w w:val="85"/>
        </w:rPr>
        <w:t xml:space="preserve"> </w:t>
      </w:r>
      <w:r>
        <w:rPr>
          <w:i/>
          <w:w w:val="85"/>
        </w:rPr>
        <w:t>delle</w:t>
      </w:r>
      <w:r>
        <w:rPr>
          <w:i/>
          <w:spacing w:val="15"/>
          <w:w w:val="85"/>
        </w:rPr>
        <w:t xml:space="preserve"> </w:t>
      </w:r>
      <w:r>
        <w:rPr>
          <w:i/>
          <w:w w:val="85"/>
        </w:rPr>
        <w:t>letture</w:t>
      </w:r>
      <w:r>
        <w:rPr>
          <w:i/>
          <w:spacing w:val="14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dell’indicazione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degli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atti</w:t>
      </w:r>
      <w:r>
        <w:rPr>
          <w:i/>
          <w:spacing w:val="15"/>
          <w:w w:val="85"/>
        </w:rPr>
        <w:t xml:space="preserve"> </w:t>
      </w:r>
      <w:r>
        <w:rPr>
          <w:i/>
          <w:w w:val="85"/>
        </w:rPr>
        <w:t>utilizzabili</w:t>
      </w:r>
      <w:r>
        <w:rPr>
          <w:i/>
          <w:spacing w:val="-49"/>
          <w:w w:val="85"/>
        </w:rPr>
        <w:t xml:space="preserve"> </w:t>
      </w:r>
      <w:r>
        <w:rPr>
          <w:i/>
          <w:w w:val="95"/>
        </w:rPr>
        <w:t>ai fini della decisione”</w:t>
      </w:r>
      <w:r>
        <w:rPr>
          <w:w w:val="95"/>
        </w:rPr>
        <w:t>, si è chiarito, con un intervento sul comma 2, che la facoltà di periti e</w:t>
      </w:r>
      <w:r>
        <w:rPr>
          <w:spacing w:val="-54"/>
          <w:w w:val="95"/>
        </w:rPr>
        <w:t xml:space="preserve"> </w:t>
      </w:r>
      <w:r>
        <w:rPr>
          <w:w w:val="95"/>
        </w:rPr>
        <w:t>consulenti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consultare</w:t>
      </w:r>
      <w:r>
        <w:rPr>
          <w:spacing w:val="12"/>
          <w:w w:val="95"/>
        </w:rPr>
        <w:t xml:space="preserve"> </w:t>
      </w:r>
      <w:r>
        <w:rPr>
          <w:w w:val="95"/>
        </w:rPr>
        <w:t>documenti,</w:t>
      </w:r>
      <w:r>
        <w:rPr>
          <w:spacing w:val="13"/>
          <w:w w:val="95"/>
        </w:rPr>
        <w:t xml:space="preserve"> </w:t>
      </w:r>
      <w:r>
        <w:rPr>
          <w:w w:val="95"/>
        </w:rPr>
        <w:t>note</w:t>
      </w:r>
      <w:r>
        <w:rPr>
          <w:spacing w:val="12"/>
          <w:w w:val="95"/>
        </w:rPr>
        <w:t xml:space="preserve"> </w:t>
      </w:r>
      <w:r>
        <w:rPr>
          <w:w w:val="95"/>
        </w:rPr>
        <w:t>scritte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pubblicazioni</w:t>
      </w:r>
      <w:r>
        <w:rPr>
          <w:spacing w:val="13"/>
          <w:w w:val="95"/>
        </w:rPr>
        <w:t xml:space="preserve"> </w:t>
      </w:r>
      <w:r>
        <w:rPr>
          <w:w w:val="95"/>
        </w:rPr>
        <w:t>(con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connessa</w:t>
      </w:r>
      <w:r>
        <w:rPr>
          <w:spacing w:val="12"/>
          <w:w w:val="95"/>
        </w:rPr>
        <w:t xml:space="preserve"> </w:t>
      </w:r>
      <w:r>
        <w:rPr>
          <w:w w:val="95"/>
        </w:rPr>
        <w:t>possibilità</w:t>
      </w:r>
      <w:r>
        <w:rPr>
          <w:spacing w:val="-54"/>
          <w:w w:val="95"/>
        </w:rPr>
        <w:t xml:space="preserve"> </w:t>
      </w:r>
      <w:r>
        <w:rPr>
          <w:w w:val="95"/>
        </w:rPr>
        <w:t>di acquisirli), si estende alle relazioni depositate ai sensi dei nuovi commi 1-</w:t>
      </w:r>
      <w:r>
        <w:rPr>
          <w:i/>
          <w:w w:val="95"/>
        </w:rPr>
        <w:t xml:space="preserve">bis </w:t>
      </w:r>
      <w:r>
        <w:rPr>
          <w:w w:val="95"/>
        </w:rPr>
        <w:t>e 1-</w:t>
      </w:r>
      <w:r>
        <w:rPr>
          <w:i/>
          <w:w w:val="95"/>
        </w:rPr>
        <w:t>ter</w:t>
      </w:r>
      <w:r>
        <w:rPr>
          <w:w w:val="95"/>
        </w:rPr>
        <w:t>, in tal</w:t>
      </w:r>
      <w:r>
        <w:rPr>
          <w:spacing w:val="-54"/>
          <w:w w:val="9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coordinando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fase,</w:t>
      </w:r>
      <w:r>
        <w:rPr>
          <w:spacing w:val="-3"/>
        </w:rPr>
        <w:t xml:space="preserve"> </w:t>
      </w:r>
      <w:r>
        <w:t>meramente</w:t>
      </w:r>
      <w:r>
        <w:rPr>
          <w:spacing w:val="-3"/>
        </w:rPr>
        <w:t xml:space="preserve"> </w:t>
      </w:r>
      <w:r>
        <w:t>informativa,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deposito,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acquisitiva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fermo,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resto,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511</w:t>
      </w:r>
      <w:r>
        <w:rPr>
          <w:spacing w:val="-3"/>
        </w:rPr>
        <w:t xml:space="preserve"> </w:t>
      </w:r>
      <w:r>
        <w:t>c.p.p.</w:t>
      </w:r>
    </w:p>
    <w:p w:rsidR="001D49EE" w:rsidRDefault="001D49EE" w:rsidP="001D49EE">
      <w:pPr>
        <w:pStyle w:val="Corpodeltesto"/>
        <w:spacing w:before="2"/>
        <w:rPr>
          <w:sz w:val="27"/>
        </w:rPr>
      </w:pPr>
    </w:p>
    <w:p w:rsidR="001D49EE" w:rsidRDefault="001D49EE" w:rsidP="001D49EE">
      <w:pPr>
        <w:pStyle w:val="Corpodeltesto"/>
        <w:ind w:left="4324" w:right="5083"/>
        <w:jc w:val="center"/>
      </w:pPr>
      <w:r>
        <w:rPr>
          <w:w w:val="95"/>
        </w:rPr>
        <w:t>***</w:t>
      </w:r>
    </w:p>
    <w:p w:rsidR="001D49EE" w:rsidRDefault="001D49EE" w:rsidP="001D49EE">
      <w:pPr>
        <w:spacing w:before="34" w:line="268" w:lineRule="auto"/>
        <w:ind w:left="261" w:right="1018"/>
        <w:jc w:val="both"/>
        <w:rPr>
          <w:i/>
          <w:sz w:val="24"/>
        </w:rPr>
      </w:pPr>
      <w:r>
        <w:rPr>
          <w:b/>
          <w:w w:val="90"/>
          <w:sz w:val="24"/>
        </w:rPr>
        <w:t xml:space="preserve">Art. 1, comma 11, lett. d), della legge delega: </w:t>
      </w:r>
      <w:r>
        <w:rPr>
          <w:i/>
          <w:w w:val="90"/>
          <w:sz w:val="24"/>
        </w:rPr>
        <w:t>«prevedere che, nell’ipotesi di mutamento del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giudice o di uno o più componenti del collegio, il giudice disponga, a richiesta di parte, la riassunzione della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pacing w:val="-1"/>
          <w:w w:val="85"/>
          <w:sz w:val="24"/>
        </w:rPr>
        <w:t xml:space="preserve">prova dichiarativa già assunta; stabilire che, quando la prova dichiarativa è stata </w:t>
      </w:r>
      <w:r>
        <w:rPr>
          <w:i/>
          <w:w w:val="85"/>
          <w:sz w:val="24"/>
        </w:rPr>
        <w:t>verbalizzata tramite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videoregistrazione, </w:t>
      </w:r>
      <w:r>
        <w:rPr>
          <w:i/>
          <w:w w:val="80"/>
          <w:sz w:val="24"/>
        </w:rPr>
        <w:t>nel dibattimento svolto innanzi al giudice diverso o al collegio diversamente composto, nel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contraddittorio con la persona nei cui confronti le dichiarazioni medesime saranno utilizzate, il giudice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disponga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riassunzione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della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prova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solo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quando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lo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ritenga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necessario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sulla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base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specifiche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esigenze».</w:t>
      </w:r>
    </w:p>
    <w:p w:rsidR="001D49EE" w:rsidRDefault="001D49EE" w:rsidP="001D49EE">
      <w:pPr>
        <w:pStyle w:val="Corpodeltesto"/>
        <w:rPr>
          <w:i/>
          <w:sz w:val="26"/>
        </w:rPr>
      </w:pPr>
    </w:p>
    <w:p w:rsidR="001D49EE" w:rsidRDefault="001D49EE" w:rsidP="001D49EE">
      <w:pPr>
        <w:spacing w:before="211" w:line="230" w:lineRule="auto"/>
        <w:ind w:left="261" w:right="5286"/>
        <w:jc w:val="both"/>
        <w:rPr>
          <w:i/>
          <w:sz w:val="20"/>
        </w:rPr>
      </w:pPr>
      <w:r>
        <w:rPr>
          <w:i/>
          <w:w w:val="80"/>
          <w:sz w:val="20"/>
        </w:rPr>
        <w:t>Art. 495 c.p.p</w:t>
      </w:r>
      <w:r>
        <w:rPr>
          <w:b/>
          <w:i/>
          <w:w w:val="80"/>
          <w:sz w:val="21"/>
        </w:rPr>
        <w:t>.</w:t>
      </w:r>
      <w:r>
        <w:rPr>
          <w:b/>
          <w:i/>
          <w:spacing w:val="1"/>
          <w:w w:val="80"/>
          <w:sz w:val="21"/>
        </w:rPr>
        <w:t xml:space="preserve"> </w:t>
      </w:r>
      <w:r>
        <w:rPr>
          <w:i/>
          <w:w w:val="80"/>
          <w:sz w:val="20"/>
        </w:rPr>
        <w:t>- Provvedimenti del giudice in ordine alla prova</w:t>
      </w:r>
      <w:r>
        <w:rPr>
          <w:i/>
          <w:spacing w:val="1"/>
          <w:w w:val="80"/>
          <w:sz w:val="20"/>
        </w:rPr>
        <w:t xml:space="preserve"> </w:t>
      </w:r>
      <w:r>
        <w:rPr>
          <w:i/>
          <w:w w:val="90"/>
          <w:sz w:val="20"/>
        </w:rPr>
        <w:t>(Omissis)</w:t>
      </w:r>
    </w:p>
    <w:p w:rsidR="001D49EE" w:rsidRDefault="001D49EE" w:rsidP="001D49EE">
      <w:pPr>
        <w:spacing w:before="18" w:line="232" w:lineRule="auto"/>
        <w:ind w:left="261" w:right="1017"/>
        <w:jc w:val="both"/>
        <w:rPr>
          <w:b/>
          <w:sz w:val="20"/>
        </w:rPr>
      </w:pPr>
      <w:r>
        <w:rPr>
          <w:b/>
          <w:sz w:val="20"/>
        </w:rPr>
        <w:t>4-ter. Se il giudice muta nel corso del dibattimento, la parte che vi ha interesse ha diritto di ottenere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l’esame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medesimo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dibattimento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contraddittorio con la persona nei cui confronti le dichiarazioni medesime saranno utilizzate, salvo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precedente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esame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documentato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integralmente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mediante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mezzi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riproduzione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audiovisiva.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caso,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rinnovazione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dell’esame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disposta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ritenga necessario sulla base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esigenze.</w:t>
      </w:r>
    </w:p>
    <w:p w:rsidR="001D49EE" w:rsidRDefault="001D49EE" w:rsidP="001D49EE">
      <w:pPr>
        <w:pStyle w:val="Corpodeltesto"/>
        <w:rPr>
          <w:b/>
          <w:sz w:val="22"/>
        </w:rPr>
      </w:pPr>
    </w:p>
    <w:p w:rsidR="001D49EE" w:rsidRDefault="001D49EE" w:rsidP="001D49EE">
      <w:pPr>
        <w:ind w:left="4874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30,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f)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9EE" w:rsidRDefault="001D49EE" w:rsidP="001D49EE">
      <w:pPr>
        <w:pStyle w:val="Corpodeltesto"/>
        <w:rPr>
          <w:b/>
          <w:sz w:val="26"/>
        </w:rPr>
      </w:pPr>
    </w:p>
    <w:p w:rsidR="001D49EE" w:rsidRDefault="001D49EE" w:rsidP="001D49EE">
      <w:pPr>
        <w:pStyle w:val="Corpodeltesto"/>
        <w:spacing w:before="83" w:line="268" w:lineRule="auto"/>
        <w:ind w:left="261" w:right="1018" w:firstLine="567"/>
        <w:jc w:val="both"/>
      </w:pPr>
      <w:r>
        <w:t>In attuazione del criterio di delega sancito dall’art. 1, comma 11, lett. d), è stato</w:t>
      </w:r>
      <w:r>
        <w:rPr>
          <w:spacing w:val="1"/>
        </w:rPr>
        <w:t xml:space="preserve"> </w:t>
      </w:r>
      <w:r>
        <w:rPr>
          <w:spacing w:val="-1"/>
        </w:rPr>
        <w:t>introdotto</w:t>
      </w:r>
      <w:r>
        <w:rPr>
          <w:spacing w:val="-8"/>
        </w:rPr>
        <w:t xml:space="preserve"> </w:t>
      </w:r>
      <w:r>
        <w:rPr>
          <w:spacing w:val="-1"/>
        </w:rPr>
        <w:t>nel</w:t>
      </w:r>
      <w:r>
        <w:rPr>
          <w:spacing w:val="-8"/>
        </w:rPr>
        <w:t xml:space="preserve"> </w:t>
      </w:r>
      <w:r>
        <w:rPr>
          <w:spacing w:val="-1"/>
        </w:rPr>
        <w:t>corpo</w:t>
      </w:r>
      <w:r>
        <w:rPr>
          <w:spacing w:val="-8"/>
        </w:rPr>
        <w:t xml:space="preserve"> </w:t>
      </w:r>
      <w:r>
        <w:rPr>
          <w:spacing w:val="-1"/>
        </w:rPr>
        <w:t>dell’art.</w:t>
      </w:r>
      <w:r>
        <w:rPr>
          <w:spacing w:val="-7"/>
        </w:rPr>
        <w:t xml:space="preserve"> </w:t>
      </w:r>
      <w:r>
        <w:rPr>
          <w:spacing w:val="-1"/>
        </w:rPr>
        <w:t>495</w:t>
      </w:r>
      <w:r>
        <w:rPr>
          <w:spacing w:val="-9"/>
        </w:rPr>
        <w:t xml:space="preserve"> </w:t>
      </w:r>
      <w:r>
        <w:rPr>
          <w:spacing w:val="-1"/>
        </w:rPr>
        <w:t>c.p.p.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aggiuntivo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regolare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delicatissimo</w:t>
      </w:r>
      <w:r>
        <w:rPr>
          <w:spacing w:val="-57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dell’immediatezza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deliberazione.</w:t>
      </w:r>
    </w:p>
    <w:p w:rsidR="001D49EE" w:rsidRDefault="001D49EE" w:rsidP="001D49EE">
      <w:pPr>
        <w:pStyle w:val="Corpodeltesto"/>
        <w:spacing w:line="268" w:lineRule="auto"/>
        <w:ind w:left="261" w:right="1020" w:firstLine="567"/>
        <w:jc w:val="both"/>
      </w:pPr>
      <w:r>
        <w:t>La collocazione della norma è giustificata dal fatto che la nuova regola attiene</w:t>
      </w:r>
      <w:r>
        <w:rPr>
          <w:spacing w:val="1"/>
        </w:rPr>
        <w:t xml:space="preserve"> </w:t>
      </w:r>
      <w:r>
        <w:rPr>
          <w:w w:val="95"/>
        </w:rPr>
        <w:t>all’ammissione delle prove, seppure a seguito di istanza di rinnovazione dell’esame a seguito</w:t>
      </w:r>
      <w:r>
        <w:rPr>
          <w:spacing w:val="-54"/>
          <w:w w:val="9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mutamento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giudici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compongono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collegio.</w:t>
      </w:r>
    </w:p>
    <w:p w:rsidR="001D49EE" w:rsidRDefault="001D49EE" w:rsidP="001D49EE">
      <w:pPr>
        <w:pStyle w:val="Corpodeltesto"/>
        <w:spacing w:line="266" w:lineRule="auto"/>
        <w:ind w:left="261" w:right="1017" w:firstLine="567"/>
        <w:jc w:val="both"/>
      </w:pPr>
      <w:r>
        <w:t>Il testo, rispetto al criterio della legge delega, che già appare sufficientemente</w:t>
      </w:r>
      <w:r>
        <w:rPr>
          <w:spacing w:val="1"/>
        </w:rPr>
        <w:t xml:space="preserve"> </w:t>
      </w:r>
      <w:r>
        <w:rPr>
          <w:spacing w:val="-1"/>
        </w:rPr>
        <w:t xml:space="preserve">specifico rispetto al bilanciamento </w:t>
      </w:r>
      <w:r>
        <w:t>realizzato, è stato meglio declinato, facendo generico</w:t>
      </w:r>
      <w:r>
        <w:rPr>
          <w:spacing w:val="1"/>
        </w:rPr>
        <w:t xml:space="preserve"> </w:t>
      </w:r>
      <w:r>
        <w:rPr>
          <w:w w:val="95"/>
        </w:rPr>
        <w:t>riferimento al mutamento del giudice, per includere sia il giudice monocratico che il giudice</w:t>
      </w:r>
      <w:r>
        <w:rPr>
          <w:spacing w:val="1"/>
          <w:w w:val="95"/>
        </w:rPr>
        <w:t xml:space="preserve"> </w:t>
      </w:r>
      <w:r>
        <w:t>collegiale - in quanto la norma si colloca nelle disposizioni dettate per il rito collegiale e</w:t>
      </w:r>
      <w:r>
        <w:rPr>
          <w:spacing w:val="-57"/>
        </w:rPr>
        <w:t xml:space="preserve"> </w:t>
      </w:r>
      <w:r>
        <w:t>opera, invece, nel giudizio monocratico per effetto di quanto previsto dagli articoli 549 e</w:t>
      </w:r>
      <w:r>
        <w:rPr>
          <w:spacing w:val="-58"/>
        </w:rPr>
        <w:t xml:space="preserve"> </w:t>
      </w:r>
      <w:r>
        <w:t>555 c.p.p. - e per consentire che la disposizione operi anche quando la composizione del</w:t>
      </w:r>
      <w:r>
        <w:rPr>
          <w:spacing w:val="-57"/>
        </w:rPr>
        <w:t xml:space="preserve"> </w:t>
      </w:r>
      <w:r>
        <w:rPr>
          <w:w w:val="95"/>
        </w:rPr>
        <w:t>giudice collegiale muti per effetto della sostituzione anche di uno solo dei suoi membri. Si è</w:t>
      </w:r>
      <w:r>
        <w:rPr>
          <w:spacing w:val="1"/>
          <w:w w:val="95"/>
        </w:rPr>
        <w:t xml:space="preserve"> </w:t>
      </w:r>
      <w:r>
        <w:t>specificato il riferimento espresso al fatto che le prove utilizzabili siano state assunte nel</w:t>
      </w:r>
      <w:r>
        <w:rPr>
          <w:spacing w:val="-57"/>
        </w:rPr>
        <w:t xml:space="preserve"> </w:t>
      </w:r>
      <w:r>
        <w:t>contraddittorio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saranno</w:t>
      </w:r>
      <w:r>
        <w:rPr>
          <w:spacing w:val="-57"/>
        </w:rPr>
        <w:t xml:space="preserve"> </w:t>
      </w:r>
      <w:r>
        <w:rPr>
          <w:spacing w:val="-1"/>
        </w:rPr>
        <w:t>utilizzate,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quanto,</w:t>
      </w:r>
      <w:r>
        <w:rPr>
          <w:spacing w:val="-14"/>
        </w:rPr>
        <w:t xml:space="preserve"> </w:t>
      </w:r>
      <w:r>
        <w:rPr>
          <w:spacing w:val="-1"/>
        </w:rPr>
        <w:t>malgrado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tratti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prove</w:t>
      </w:r>
      <w:r>
        <w:rPr>
          <w:spacing w:val="-14"/>
        </w:rPr>
        <w:t xml:space="preserve"> </w:t>
      </w:r>
      <w:r>
        <w:t>assunte</w:t>
      </w:r>
      <w:r>
        <w:rPr>
          <w:spacing w:val="-14"/>
        </w:rPr>
        <w:t xml:space="preserve"> </w:t>
      </w:r>
      <w:r>
        <w:t>nello</w:t>
      </w:r>
      <w:r>
        <w:rPr>
          <w:spacing w:val="-13"/>
        </w:rPr>
        <w:t xml:space="preserve"> </w:t>
      </w:r>
      <w:r>
        <w:t>stesso</w:t>
      </w:r>
      <w:r>
        <w:rPr>
          <w:spacing w:val="-14"/>
        </w:rPr>
        <w:t xml:space="preserve"> </w:t>
      </w:r>
      <w:r>
        <w:t>dibattimento</w:t>
      </w:r>
      <w:r>
        <w:rPr>
          <w:spacing w:val="-14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quindi,</w:t>
      </w:r>
      <w:r>
        <w:rPr>
          <w:spacing w:val="-57"/>
        </w:rPr>
        <w:t xml:space="preserve"> </w:t>
      </w:r>
      <w:r>
        <w:t>normalmente</w:t>
      </w:r>
      <w:r>
        <w:rPr>
          <w:spacing w:val="-11"/>
        </w:rPr>
        <w:t xml:space="preserve"> </w:t>
      </w:r>
      <w:r>
        <w:t>assunte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contraddittorio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tutte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parti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medesimo</w:t>
      </w:r>
      <w:r>
        <w:rPr>
          <w:spacing w:val="-11"/>
        </w:rPr>
        <w:t xml:space="preserve"> </w:t>
      </w:r>
      <w:r>
        <w:t>processo,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parso</w:t>
      </w:r>
      <w:r>
        <w:rPr>
          <w:spacing w:val="-58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ribadire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presupposto</w:t>
      </w:r>
      <w:r>
        <w:rPr>
          <w:spacing w:val="-3"/>
        </w:rPr>
        <w:t xml:space="preserve"> </w:t>
      </w:r>
      <w:r>
        <w:t>decisivo.</w:t>
      </w:r>
    </w:p>
    <w:p w:rsidR="001D49EE" w:rsidRDefault="001D49EE" w:rsidP="001D49EE">
      <w:pPr>
        <w:pStyle w:val="Corpodeltesto"/>
        <w:spacing w:before="9" w:line="266" w:lineRule="auto"/>
        <w:ind w:left="261" w:right="1018" w:firstLine="567"/>
        <w:jc w:val="both"/>
      </w:pPr>
      <w:r>
        <w:t>In</w:t>
      </w:r>
      <w:r>
        <w:rPr>
          <w:spacing w:val="-8"/>
        </w:rPr>
        <w:t xml:space="preserve"> </w:t>
      </w:r>
      <w:r>
        <w:t>concreto,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dispone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mutamento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8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componenti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rPr>
          <w:w w:val="95"/>
        </w:rPr>
        <w:t>collegio (e, quindi, in caso di rito monocratico, dell’unico giudice), a richiesta della parte che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vi </w:t>
      </w:r>
      <w:r>
        <w:t>ha interesse, debba sempre essere disposta la riassunzione della prova dichiarativa già</w:t>
      </w:r>
      <w:r>
        <w:rPr>
          <w:spacing w:val="-57"/>
        </w:rPr>
        <w:t xml:space="preserve"> </w:t>
      </w:r>
      <w:r>
        <w:t>assunta.</w:t>
      </w:r>
    </w:p>
    <w:p w:rsidR="001D49EE" w:rsidRDefault="001D49EE" w:rsidP="001D49EE">
      <w:pPr>
        <w:pStyle w:val="Corpodeltesto"/>
        <w:spacing w:before="6" w:line="266" w:lineRule="auto"/>
        <w:ind w:left="261" w:right="1020" w:firstLine="567"/>
        <w:jc w:val="both"/>
      </w:pPr>
      <w:r>
        <w:rPr>
          <w:w w:val="95"/>
        </w:rPr>
        <w:t>Qualora, però, la prova dichiarativa sia stata verbalizzata tramite videoregistrazione, il</w:t>
      </w:r>
      <w:r>
        <w:rPr>
          <w:spacing w:val="1"/>
          <w:w w:val="95"/>
        </w:rPr>
        <w:t xml:space="preserve"> </w:t>
      </w:r>
      <w:r>
        <w:rPr>
          <w:w w:val="95"/>
        </w:rPr>
        <w:t>giudice non disporrà la riassunzione della prova, salvo che lo ritenga necessario sulla base di</w:t>
      </w:r>
      <w:r>
        <w:rPr>
          <w:spacing w:val="-54"/>
          <w:w w:val="95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esigenze.</w:t>
      </w:r>
    </w:p>
    <w:p w:rsidR="001D49EE" w:rsidRDefault="001D49EE" w:rsidP="001D49EE">
      <w:pPr>
        <w:pStyle w:val="Corpodeltesto"/>
        <w:spacing w:before="4" w:line="266" w:lineRule="auto"/>
        <w:ind w:left="261" w:right="1017" w:firstLine="567"/>
        <w:jc w:val="both"/>
      </w:pPr>
      <w:r>
        <w:t>Quest’ultima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letta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sintonia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rPr>
          <w:w w:val="95"/>
        </w:rPr>
        <w:t>attuazione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criterio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legge</w:t>
      </w:r>
      <w:r>
        <w:rPr>
          <w:spacing w:val="-3"/>
          <w:w w:val="95"/>
        </w:rPr>
        <w:t xml:space="preserve"> </w:t>
      </w:r>
      <w:r>
        <w:rPr>
          <w:w w:val="95"/>
        </w:rPr>
        <w:t>delega</w:t>
      </w:r>
      <w:r>
        <w:rPr>
          <w:spacing w:val="-5"/>
          <w:w w:val="95"/>
        </w:rPr>
        <w:t xml:space="preserve"> </w:t>
      </w:r>
      <w:r>
        <w:rPr>
          <w:w w:val="95"/>
        </w:rPr>
        <w:t>enunciato</w:t>
      </w:r>
      <w:r>
        <w:rPr>
          <w:spacing w:val="-4"/>
          <w:w w:val="95"/>
        </w:rPr>
        <w:t xml:space="preserve"> </w:t>
      </w:r>
      <w:r>
        <w:rPr>
          <w:w w:val="95"/>
        </w:rPr>
        <w:t>dall’art.</w:t>
      </w:r>
      <w:r>
        <w:rPr>
          <w:spacing w:val="-2"/>
          <w:w w:val="95"/>
        </w:rPr>
        <w:t xml:space="preserve"> </w:t>
      </w:r>
      <w:r>
        <w:rPr>
          <w:w w:val="95"/>
        </w:rPr>
        <w:t>2-</w:t>
      </w:r>
      <w:r>
        <w:rPr>
          <w:i/>
          <w:w w:val="95"/>
        </w:rPr>
        <w:t>quater</w:t>
      </w:r>
      <w:r>
        <w:rPr>
          <w:i/>
          <w:spacing w:val="-3"/>
          <w:w w:val="95"/>
        </w:rPr>
        <w:t xml:space="preserve"> </w:t>
      </w:r>
      <w:r>
        <w:rPr>
          <w:w w:val="95"/>
        </w:rPr>
        <w:t>comma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2"/>
          <w:w w:val="95"/>
        </w:rPr>
        <w:t xml:space="preserve"> </w:t>
      </w:r>
      <w:r>
        <w:rPr>
          <w:w w:val="95"/>
        </w:rPr>
        <w:t>lett.</w:t>
      </w:r>
      <w:r>
        <w:rPr>
          <w:spacing w:val="-3"/>
          <w:w w:val="95"/>
        </w:rPr>
        <w:t xml:space="preserve"> </w:t>
      </w:r>
      <w:r>
        <w:rPr>
          <w:w w:val="95"/>
        </w:rPr>
        <w:t>a),</w:t>
      </w:r>
      <w:r>
        <w:rPr>
          <w:spacing w:val="-3"/>
          <w:w w:val="95"/>
        </w:rPr>
        <w:t xml:space="preserve"> </w:t>
      </w:r>
      <w:r>
        <w:rPr>
          <w:w w:val="95"/>
        </w:rPr>
        <w:t>destinato</w:t>
      </w:r>
      <w:r>
        <w:rPr>
          <w:spacing w:val="-55"/>
          <w:w w:val="95"/>
        </w:rPr>
        <w:t xml:space="preserve"> </w:t>
      </w:r>
      <w:r>
        <w:t>a introdurre la registrazione audiovisiva delle prove dichiarative come forma ulteriore e</w:t>
      </w:r>
      <w:r>
        <w:rPr>
          <w:spacing w:val="1"/>
        </w:rPr>
        <w:t xml:space="preserve"> </w:t>
      </w:r>
      <w:r>
        <w:t>tendenzialmente</w:t>
      </w:r>
      <w:r>
        <w:rPr>
          <w:spacing w:val="-5"/>
        </w:rPr>
        <w:t xml:space="preserve"> </w:t>
      </w:r>
      <w:r>
        <w:t>elettiva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dell’atto.</w:t>
      </w:r>
    </w:p>
    <w:p w:rsidR="001D49EE" w:rsidRDefault="001D49EE" w:rsidP="001D49EE">
      <w:pPr>
        <w:widowControl/>
        <w:autoSpaceDE/>
        <w:autoSpaceDN/>
        <w:spacing w:line="266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widowControl/>
        <w:autoSpaceDE/>
        <w:autoSpaceDN/>
        <w:spacing w:line="268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Heading1"/>
        <w:spacing w:before="82"/>
      </w:pPr>
    </w:p>
    <w:p w:rsidR="001D49EE" w:rsidRDefault="001D49EE" w:rsidP="001D49EE">
      <w:pPr>
        <w:pStyle w:val="Heading1"/>
        <w:spacing w:before="82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55" w:name="CAPITOLO_VII_-_IMPUGNAZIONI"/>
      <w:bookmarkStart w:id="56" w:name="_bookmark55"/>
      <w:bookmarkEnd w:id="55"/>
      <w:bookmarkEnd w:id="56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IMPUGNAZIONI</w:t>
      </w:r>
    </w:p>
    <w:p w:rsidR="001D49EE" w:rsidRDefault="001D49EE" w:rsidP="001D49EE">
      <w:pPr>
        <w:pStyle w:val="Corpodeltesto"/>
        <w:rPr>
          <w:b/>
          <w:sz w:val="30"/>
        </w:rPr>
      </w:pPr>
    </w:p>
    <w:p w:rsidR="001D49EE" w:rsidRDefault="001D49EE" w:rsidP="001D49EE">
      <w:pPr>
        <w:pStyle w:val="Corpodeltesto"/>
        <w:rPr>
          <w:b/>
          <w:sz w:val="27"/>
        </w:rPr>
      </w:pPr>
    </w:p>
    <w:p w:rsidR="001D49EE" w:rsidRDefault="001D49EE" w:rsidP="001D49EE">
      <w:pPr>
        <w:pStyle w:val="Heading2"/>
        <w:spacing w:line="252" w:lineRule="auto"/>
        <w:ind w:right="1015"/>
      </w:pPr>
      <w:bookmarkStart w:id="57" w:name="1._Impugnazioni:_forma,_modalità_e_termi"/>
      <w:bookmarkStart w:id="58" w:name="_bookmark56"/>
      <w:bookmarkEnd w:id="57"/>
      <w:bookmarkEnd w:id="58"/>
      <w:r>
        <w:t>1.</w:t>
      </w:r>
      <w:r>
        <w:rPr>
          <w:spacing w:val="22"/>
        </w:rPr>
        <w:t xml:space="preserve"> </w:t>
      </w:r>
      <w:r>
        <w:t>Impugnazioni:</w:t>
      </w:r>
      <w:r>
        <w:rPr>
          <w:spacing w:val="22"/>
        </w:rPr>
        <w:t xml:space="preserve"> </w:t>
      </w:r>
      <w:r>
        <w:t>forma,</w:t>
      </w:r>
      <w:r>
        <w:rPr>
          <w:spacing w:val="22"/>
        </w:rPr>
        <w:t xml:space="preserve"> </w:t>
      </w:r>
      <w:r>
        <w:t>modalità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termini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presentazione</w:t>
      </w:r>
      <w:r>
        <w:rPr>
          <w:spacing w:val="22"/>
        </w:rPr>
        <w:t xml:space="preserve"> </w:t>
      </w:r>
      <w:r>
        <w:t>dell’impugnazione</w:t>
      </w:r>
      <w:r>
        <w:rPr>
          <w:spacing w:val="2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i).</w:t>
      </w:r>
    </w:p>
    <w:p w:rsidR="001D49EE" w:rsidRDefault="001D49EE" w:rsidP="001D49EE">
      <w:pPr>
        <w:pStyle w:val="Corpodeltesto"/>
        <w:spacing w:before="5"/>
        <w:rPr>
          <w:b/>
          <w:sz w:val="25"/>
        </w:rPr>
      </w:pPr>
    </w:p>
    <w:p w:rsidR="001D49EE" w:rsidRDefault="001D49EE" w:rsidP="001D49EE">
      <w:pPr>
        <w:spacing w:line="252" w:lineRule="auto"/>
        <w:ind w:left="261" w:right="1053"/>
        <w:jc w:val="both"/>
        <w:rPr>
          <w:sz w:val="24"/>
        </w:rPr>
      </w:pPr>
      <w:r>
        <w:rPr>
          <w:b/>
          <w:w w:val="90"/>
          <w:sz w:val="24"/>
        </w:rPr>
        <w:t xml:space="preserve">Art. 1, comma 13, lett. a) della legge delega: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fermo restando il criterio di cui al comma 7,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5"/>
          <w:sz w:val="24"/>
        </w:rPr>
        <w:t>lettera h), dettato per il processo in assenza, prevedere che con l’atto di impugnazione, a pena di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inammissibilità, sia depositata dichiarazione o elezione di domicilio ai fini della notificazione dell’atto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introduttivo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giudizio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di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impugnazione</w:t>
      </w:r>
      <w:r>
        <w:rPr>
          <w:w w:val="90"/>
          <w:sz w:val="24"/>
        </w:rPr>
        <w:t>»;</w:t>
      </w:r>
    </w:p>
    <w:p w:rsidR="001D49EE" w:rsidRDefault="001D49EE" w:rsidP="001D49EE">
      <w:pPr>
        <w:pStyle w:val="Corpodeltesto"/>
        <w:spacing w:before="11"/>
      </w:pPr>
    </w:p>
    <w:p w:rsidR="001D49EE" w:rsidRDefault="001D49EE" w:rsidP="001D49EE">
      <w:pPr>
        <w:spacing w:line="252" w:lineRule="auto"/>
        <w:ind w:left="261" w:right="1053"/>
        <w:jc w:val="both"/>
        <w:rPr>
          <w:sz w:val="24"/>
        </w:rPr>
      </w:pPr>
      <w:r>
        <w:rPr>
          <w:b/>
          <w:w w:val="90"/>
          <w:sz w:val="24"/>
        </w:rPr>
        <w:t>Art. 1, comma 13, lett. b)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abrogare gli articoli 582, comma 2, e 583 del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codice di procedura penale e coordinare la disciplina del deposito degli atti di impugnazione con quella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generale,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prevista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per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il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deposito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di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tutti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gli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atti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procedimento</w:t>
      </w:r>
      <w:r>
        <w:rPr>
          <w:w w:val="90"/>
          <w:sz w:val="24"/>
        </w:rPr>
        <w:t>»;</w:t>
      </w:r>
    </w:p>
    <w:p w:rsidR="001D49EE" w:rsidRDefault="001D49EE" w:rsidP="001D49EE">
      <w:pPr>
        <w:pStyle w:val="Corpodeltesto"/>
        <w:spacing w:before="1"/>
        <w:rPr>
          <w:sz w:val="25"/>
        </w:rPr>
      </w:pPr>
    </w:p>
    <w:p w:rsidR="001D49EE" w:rsidRDefault="001D49EE" w:rsidP="001D49EE">
      <w:pPr>
        <w:spacing w:line="252" w:lineRule="auto"/>
        <w:ind w:left="261" w:right="1053"/>
        <w:jc w:val="both"/>
        <w:rPr>
          <w:sz w:val="24"/>
        </w:rPr>
      </w:pPr>
      <w:r>
        <w:rPr>
          <w:b/>
          <w:w w:val="90"/>
          <w:sz w:val="24"/>
        </w:rPr>
        <w:t>Art. 1, comma 13, lett. i)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l’inammissibilità dell’appello per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mancanza di specificità dei motivi quando nell’atto manchi la puntuale ed esplicita enunciazione dei rilievi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critici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rispetto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alle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ragioni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fatto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e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diritto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espresse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nel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provvedimento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impugnato</w:t>
      </w:r>
      <w:r>
        <w:rPr>
          <w:w w:val="85"/>
          <w:sz w:val="24"/>
        </w:rPr>
        <w:t>»;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5"/>
        <w:rPr>
          <w:sz w:val="25"/>
        </w:rPr>
      </w:pPr>
    </w:p>
    <w:p w:rsidR="001D49EE" w:rsidRDefault="001D49EE" w:rsidP="001D49EE">
      <w:pPr>
        <w:ind w:left="261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581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-5"/>
          <w:w w:val="85"/>
          <w:sz w:val="20"/>
        </w:rPr>
        <w:t xml:space="preserve"> </w:t>
      </w:r>
      <w:r>
        <w:rPr>
          <w:i/>
          <w:w w:val="85"/>
          <w:sz w:val="20"/>
        </w:rPr>
        <w:t>Forma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dell’impugnazione.</w:t>
      </w:r>
    </w:p>
    <w:p w:rsidR="001D49EE" w:rsidRDefault="001D49EE" w:rsidP="001D49EE">
      <w:pPr>
        <w:spacing w:before="12" w:line="252" w:lineRule="auto"/>
        <w:ind w:left="261" w:right="1029"/>
        <w:rPr>
          <w:sz w:val="20"/>
        </w:rPr>
      </w:pPr>
      <w:r>
        <w:rPr>
          <w:w w:val="95"/>
          <w:sz w:val="20"/>
        </w:rPr>
        <w:t>1.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L’impugnazione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propone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atto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scritto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quale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indicati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provvedimento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impugnato,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medesimo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giudice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emesso,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l’enunciazione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specifica,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pena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inammissibilità:</w:t>
      </w:r>
    </w:p>
    <w:p w:rsidR="001D49EE" w:rsidRDefault="001D49EE" w:rsidP="00624DC6">
      <w:pPr>
        <w:pStyle w:val="Paragrafoelenco"/>
        <w:numPr>
          <w:ilvl w:val="0"/>
          <w:numId w:val="40"/>
        </w:numPr>
        <w:tabs>
          <w:tab w:val="left" w:pos="452"/>
        </w:tabs>
        <w:spacing w:before="4"/>
        <w:ind w:hanging="191"/>
        <w:jc w:val="left"/>
        <w:rPr>
          <w:sz w:val="20"/>
        </w:rPr>
      </w:pPr>
      <w:r>
        <w:rPr>
          <w:w w:val="95"/>
          <w:sz w:val="20"/>
        </w:rPr>
        <w:t>dei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capi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punti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decisione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quali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riferisce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l’impugnazione;</w:t>
      </w:r>
    </w:p>
    <w:p w:rsidR="001D49EE" w:rsidRDefault="001D49EE" w:rsidP="00624DC6">
      <w:pPr>
        <w:pStyle w:val="Paragrafoelenco"/>
        <w:numPr>
          <w:ilvl w:val="0"/>
          <w:numId w:val="40"/>
        </w:numPr>
        <w:tabs>
          <w:tab w:val="left" w:pos="473"/>
        </w:tabs>
        <w:spacing w:before="12"/>
        <w:ind w:left="472" w:hanging="212"/>
        <w:jc w:val="left"/>
        <w:rPr>
          <w:sz w:val="20"/>
        </w:rPr>
      </w:pPr>
      <w:r>
        <w:rPr>
          <w:w w:val="95"/>
          <w:sz w:val="20"/>
        </w:rPr>
        <w:t>delle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prove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quali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deduce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l’inesistenza,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l’omessa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assunzione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l’omessa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erronea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valutazione;</w:t>
      </w:r>
    </w:p>
    <w:p w:rsidR="001D49EE" w:rsidRDefault="001D49EE" w:rsidP="00624DC6">
      <w:pPr>
        <w:pStyle w:val="Paragrafoelenco"/>
        <w:numPr>
          <w:ilvl w:val="0"/>
          <w:numId w:val="40"/>
        </w:numPr>
        <w:tabs>
          <w:tab w:val="left" w:pos="454"/>
        </w:tabs>
        <w:spacing w:before="13"/>
        <w:ind w:left="453" w:hanging="193"/>
        <w:jc w:val="left"/>
        <w:rPr>
          <w:sz w:val="20"/>
        </w:rPr>
      </w:pPr>
      <w:r>
        <w:rPr>
          <w:w w:val="95"/>
          <w:sz w:val="20"/>
        </w:rPr>
        <w:t>delle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richieste,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istruttorie;</w:t>
      </w:r>
    </w:p>
    <w:p w:rsidR="001D49EE" w:rsidRDefault="001D49EE" w:rsidP="00624DC6">
      <w:pPr>
        <w:pStyle w:val="Paragrafoelenco"/>
        <w:numPr>
          <w:ilvl w:val="0"/>
          <w:numId w:val="40"/>
        </w:numPr>
        <w:tabs>
          <w:tab w:val="left" w:pos="471"/>
        </w:tabs>
        <w:spacing w:before="13" w:line="247" w:lineRule="auto"/>
        <w:ind w:left="261" w:right="1053" w:firstLine="0"/>
        <w:jc w:val="left"/>
        <w:rPr>
          <w:b/>
          <w:sz w:val="20"/>
        </w:rPr>
      </w:pPr>
      <w:r>
        <w:rPr>
          <w:w w:val="95"/>
          <w:sz w:val="20"/>
        </w:rPr>
        <w:t>dei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motivi, con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l’indicazione delle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ragioni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diritto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 degli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elementi 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fatto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sorreggono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ogni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richiesta.</w:t>
      </w:r>
      <w:r>
        <w:rPr>
          <w:spacing w:val="1"/>
          <w:w w:val="95"/>
          <w:sz w:val="20"/>
        </w:rPr>
        <w:t xml:space="preserve"> </w:t>
      </w:r>
      <w:r>
        <w:rPr>
          <w:b/>
          <w:sz w:val="20"/>
        </w:rPr>
        <w:t>1-</w:t>
      </w:r>
      <w:r>
        <w:rPr>
          <w:b/>
          <w:i/>
          <w:sz w:val="21"/>
        </w:rPr>
        <w:t>bis</w:t>
      </w:r>
      <w:r>
        <w:rPr>
          <w:b/>
          <w:sz w:val="20"/>
        </w:rPr>
        <w:t>.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L’appello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inammissibile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mancanza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specificità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motivi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quando,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richiesta,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enunciati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puntuale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esplicita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rilievi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ragioni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fatto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espresse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provvedimento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impugnato,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riferimento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capi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punti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decisione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quali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 riferisce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l’impugnazione.</w:t>
      </w:r>
    </w:p>
    <w:p w:rsidR="001D49EE" w:rsidRDefault="001D49EE" w:rsidP="001D49EE">
      <w:pPr>
        <w:spacing w:line="252" w:lineRule="auto"/>
        <w:ind w:left="261" w:right="1052" w:hanging="1"/>
        <w:jc w:val="both"/>
        <w:rPr>
          <w:b/>
          <w:sz w:val="20"/>
        </w:rPr>
      </w:pPr>
      <w:r>
        <w:rPr>
          <w:b/>
          <w:sz w:val="20"/>
        </w:rPr>
        <w:t>1-</w:t>
      </w:r>
      <w:r>
        <w:rPr>
          <w:b/>
          <w:i/>
          <w:sz w:val="21"/>
        </w:rPr>
        <w:t>ter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l’atto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d’impugnazione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private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difensori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depositata,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d’inammissibilità, la dichiarazione o elezione di domicilio, ai fini della notificazione del decreto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citazione a giudizio.</w:t>
      </w:r>
    </w:p>
    <w:p w:rsidR="001D49EE" w:rsidRDefault="001D49EE" w:rsidP="001D49EE">
      <w:pPr>
        <w:spacing w:line="233" w:lineRule="exact"/>
        <w:ind w:left="261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i/>
          <w:sz w:val="21"/>
        </w:rPr>
        <w:t>omissis</w:t>
      </w:r>
      <w:r>
        <w:rPr>
          <w:b/>
          <w:sz w:val="20"/>
        </w:rPr>
        <w:t>)</w:t>
      </w:r>
    </w:p>
    <w:p w:rsidR="001D49EE" w:rsidRDefault="001D49EE" w:rsidP="001D49EE">
      <w:pPr>
        <w:spacing w:before="7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33,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8"/>
        <w:rPr>
          <w:b/>
          <w:sz w:val="18"/>
        </w:rPr>
      </w:pPr>
    </w:p>
    <w:p w:rsidR="001D49EE" w:rsidRDefault="001D49EE" w:rsidP="001D49EE">
      <w:pPr>
        <w:spacing w:before="86"/>
        <w:ind w:left="261"/>
        <w:jc w:val="both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23"/>
          <w:w w:val="80"/>
          <w:sz w:val="20"/>
        </w:rPr>
        <w:t xml:space="preserve"> </w:t>
      </w:r>
      <w:r>
        <w:rPr>
          <w:i/>
          <w:w w:val="80"/>
          <w:sz w:val="20"/>
        </w:rPr>
        <w:t>582</w:t>
      </w:r>
      <w:r>
        <w:rPr>
          <w:i/>
          <w:spacing w:val="24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22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21"/>
          <w:w w:val="80"/>
          <w:sz w:val="20"/>
        </w:rPr>
        <w:t xml:space="preserve"> </w:t>
      </w:r>
      <w:r>
        <w:rPr>
          <w:i/>
          <w:w w:val="80"/>
          <w:sz w:val="20"/>
        </w:rPr>
        <w:t>Presentazione</w:t>
      </w:r>
      <w:r>
        <w:rPr>
          <w:i/>
          <w:spacing w:val="23"/>
          <w:w w:val="80"/>
          <w:sz w:val="20"/>
        </w:rPr>
        <w:t xml:space="preserve"> </w:t>
      </w:r>
      <w:r>
        <w:rPr>
          <w:i/>
          <w:w w:val="80"/>
          <w:sz w:val="20"/>
        </w:rPr>
        <w:t>dell’impugnazione.</w:t>
      </w:r>
    </w:p>
    <w:p w:rsidR="001D49EE" w:rsidRDefault="001D49EE" w:rsidP="00624DC6">
      <w:pPr>
        <w:pStyle w:val="Paragrafoelenco"/>
        <w:numPr>
          <w:ilvl w:val="0"/>
          <w:numId w:val="41"/>
        </w:numPr>
        <w:tabs>
          <w:tab w:val="left" w:pos="477"/>
        </w:tabs>
        <w:spacing w:before="13" w:line="247" w:lineRule="auto"/>
        <w:ind w:right="1052" w:firstLine="0"/>
        <w:rPr>
          <w:sz w:val="20"/>
        </w:rPr>
      </w:pPr>
      <w:r>
        <w:rPr>
          <w:sz w:val="20"/>
        </w:rPr>
        <w:t xml:space="preserve">Salvo che la legge disponga altrimenti, l’atto di impugnazione è presentato </w:t>
      </w:r>
      <w:r>
        <w:rPr>
          <w:b/>
          <w:sz w:val="20"/>
        </w:rPr>
        <w:t>mediante deposito con le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modalità previste dall’articolo 111-</w:t>
      </w:r>
      <w:r>
        <w:rPr>
          <w:b/>
          <w:i/>
          <w:spacing w:val="-1"/>
          <w:sz w:val="21"/>
        </w:rPr>
        <w:t xml:space="preserve">bis </w:t>
      </w:r>
      <w:r>
        <w:rPr>
          <w:strike/>
          <w:spacing w:val="-1"/>
          <w:sz w:val="20"/>
        </w:rPr>
        <w:t xml:space="preserve">personalmente </w:t>
      </w:r>
      <w:r>
        <w:rPr>
          <w:strike/>
          <w:sz w:val="20"/>
        </w:rPr>
        <w:t>ovvero a mezzo di incaricato</w:t>
      </w:r>
      <w:r>
        <w:rPr>
          <w:sz w:val="20"/>
        </w:rPr>
        <w:t xml:space="preserve"> nella cancelleria del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giudice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emesso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provvedimento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impugnato.</w:t>
      </w:r>
      <w:r>
        <w:rPr>
          <w:spacing w:val="-10"/>
          <w:sz w:val="20"/>
        </w:rPr>
        <w:t xml:space="preserve"> </w:t>
      </w:r>
      <w:r>
        <w:rPr>
          <w:strike/>
          <w:spacing w:val="-1"/>
          <w:sz w:val="20"/>
        </w:rPr>
        <w:t>Il</w:t>
      </w:r>
      <w:r>
        <w:rPr>
          <w:strike/>
          <w:spacing w:val="-9"/>
          <w:sz w:val="20"/>
        </w:rPr>
        <w:t xml:space="preserve"> </w:t>
      </w:r>
      <w:r>
        <w:rPr>
          <w:strike/>
          <w:spacing w:val="-1"/>
          <w:sz w:val="20"/>
        </w:rPr>
        <w:t>pubblico</w:t>
      </w:r>
      <w:r>
        <w:rPr>
          <w:strike/>
          <w:spacing w:val="-9"/>
          <w:sz w:val="20"/>
        </w:rPr>
        <w:t xml:space="preserve"> </w:t>
      </w:r>
      <w:r>
        <w:rPr>
          <w:strike/>
          <w:spacing w:val="-1"/>
          <w:sz w:val="20"/>
        </w:rPr>
        <w:t>ufficiale</w:t>
      </w:r>
      <w:r>
        <w:rPr>
          <w:strike/>
          <w:spacing w:val="-10"/>
          <w:sz w:val="20"/>
        </w:rPr>
        <w:t xml:space="preserve"> </w:t>
      </w:r>
      <w:r>
        <w:rPr>
          <w:strike/>
          <w:spacing w:val="-1"/>
          <w:sz w:val="20"/>
        </w:rPr>
        <w:t>addetto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vi</w:t>
      </w:r>
      <w:r>
        <w:rPr>
          <w:strike/>
          <w:spacing w:val="-9"/>
          <w:sz w:val="20"/>
        </w:rPr>
        <w:t xml:space="preserve"> </w:t>
      </w:r>
      <w:r>
        <w:rPr>
          <w:strike/>
          <w:spacing w:val="-1"/>
          <w:sz w:val="20"/>
        </w:rPr>
        <w:t>appone</w:t>
      </w:r>
      <w:r>
        <w:rPr>
          <w:strike/>
          <w:spacing w:val="-9"/>
          <w:sz w:val="20"/>
        </w:rPr>
        <w:t xml:space="preserve"> </w:t>
      </w:r>
      <w:r>
        <w:rPr>
          <w:strike/>
          <w:spacing w:val="-1"/>
          <w:sz w:val="20"/>
        </w:rPr>
        <w:t>l’indicazione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de</w:t>
      </w:r>
      <w:r>
        <w:rPr>
          <w:sz w:val="20"/>
        </w:rPr>
        <w:t>l</w:t>
      </w:r>
      <w:r>
        <w:rPr>
          <w:spacing w:val="-47"/>
          <w:sz w:val="20"/>
        </w:rPr>
        <w:t xml:space="preserve"> </w:t>
      </w:r>
      <w:r>
        <w:rPr>
          <w:strike/>
          <w:w w:val="95"/>
          <w:sz w:val="20"/>
        </w:rPr>
        <w:t>giorno in cui riceve l’atto e della persona che lo presenta, lo sottoscrive, lo unisce agli atti del procedimento e</w:t>
      </w:r>
      <w:r>
        <w:rPr>
          <w:spacing w:val="1"/>
          <w:w w:val="95"/>
          <w:sz w:val="20"/>
        </w:rPr>
        <w:t xml:space="preserve"> </w:t>
      </w:r>
      <w:r>
        <w:rPr>
          <w:strike/>
          <w:sz w:val="20"/>
        </w:rPr>
        <w:t>rilascia,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se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richiesto,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attestazione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della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ricezione</w:t>
      </w:r>
    </w:p>
    <w:p w:rsidR="001D49EE" w:rsidRDefault="001D49EE" w:rsidP="001D49EE">
      <w:pPr>
        <w:spacing w:line="252" w:lineRule="auto"/>
        <w:ind w:left="261" w:right="1050"/>
        <w:jc w:val="both"/>
        <w:rPr>
          <w:b/>
          <w:sz w:val="20"/>
        </w:rPr>
      </w:pPr>
      <w:r>
        <w:rPr>
          <w:b/>
          <w:sz w:val="20"/>
        </w:rPr>
        <w:t>1-</w:t>
      </w:r>
      <w:r>
        <w:rPr>
          <w:b/>
          <w:i/>
          <w:sz w:val="21"/>
        </w:rPr>
        <w:t>bis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private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possono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l’atto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oppure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personalmente,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incaricato,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cancelleria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giudice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provvedimento impugnato. In tal caso, il pubblico ufficiale addetto vi appone l’indicazione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giorno in cui riceve l’atto e della persona che lo presenta, lo sottoscrive, lo unisce agli atti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procedimento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 rilascia,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richiesto,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della ricezione.</w:t>
      </w:r>
    </w:p>
    <w:p w:rsidR="001D49EE" w:rsidRDefault="001D49EE" w:rsidP="00624DC6">
      <w:pPr>
        <w:pStyle w:val="Paragrafoelenco"/>
        <w:numPr>
          <w:ilvl w:val="0"/>
          <w:numId w:val="41"/>
        </w:numPr>
        <w:tabs>
          <w:tab w:val="left" w:pos="457"/>
        </w:tabs>
        <w:ind w:left="456" w:hanging="196"/>
        <w:rPr>
          <w:sz w:val="20"/>
        </w:rPr>
      </w:pPr>
      <w:r>
        <w:rPr>
          <w:b/>
          <w:sz w:val="20"/>
        </w:rPr>
        <w:t>Abrogato</w:t>
      </w:r>
      <w:r>
        <w:rPr>
          <w:sz w:val="20"/>
        </w:rPr>
        <w:t>.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/>
        <w:ind w:left="4842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33,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583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c.p.p.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Spedizione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dell’atto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impugnazione</w:t>
      </w:r>
    </w:p>
    <w:p w:rsidR="001D49EE" w:rsidRDefault="001D49EE" w:rsidP="001D49EE">
      <w:pPr>
        <w:spacing w:before="14"/>
        <w:ind w:left="261"/>
        <w:rPr>
          <w:b/>
          <w:sz w:val="20"/>
        </w:rPr>
      </w:pPr>
      <w:r>
        <w:rPr>
          <w:b/>
          <w:sz w:val="20"/>
        </w:rPr>
        <w:t>Abrogato</w:t>
      </w:r>
    </w:p>
    <w:p w:rsidR="001D49EE" w:rsidRDefault="001D49EE" w:rsidP="001D49EE">
      <w:pPr>
        <w:spacing w:before="13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98,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1"/>
        <w:rPr>
          <w:b/>
          <w:sz w:val="16"/>
        </w:rPr>
      </w:pPr>
    </w:p>
    <w:p w:rsidR="001D49EE" w:rsidRDefault="001D49EE" w:rsidP="001D49EE">
      <w:pPr>
        <w:spacing w:before="86"/>
        <w:ind w:left="261"/>
        <w:jc w:val="both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585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Termini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per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l'impugnazione.</w:t>
      </w:r>
    </w:p>
    <w:p w:rsidR="001D49EE" w:rsidRDefault="001D49EE" w:rsidP="001D49EE">
      <w:pPr>
        <w:spacing w:before="12" w:line="252" w:lineRule="auto"/>
        <w:ind w:left="261" w:right="1052"/>
        <w:jc w:val="both"/>
        <w:rPr>
          <w:sz w:val="20"/>
        </w:rPr>
      </w:pPr>
      <w:r>
        <w:rPr>
          <w:w w:val="95"/>
          <w:sz w:val="20"/>
        </w:rPr>
        <w:t>1. Il termine per proporre impugnazione, per ciascuna delle parti, è: a) di quindici giorni, per i provvedimenti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emessi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seguito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camera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consiglio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previsto</w:t>
      </w:r>
      <w:r>
        <w:rPr>
          <w:spacing w:val="-11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11"/>
          <w:sz w:val="20"/>
        </w:rPr>
        <w:t xml:space="preserve"> </w:t>
      </w:r>
      <w:r>
        <w:rPr>
          <w:sz w:val="20"/>
        </w:rPr>
        <w:t>544</w:t>
      </w:r>
      <w:r>
        <w:rPr>
          <w:spacing w:val="-10"/>
          <w:sz w:val="20"/>
        </w:rPr>
        <w:t xml:space="preserve"> </w:t>
      </w:r>
      <w:r>
        <w:rPr>
          <w:sz w:val="20"/>
        </w:rPr>
        <w:t>comma</w:t>
      </w:r>
      <w:r>
        <w:rPr>
          <w:spacing w:val="-10"/>
          <w:sz w:val="20"/>
        </w:rPr>
        <w:t xml:space="preserve"> </w:t>
      </w:r>
      <w:r>
        <w:rPr>
          <w:sz w:val="20"/>
        </w:rPr>
        <w:t>1;</w:t>
      </w:r>
      <w:r>
        <w:rPr>
          <w:spacing w:val="-11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trenta giorni, nel caso previsto dall'articolo 544 comma 2; c) di quarantacinque giorni, nel caso 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544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</w:p>
    <w:p w:rsidR="001D49EE" w:rsidRDefault="001D49EE" w:rsidP="001D49EE">
      <w:pPr>
        <w:spacing w:line="247" w:lineRule="auto"/>
        <w:ind w:left="261" w:right="1029"/>
        <w:rPr>
          <w:b/>
          <w:sz w:val="20"/>
        </w:rPr>
      </w:pPr>
      <w:r>
        <w:rPr>
          <w:b/>
          <w:sz w:val="20"/>
        </w:rPr>
        <w:t>1-</w:t>
      </w:r>
      <w:r>
        <w:rPr>
          <w:b/>
          <w:i/>
          <w:sz w:val="21"/>
        </w:rPr>
        <w:t>bis</w:t>
      </w:r>
      <w:r>
        <w:rPr>
          <w:b/>
          <w:sz w:val="20"/>
        </w:rPr>
        <w:t>.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previsti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aumentati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quindici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l’impugnazione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difensore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dell’imputato giudicato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assenza.</w:t>
      </w:r>
    </w:p>
    <w:p w:rsidR="001D49EE" w:rsidRDefault="001D49EE" w:rsidP="001D49EE">
      <w:pPr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6"/>
        <w:ind w:left="4874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33,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f)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1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591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c.p.p.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Inammissibilità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dell’impugnazione.</w:t>
      </w:r>
    </w:p>
    <w:p w:rsidR="001D49EE" w:rsidRDefault="001D49EE" w:rsidP="001D49EE">
      <w:pPr>
        <w:spacing w:before="13"/>
        <w:ind w:left="261"/>
        <w:rPr>
          <w:sz w:val="20"/>
        </w:rPr>
      </w:pPr>
      <w:r>
        <w:rPr>
          <w:w w:val="95"/>
          <w:sz w:val="20"/>
        </w:rPr>
        <w:t>1.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L'impugnazione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inammissibile:</w:t>
      </w:r>
    </w:p>
    <w:p w:rsidR="001D49EE" w:rsidRDefault="001D49EE" w:rsidP="00624DC6">
      <w:pPr>
        <w:pStyle w:val="Paragrafoelenco"/>
        <w:numPr>
          <w:ilvl w:val="0"/>
          <w:numId w:val="42"/>
        </w:numPr>
        <w:tabs>
          <w:tab w:val="left" w:pos="453"/>
        </w:tabs>
        <w:spacing w:before="13"/>
        <w:ind w:hanging="192"/>
        <w:jc w:val="left"/>
        <w:rPr>
          <w:sz w:val="20"/>
        </w:rPr>
      </w:pPr>
      <w:r>
        <w:rPr>
          <w:spacing w:val="-1"/>
          <w:sz w:val="20"/>
        </w:rPr>
        <w:t>quando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proposta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chi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legittimato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ha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interesse;</w:t>
      </w:r>
    </w:p>
    <w:p w:rsidR="001D49EE" w:rsidRDefault="001D49EE" w:rsidP="00624DC6">
      <w:pPr>
        <w:pStyle w:val="Paragrafoelenco"/>
        <w:numPr>
          <w:ilvl w:val="0"/>
          <w:numId w:val="42"/>
        </w:numPr>
        <w:tabs>
          <w:tab w:val="left" w:pos="473"/>
        </w:tabs>
        <w:spacing w:before="13"/>
        <w:ind w:left="472" w:hanging="212"/>
        <w:jc w:val="left"/>
        <w:rPr>
          <w:sz w:val="20"/>
        </w:rPr>
      </w:pPr>
      <w:r>
        <w:rPr>
          <w:w w:val="95"/>
          <w:sz w:val="20"/>
        </w:rPr>
        <w:t>quando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provvedimento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impugnabile;</w:t>
      </w:r>
    </w:p>
    <w:p w:rsidR="001D49EE" w:rsidRDefault="001D49EE" w:rsidP="00624DC6">
      <w:pPr>
        <w:pStyle w:val="Paragrafoelenco"/>
        <w:numPr>
          <w:ilvl w:val="0"/>
          <w:numId w:val="42"/>
        </w:numPr>
        <w:tabs>
          <w:tab w:val="left" w:pos="454"/>
        </w:tabs>
        <w:spacing w:before="12"/>
        <w:ind w:left="453" w:hanging="193"/>
        <w:jc w:val="left"/>
        <w:rPr>
          <w:sz w:val="20"/>
        </w:rPr>
      </w:pPr>
      <w:r>
        <w:rPr>
          <w:w w:val="95"/>
          <w:sz w:val="20"/>
        </w:rPr>
        <w:t>quando non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sono osservate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disposizioni degli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articoli 581,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582, </w:t>
      </w:r>
      <w:r>
        <w:rPr>
          <w:strike/>
          <w:w w:val="95"/>
          <w:sz w:val="20"/>
        </w:rPr>
        <w:t>583,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585 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586;</w:t>
      </w:r>
    </w:p>
    <w:p w:rsidR="001D49EE" w:rsidRDefault="001D49EE" w:rsidP="00624DC6">
      <w:pPr>
        <w:pStyle w:val="Paragrafoelenco"/>
        <w:numPr>
          <w:ilvl w:val="0"/>
          <w:numId w:val="42"/>
        </w:numPr>
        <w:tabs>
          <w:tab w:val="left" w:pos="471"/>
        </w:tabs>
        <w:spacing w:before="13" w:line="252" w:lineRule="auto"/>
        <w:ind w:left="261" w:right="6341" w:firstLine="0"/>
        <w:jc w:val="left"/>
        <w:rPr>
          <w:sz w:val="20"/>
        </w:rPr>
      </w:pPr>
      <w:r>
        <w:rPr>
          <w:w w:val="95"/>
          <w:sz w:val="20"/>
        </w:rPr>
        <w:t>quando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vi è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rinuncia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all'impugnazione.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1D49EE" w:rsidP="001D49EE">
      <w:pPr>
        <w:spacing w:before="2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33,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h)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2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309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Riesame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delle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ordinanze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che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dispongono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una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misura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coercitiva.</w:t>
      </w:r>
    </w:p>
    <w:p w:rsidR="001D49EE" w:rsidRDefault="001D49EE" w:rsidP="001D49EE">
      <w:pPr>
        <w:spacing w:before="14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 w:line="252" w:lineRule="auto"/>
        <w:ind w:left="261" w:right="1015"/>
        <w:rPr>
          <w:sz w:val="20"/>
        </w:rPr>
      </w:pP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riesame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presentata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cancelleria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tribunale</w:t>
      </w:r>
      <w:r>
        <w:rPr>
          <w:spacing w:val="-2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osservano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forme</w:t>
      </w:r>
      <w:r>
        <w:rPr>
          <w:spacing w:val="-3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trike/>
          <w:sz w:val="20"/>
        </w:rPr>
        <w:t>dagli</w:t>
      </w:r>
      <w:r>
        <w:rPr>
          <w:strike/>
          <w:spacing w:val="-4"/>
          <w:sz w:val="20"/>
        </w:rPr>
        <w:t xml:space="preserve"> </w:t>
      </w:r>
      <w:hyperlink r:id="rId6" w:history="1">
        <w:r>
          <w:rPr>
            <w:rStyle w:val="Collegamentoipertestuale"/>
            <w:strike/>
            <w:color w:val="auto"/>
            <w:sz w:val="20"/>
            <w:u w:val="none"/>
          </w:rPr>
          <w:t>articoli</w:t>
        </w:r>
        <w:r>
          <w:rPr>
            <w:rStyle w:val="Collegamentoipertestuale"/>
            <w:strike/>
            <w:color w:val="auto"/>
            <w:spacing w:val="-3"/>
            <w:sz w:val="20"/>
            <w:u w:val="none"/>
          </w:rPr>
          <w:t xml:space="preserve"> </w:t>
        </w:r>
        <w:r>
          <w:rPr>
            <w:rStyle w:val="Collegamentoipertestuale"/>
            <w:strike/>
            <w:color w:val="auto"/>
            <w:sz w:val="20"/>
            <w:u w:val="none"/>
          </w:rPr>
          <w:t>582</w:t>
        </w:r>
        <w:r>
          <w:rPr>
            <w:rStyle w:val="Collegamentoipertestuale"/>
            <w:strike/>
            <w:color w:val="auto"/>
            <w:spacing w:val="-4"/>
            <w:sz w:val="20"/>
            <w:u w:val="none"/>
          </w:rPr>
          <w:t xml:space="preserve"> </w:t>
        </w:r>
      </w:hyperlink>
      <w:r>
        <w:rPr>
          <w:strike/>
          <w:sz w:val="20"/>
        </w:rPr>
        <w:t>e</w:t>
      </w:r>
      <w:r>
        <w:rPr>
          <w:strike/>
          <w:spacing w:val="-1"/>
          <w:sz w:val="20"/>
        </w:rPr>
        <w:t xml:space="preserve"> </w:t>
      </w:r>
      <w:hyperlink r:id="rId7" w:history="1">
        <w:r>
          <w:rPr>
            <w:rStyle w:val="Collegamentoipertestuale"/>
            <w:strike/>
            <w:color w:val="auto"/>
            <w:sz w:val="20"/>
            <w:u w:val="none"/>
          </w:rPr>
          <w:t>583</w:t>
        </w:r>
        <w:r>
          <w:rPr>
            <w:rStyle w:val="Collegamentoipertestuale"/>
            <w:color w:val="auto"/>
            <w:spacing w:val="-3"/>
            <w:sz w:val="20"/>
            <w:u w:val="none"/>
          </w:rPr>
          <w:t xml:space="preserve"> </w:t>
        </w:r>
      </w:hyperlink>
      <w:r>
        <w:rPr>
          <w:b/>
          <w:sz w:val="20"/>
        </w:rPr>
        <w:t>dall’articolo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582</w:t>
      </w:r>
      <w:r>
        <w:rPr>
          <w:sz w:val="20"/>
        </w:rPr>
        <w:t>.</w:t>
      </w:r>
    </w:p>
    <w:p w:rsidR="001D49EE" w:rsidRDefault="001D49EE" w:rsidP="001D49EE">
      <w:pPr>
        <w:spacing w:before="3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/>
        <w:ind w:left="4840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13,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g)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2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438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-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Presupposti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del giudizio abbreviato.</w:t>
      </w:r>
    </w:p>
    <w:p w:rsidR="001D49EE" w:rsidRDefault="001D49EE" w:rsidP="001D49EE">
      <w:pPr>
        <w:spacing w:before="13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3" w:line="252" w:lineRule="auto"/>
        <w:ind w:left="261" w:right="1019"/>
        <w:jc w:val="both"/>
        <w:rPr>
          <w:b/>
          <w:sz w:val="20"/>
        </w:rPr>
      </w:pPr>
      <w:r>
        <w:rPr>
          <w:w w:val="95"/>
          <w:sz w:val="20"/>
        </w:rPr>
        <w:t>3. La volontà dell'imputato è espressa personalmente o per mezzo di procuratore speciale e la sottoscrizione è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autenticata </w:t>
      </w:r>
      <w:r>
        <w:rPr>
          <w:strike/>
          <w:sz w:val="20"/>
        </w:rPr>
        <w:t>nelle forme previste dall'articolo 583, comma 3</w:t>
      </w:r>
      <w:r>
        <w:rPr>
          <w:sz w:val="20"/>
        </w:rPr>
        <w:t xml:space="preserve"> </w:t>
      </w:r>
      <w:r>
        <w:rPr>
          <w:b/>
          <w:sz w:val="20"/>
        </w:rPr>
        <w:t>da un notaio, da altra persona autorizzata 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difensore.</w:t>
      </w:r>
    </w:p>
    <w:p w:rsidR="001D49EE" w:rsidRDefault="001D49EE" w:rsidP="001D49EE">
      <w:pPr>
        <w:spacing w:before="4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24,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2"/>
        <w:rPr>
          <w:b/>
          <w:sz w:val="16"/>
        </w:rPr>
      </w:pPr>
    </w:p>
    <w:p w:rsidR="001D49EE" w:rsidRDefault="001D49EE" w:rsidP="001D49EE">
      <w:pPr>
        <w:spacing w:before="89" w:line="232" w:lineRule="auto"/>
        <w:ind w:left="261" w:right="4580"/>
        <w:jc w:val="both"/>
        <w:rPr>
          <w:sz w:val="20"/>
        </w:rPr>
      </w:pPr>
      <w:r>
        <w:rPr>
          <w:w w:val="95"/>
          <w:sz w:val="20"/>
        </w:rPr>
        <w:t>Art. 446 c.p.p. - Richiesta di applicazione della pena e consenso.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1D49EE" w:rsidP="001D49EE">
      <w:pPr>
        <w:spacing w:line="252" w:lineRule="auto"/>
        <w:ind w:left="260" w:right="1019"/>
        <w:jc w:val="both"/>
        <w:rPr>
          <w:b/>
          <w:sz w:val="20"/>
        </w:rPr>
      </w:pPr>
      <w:r>
        <w:rPr>
          <w:sz w:val="20"/>
        </w:rPr>
        <w:t>3.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volontà</w:t>
      </w:r>
      <w:r>
        <w:rPr>
          <w:spacing w:val="-8"/>
          <w:sz w:val="20"/>
        </w:rPr>
        <w:t xml:space="preserve"> </w:t>
      </w:r>
      <w:r>
        <w:rPr>
          <w:sz w:val="20"/>
        </w:rPr>
        <w:t>dell'imputato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espressa</w:t>
      </w:r>
      <w:r>
        <w:rPr>
          <w:spacing w:val="-7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mezzo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procuratore</w:t>
      </w:r>
      <w:r>
        <w:rPr>
          <w:spacing w:val="-7"/>
          <w:sz w:val="20"/>
        </w:rPr>
        <w:t xml:space="preserve"> </w:t>
      </w:r>
      <w:r>
        <w:rPr>
          <w:sz w:val="20"/>
        </w:rPr>
        <w:t>speciale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autenticata </w:t>
      </w:r>
      <w:r>
        <w:rPr>
          <w:strike/>
          <w:spacing w:val="-1"/>
          <w:sz w:val="20"/>
        </w:rPr>
        <w:t xml:space="preserve">nelle </w:t>
      </w:r>
      <w:r>
        <w:rPr>
          <w:strike/>
          <w:sz w:val="20"/>
        </w:rPr>
        <w:t xml:space="preserve">forme previste </w:t>
      </w:r>
      <w:hyperlink r:id="rId8" w:history="1">
        <w:r>
          <w:rPr>
            <w:rStyle w:val="Collegamentoipertestuale"/>
            <w:strike/>
            <w:color w:val="auto"/>
            <w:sz w:val="20"/>
            <w:u w:val="none"/>
          </w:rPr>
          <w:t xml:space="preserve">dall'art. 583 </w:t>
        </w:r>
      </w:hyperlink>
      <w:r>
        <w:rPr>
          <w:strike/>
          <w:sz w:val="20"/>
        </w:rPr>
        <w:t xml:space="preserve">comma 3 </w:t>
      </w:r>
      <w:r>
        <w:rPr>
          <w:b/>
          <w:sz w:val="20"/>
        </w:rPr>
        <w:t>da un notaio, da altra persona autorizzata o dal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difensore.</w:t>
      </w:r>
    </w:p>
    <w:p w:rsidR="001D49EE" w:rsidRDefault="001D49EE" w:rsidP="001D49EE">
      <w:pPr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/>
        <w:ind w:left="4432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25,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c),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7"/>
        <w:rPr>
          <w:b/>
          <w:sz w:val="14"/>
        </w:rPr>
      </w:pPr>
    </w:p>
    <w:p w:rsidR="001D49EE" w:rsidRDefault="001D49EE" w:rsidP="001D49EE">
      <w:pPr>
        <w:spacing w:before="86" w:line="228" w:lineRule="exact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464-bis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Sospensione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del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procedimento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con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messa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alla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prova.</w:t>
      </w:r>
    </w:p>
    <w:p w:rsidR="001D49EE" w:rsidRDefault="001D49EE" w:rsidP="001D49EE">
      <w:pPr>
        <w:spacing w:line="228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 w:line="252" w:lineRule="auto"/>
        <w:ind w:left="261" w:right="1019"/>
        <w:jc w:val="both"/>
        <w:rPr>
          <w:sz w:val="20"/>
        </w:rPr>
      </w:pPr>
      <w:r>
        <w:rPr>
          <w:w w:val="95"/>
          <w:sz w:val="20"/>
        </w:rPr>
        <w:t>3. La volontà dell'imputato è espressa personalmente o per mezzo di procuratore speciale e la sottoscrizione è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autenticata </w:t>
      </w:r>
      <w:r>
        <w:rPr>
          <w:strike/>
          <w:spacing w:val="-1"/>
          <w:sz w:val="20"/>
        </w:rPr>
        <w:t xml:space="preserve">nelle forme previste </w:t>
      </w:r>
      <w:hyperlink r:id="rId9" w:history="1">
        <w:r>
          <w:rPr>
            <w:rStyle w:val="Collegamentoipertestuale"/>
            <w:strike/>
            <w:color w:val="auto"/>
            <w:spacing w:val="-1"/>
            <w:sz w:val="20"/>
            <w:u w:val="none"/>
          </w:rPr>
          <w:t>dall'articolo 583</w:t>
        </w:r>
      </w:hyperlink>
      <w:r>
        <w:rPr>
          <w:strike/>
          <w:spacing w:val="-1"/>
          <w:sz w:val="20"/>
        </w:rPr>
        <w:t>, comma 3</w:t>
      </w:r>
      <w:r>
        <w:rPr>
          <w:spacing w:val="-1"/>
          <w:sz w:val="20"/>
        </w:rPr>
        <w:t xml:space="preserve"> </w:t>
      </w:r>
      <w:r>
        <w:rPr>
          <w:b/>
          <w:spacing w:val="-1"/>
          <w:sz w:val="20"/>
        </w:rPr>
        <w:t xml:space="preserve">da un notaio, da altra persona autorizzata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difensore</w:t>
      </w:r>
      <w:r>
        <w:rPr>
          <w:sz w:val="20"/>
        </w:rPr>
        <w:t>.</w:t>
      </w:r>
    </w:p>
    <w:p w:rsidR="001D49EE" w:rsidRDefault="001D49EE" w:rsidP="001D49EE">
      <w:pPr>
        <w:spacing w:line="227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3"/>
        <w:ind w:left="4431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29,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a),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n.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widowControl/>
        <w:autoSpaceDE/>
        <w:autoSpaceDN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 w:line="227" w:lineRule="exact"/>
        <w:ind w:left="261"/>
        <w:rPr>
          <w:i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w w:val="85"/>
          <w:sz w:val="20"/>
        </w:rPr>
        <w:t>Art.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589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Rinuncia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all'impugnazione.</w:t>
      </w:r>
    </w:p>
    <w:p w:rsidR="001D49EE" w:rsidRDefault="001D49EE" w:rsidP="001D49EE">
      <w:pPr>
        <w:spacing w:line="227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 w:line="252" w:lineRule="auto"/>
        <w:ind w:left="261" w:right="1018"/>
        <w:jc w:val="both"/>
        <w:rPr>
          <w:sz w:val="20"/>
        </w:rPr>
      </w:pPr>
      <w:r>
        <w:rPr>
          <w:sz w:val="20"/>
        </w:rPr>
        <w:t>3. La dichiarazione di rinuncia è presentata a uno degli organi competenti a ricevere l'impugnazione nelle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forme e nei modi previsti dagli articoli </w:t>
      </w:r>
      <w:r>
        <w:rPr>
          <w:strike/>
          <w:sz w:val="20"/>
        </w:rPr>
        <w:t>581, 582 e 583</w:t>
      </w:r>
      <w:r>
        <w:rPr>
          <w:sz w:val="20"/>
        </w:rPr>
        <w:t xml:space="preserve"> </w:t>
      </w:r>
      <w:r>
        <w:rPr>
          <w:b/>
          <w:sz w:val="20"/>
        </w:rPr>
        <w:t xml:space="preserve">581 e 582 </w:t>
      </w:r>
      <w:r>
        <w:rPr>
          <w:sz w:val="20"/>
        </w:rPr>
        <w:t>ovvero, in dibattimento, prima dell'inizio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discussione.</w:t>
      </w:r>
    </w:p>
    <w:p w:rsidR="001D49EE" w:rsidRDefault="001D49EE" w:rsidP="001D49EE">
      <w:pPr>
        <w:spacing w:line="227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4"/>
        <w:ind w:left="4827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33,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6"/>
        <w:rPr>
          <w:b/>
          <w:sz w:val="14"/>
        </w:rPr>
      </w:pPr>
    </w:p>
    <w:p w:rsidR="001D49EE" w:rsidRDefault="001D49EE" w:rsidP="001D49EE">
      <w:pPr>
        <w:spacing w:before="87" w:line="227" w:lineRule="exact"/>
        <w:ind w:left="261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591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w w:val="85"/>
          <w:sz w:val="20"/>
        </w:rPr>
        <w:t>Inammissibilità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dell'impugnazione.</w:t>
      </w:r>
    </w:p>
    <w:p w:rsidR="001D49EE" w:rsidRDefault="001D49EE" w:rsidP="00624DC6">
      <w:pPr>
        <w:pStyle w:val="Paragrafoelenco"/>
        <w:numPr>
          <w:ilvl w:val="0"/>
          <w:numId w:val="43"/>
        </w:numPr>
        <w:tabs>
          <w:tab w:val="left" w:pos="451"/>
        </w:tabs>
        <w:spacing w:line="227" w:lineRule="exact"/>
        <w:ind w:hanging="190"/>
        <w:jc w:val="left"/>
        <w:rPr>
          <w:sz w:val="20"/>
        </w:rPr>
      </w:pPr>
      <w:r>
        <w:rPr>
          <w:w w:val="95"/>
          <w:sz w:val="20"/>
        </w:rPr>
        <w:t>L'impugnazione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inammissibile:</w:t>
      </w:r>
    </w:p>
    <w:p w:rsidR="001D49EE" w:rsidRDefault="001D49EE" w:rsidP="00624DC6">
      <w:pPr>
        <w:pStyle w:val="Paragrafoelenco"/>
        <w:numPr>
          <w:ilvl w:val="0"/>
          <w:numId w:val="44"/>
        </w:numPr>
        <w:tabs>
          <w:tab w:val="left" w:pos="453"/>
        </w:tabs>
        <w:spacing w:before="13"/>
        <w:ind w:hanging="192"/>
        <w:jc w:val="left"/>
        <w:rPr>
          <w:sz w:val="20"/>
        </w:rPr>
      </w:pPr>
      <w:r>
        <w:rPr>
          <w:spacing w:val="-1"/>
          <w:sz w:val="20"/>
        </w:rPr>
        <w:t>quando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proposta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chi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z w:val="20"/>
        </w:rPr>
        <w:t>legittimato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ha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interesse;</w:t>
      </w:r>
    </w:p>
    <w:p w:rsidR="001D49EE" w:rsidRDefault="001D49EE" w:rsidP="00624DC6">
      <w:pPr>
        <w:pStyle w:val="Paragrafoelenco"/>
        <w:numPr>
          <w:ilvl w:val="0"/>
          <w:numId w:val="44"/>
        </w:numPr>
        <w:tabs>
          <w:tab w:val="left" w:pos="473"/>
        </w:tabs>
        <w:spacing w:before="13"/>
        <w:ind w:left="472" w:hanging="212"/>
        <w:jc w:val="left"/>
        <w:rPr>
          <w:sz w:val="20"/>
        </w:rPr>
      </w:pPr>
      <w:r>
        <w:rPr>
          <w:w w:val="95"/>
          <w:sz w:val="20"/>
        </w:rPr>
        <w:t>quando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provvedimento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impugnabile;</w:t>
      </w:r>
    </w:p>
    <w:p w:rsidR="001D49EE" w:rsidRDefault="001D49EE" w:rsidP="00624DC6">
      <w:pPr>
        <w:pStyle w:val="Paragrafoelenco"/>
        <w:numPr>
          <w:ilvl w:val="0"/>
          <w:numId w:val="44"/>
        </w:numPr>
        <w:tabs>
          <w:tab w:val="left" w:pos="454"/>
        </w:tabs>
        <w:spacing w:before="12"/>
        <w:ind w:left="453" w:hanging="193"/>
        <w:jc w:val="left"/>
        <w:rPr>
          <w:sz w:val="20"/>
        </w:rPr>
      </w:pPr>
      <w:r>
        <w:rPr>
          <w:w w:val="95"/>
          <w:sz w:val="20"/>
        </w:rPr>
        <w:t>quando non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sono osservate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disposizioni degli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articoli 581,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582, </w:t>
      </w:r>
      <w:r>
        <w:rPr>
          <w:strike/>
          <w:w w:val="95"/>
          <w:sz w:val="20"/>
        </w:rPr>
        <w:t>583,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585 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586;</w:t>
      </w:r>
    </w:p>
    <w:p w:rsidR="001D49EE" w:rsidRDefault="001D49EE" w:rsidP="00624DC6">
      <w:pPr>
        <w:pStyle w:val="Paragrafoelenco"/>
        <w:numPr>
          <w:ilvl w:val="0"/>
          <w:numId w:val="44"/>
        </w:numPr>
        <w:tabs>
          <w:tab w:val="left" w:pos="471"/>
        </w:tabs>
        <w:spacing w:before="14" w:line="252" w:lineRule="auto"/>
        <w:ind w:left="261" w:right="6341" w:firstLine="0"/>
        <w:jc w:val="left"/>
        <w:rPr>
          <w:sz w:val="20"/>
        </w:rPr>
      </w:pPr>
      <w:r>
        <w:rPr>
          <w:w w:val="95"/>
          <w:sz w:val="20"/>
        </w:rPr>
        <w:t>quando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vi è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rinuncia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all'impugnazione.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Omissis</w:t>
      </w:r>
      <w:r>
        <w:rPr>
          <w:sz w:val="20"/>
        </w:rPr>
        <w:t>)</w:t>
      </w:r>
    </w:p>
    <w:p w:rsidR="001D49EE" w:rsidRDefault="001D49EE" w:rsidP="001D49EE">
      <w:pPr>
        <w:spacing w:before="2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33,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h)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7"/>
        <w:rPr>
          <w:b/>
          <w:sz w:val="14"/>
        </w:rPr>
      </w:pPr>
    </w:p>
    <w:p w:rsidR="001D49EE" w:rsidRDefault="001D49EE" w:rsidP="001D49EE">
      <w:pPr>
        <w:spacing w:before="86" w:line="227" w:lineRule="exact"/>
        <w:ind w:left="261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3"/>
          <w:w w:val="85"/>
          <w:sz w:val="20"/>
        </w:rPr>
        <w:t xml:space="preserve"> </w:t>
      </w:r>
      <w:r>
        <w:rPr>
          <w:i/>
          <w:w w:val="85"/>
          <w:sz w:val="20"/>
        </w:rPr>
        <w:t>595</w:t>
      </w:r>
      <w:r>
        <w:rPr>
          <w:i/>
          <w:spacing w:val="3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3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Appello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incidentale.</w:t>
      </w:r>
    </w:p>
    <w:p w:rsidR="001D49EE" w:rsidRDefault="001D49EE" w:rsidP="001D49EE">
      <w:pPr>
        <w:spacing w:line="227" w:lineRule="exact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635E46" w:rsidP="00624DC6">
      <w:pPr>
        <w:pStyle w:val="Paragrafoelenco"/>
        <w:numPr>
          <w:ilvl w:val="0"/>
          <w:numId w:val="43"/>
        </w:numPr>
        <w:tabs>
          <w:tab w:val="left" w:pos="450"/>
        </w:tabs>
        <w:spacing w:before="13" w:line="252" w:lineRule="auto"/>
        <w:ind w:left="261" w:right="1656" w:hanging="1"/>
        <w:jc w:val="left"/>
        <w:rPr>
          <w:sz w:val="20"/>
        </w:rPr>
      </w:pPr>
      <w:r w:rsidRPr="00635E46">
        <w:pict>
          <v:rect id="_x0000_s1169" style="position:absolute;left:0;text-align:left;margin-left:429.55pt;margin-top:7.4pt;width:23.45pt;height:.5pt;z-index:-251618304;mso-position-horizontal-relative:page" fillcolor="black" stroked="f">
            <w10:wrap anchorx="page"/>
          </v:rect>
        </w:pict>
      </w:r>
      <w:r w:rsidR="001D49EE">
        <w:rPr>
          <w:w w:val="95"/>
          <w:sz w:val="20"/>
        </w:rPr>
        <w:t>L'appello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incidentale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è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proposto,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presentato</w:t>
      </w:r>
      <w:r w:rsidR="001D49EE">
        <w:rPr>
          <w:spacing w:val="-1"/>
          <w:w w:val="95"/>
          <w:sz w:val="20"/>
        </w:rPr>
        <w:t xml:space="preserve"> </w:t>
      </w:r>
      <w:r w:rsidR="001D49EE">
        <w:rPr>
          <w:w w:val="95"/>
          <w:sz w:val="20"/>
        </w:rPr>
        <w:t>e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notificato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a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norma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w w:val="95"/>
          <w:sz w:val="20"/>
        </w:rPr>
        <w:t>degli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articoli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581,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582,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583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,</w:t>
      </w:r>
      <w:r w:rsidR="001D49EE">
        <w:rPr>
          <w:spacing w:val="2"/>
          <w:w w:val="95"/>
          <w:sz w:val="20"/>
        </w:rPr>
        <w:t xml:space="preserve"> </w:t>
      </w:r>
      <w:r w:rsidR="001D49EE">
        <w:rPr>
          <w:w w:val="95"/>
          <w:sz w:val="20"/>
        </w:rPr>
        <w:t>e</w:t>
      </w:r>
      <w:r w:rsidR="001D49EE">
        <w:rPr>
          <w:spacing w:val="3"/>
          <w:w w:val="95"/>
          <w:sz w:val="20"/>
        </w:rPr>
        <w:t xml:space="preserve"> </w:t>
      </w:r>
      <w:r w:rsidR="001D49EE">
        <w:rPr>
          <w:w w:val="95"/>
          <w:sz w:val="20"/>
        </w:rPr>
        <w:t>584.</w:t>
      </w:r>
      <w:r w:rsidR="001D49EE">
        <w:rPr>
          <w:spacing w:val="1"/>
          <w:w w:val="95"/>
          <w:sz w:val="20"/>
        </w:rPr>
        <w:t xml:space="preserve"> </w:t>
      </w:r>
      <w:r w:rsidR="001D49EE">
        <w:rPr>
          <w:sz w:val="20"/>
        </w:rPr>
        <w:t>(</w:t>
      </w:r>
      <w:r w:rsidR="001D49EE">
        <w:rPr>
          <w:i/>
          <w:sz w:val="20"/>
        </w:rPr>
        <w:t>Omissis</w:t>
      </w:r>
      <w:r w:rsidR="001D49EE">
        <w:rPr>
          <w:sz w:val="20"/>
        </w:rPr>
        <w:t>)</w:t>
      </w:r>
    </w:p>
    <w:p w:rsidR="001D49EE" w:rsidRDefault="001D49EE" w:rsidP="001D49EE">
      <w:pPr>
        <w:spacing w:line="228" w:lineRule="exact"/>
        <w:ind w:left="482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34,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rPr>
          <w:b/>
          <w:sz w:val="20"/>
        </w:rPr>
      </w:pPr>
    </w:p>
    <w:p w:rsidR="001D49EE" w:rsidRDefault="001D49EE" w:rsidP="001D49EE">
      <w:pPr>
        <w:pStyle w:val="Corpodeltesto"/>
        <w:spacing w:before="11"/>
        <w:rPr>
          <w:b/>
          <w:sz w:val="28"/>
        </w:rPr>
      </w:pPr>
    </w:p>
    <w:p w:rsidR="001D49EE" w:rsidRDefault="001D49EE" w:rsidP="001D49EE">
      <w:pPr>
        <w:pStyle w:val="Corpodeltesto"/>
        <w:spacing w:before="83" w:line="252" w:lineRule="auto"/>
        <w:ind w:left="261" w:right="1017" w:firstLine="708"/>
        <w:jc w:val="both"/>
      </w:pP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attuazione</w:t>
      </w:r>
      <w:r>
        <w:rPr>
          <w:spacing w:val="-2"/>
          <w:w w:val="95"/>
        </w:rPr>
        <w:t xml:space="preserve"> </w:t>
      </w:r>
      <w:r>
        <w:rPr>
          <w:w w:val="95"/>
        </w:rPr>
        <w:t>dei</w:t>
      </w:r>
      <w:r>
        <w:rPr>
          <w:spacing w:val="-3"/>
          <w:w w:val="95"/>
        </w:rPr>
        <w:t xml:space="preserve"> </w:t>
      </w:r>
      <w:r>
        <w:rPr>
          <w:w w:val="95"/>
        </w:rPr>
        <w:t>criteri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cui</w:t>
      </w:r>
      <w:r>
        <w:rPr>
          <w:spacing w:val="-4"/>
          <w:w w:val="95"/>
        </w:rPr>
        <w:t xml:space="preserve"> </w:t>
      </w:r>
      <w:r>
        <w:rPr>
          <w:w w:val="95"/>
        </w:rPr>
        <w:t>all’art.</w:t>
      </w:r>
      <w:r>
        <w:rPr>
          <w:spacing w:val="-3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comma</w:t>
      </w:r>
      <w:r>
        <w:rPr>
          <w:spacing w:val="-2"/>
          <w:w w:val="95"/>
        </w:rPr>
        <w:t xml:space="preserve"> </w:t>
      </w:r>
      <w:r>
        <w:rPr>
          <w:w w:val="95"/>
        </w:rPr>
        <w:t>13,</w:t>
      </w:r>
      <w:r>
        <w:rPr>
          <w:spacing w:val="-3"/>
          <w:w w:val="95"/>
        </w:rPr>
        <w:t xml:space="preserve"> </w:t>
      </w:r>
      <w:r>
        <w:rPr>
          <w:w w:val="95"/>
        </w:rPr>
        <w:t>lett.</w:t>
      </w:r>
      <w:r>
        <w:rPr>
          <w:spacing w:val="-3"/>
          <w:w w:val="95"/>
        </w:rPr>
        <w:t xml:space="preserve"> </w:t>
      </w:r>
      <w:r>
        <w:rPr>
          <w:w w:val="95"/>
        </w:rPr>
        <w:t>a),</w:t>
      </w:r>
      <w:r>
        <w:rPr>
          <w:spacing w:val="-4"/>
          <w:w w:val="95"/>
        </w:rPr>
        <w:t xml:space="preserve"> </w:t>
      </w:r>
      <w:r>
        <w:rPr>
          <w:w w:val="95"/>
        </w:rPr>
        <w:t>b),</w:t>
      </w:r>
      <w:r>
        <w:rPr>
          <w:spacing w:val="-3"/>
          <w:w w:val="95"/>
        </w:rPr>
        <w:t xml:space="preserve"> </w:t>
      </w:r>
      <w:r>
        <w:rPr>
          <w:w w:val="95"/>
        </w:rPr>
        <w:t>i)</w:t>
      </w:r>
      <w:r>
        <w:rPr>
          <w:spacing w:val="-1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legge</w:t>
      </w:r>
      <w:r>
        <w:rPr>
          <w:spacing w:val="-3"/>
          <w:w w:val="95"/>
        </w:rPr>
        <w:t xml:space="preserve"> </w:t>
      </w:r>
      <w:r>
        <w:rPr>
          <w:w w:val="95"/>
        </w:rPr>
        <w:t>delega,</w:t>
      </w:r>
      <w:r>
        <w:rPr>
          <w:spacing w:val="-3"/>
          <w:w w:val="95"/>
        </w:rPr>
        <w:t xml:space="preserve"> </w:t>
      </w:r>
      <w:r>
        <w:rPr>
          <w:w w:val="95"/>
        </w:rPr>
        <w:t>si</w:t>
      </w:r>
      <w:r>
        <w:rPr>
          <w:spacing w:val="-55"/>
          <w:w w:val="95"/>
        </w:rPr>
        <w:t xml:space="preserve"> </w:t>
      </w:r>
      <w:r>
        <w:rPr>
          <w:w w:val="95"/>
        </w:rPr>
        <w:t>modifica la disciplina generale delle impugnazioni, quanto alla forma e alla presentazione</w:t>
      </w:r>
      <w:r>
        <w:rPr>
          <w:spacing w:val="1"/>
          <w:w w:val="95"/>
        </w:rPr>
        <w:t xml:space="preserve"> </w:t>
      </w:r>
      <w:r>
        <w:t>dell’impugnazione, nonché ai termini per proporla. Viene quindi perseguito il fine di</w:t>
      </w:r>
      <w:r>
        <w:rPr>
          <w:spacing w:val="1"/>
        </w:rPr>
        <w:t xml:space="preserve"> </w:t>
      </w:r>
      <w:r>
        <w:rPr>
          <w:w w:val="95"/>
        </w:rPr>
        <w:t>innalzare il livello qualitativo dell’atto d’impugnazione e del relativo giudizio in chiave di</w:t>
      </w:r>
      <w:r>
        <w:rPr>
          <w:spacing w:val="1"/>
          <w:w w:val="95"/>
        </w:rPr>
        <w:t xml:space="preserve"> </w:t>
      </w:r>
      <w:r>
        <w:rPr>
          <w:w w:val="95"/>
        </w:rPr>
        <w:t>efficienza, semplificando al contempo le forme in ottica acceleratoria. Nel nuovo comma 1-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 xml:space="preserve">bis </w:t>
      </w:r>
      <w:r>
        <w:rPr>
          <w:w w:val="95"/>
        </w:rPr>
        <w:t>dell’art. 581 c.p.p. è innanzitutto prevista la causa d’inammissibilità dell’impugnazione</w:t>
      </w:r>
      <w:r>
        <w:rPr>
          <w:spacing w:val="1"/>
          <w:w w:val="95"/>
        </w:rPr>
        <w:t xml:space="preserve"> </w:t>
      </w:r>
      <w:r>
        <w:rPr>
          <w:w w:val="95"/>
        </w:rPr>
        <w:t>per mancanza di specificità dei motivi, qualora non vengano enunciati in forma puntuale ed</w:t>
      </w:r>
      <w:r>
        <w:rPr>
          <w:spacing w:val="1"/>
          <w:w w:val="95"/>
        </w:rPr>
        <w:t xml:space="preserve"> </w:t>
      </w:r>
      <w:r>
        <w:rPr>
          <w:w w:val="95"/>
        </w:rPr>
        <w:t>esplicita i rilievi critici alla motivazione del provvedimento impugnato. Tale enunciazione</w:t>
      </w:r>
      <w:r>
        <w:rPr>
          <w:spacing w:val="1"/>
          <w:w w:val="95"/>
        </w:rPr>
        <w:t xml:space="preserve"> </w:t>
      </w:r>
      <w:r>
        <w:rPr>
          <w:w w:val="95"/>
        </w:rPr>
        <w:t>critica deve svilupparsi per ogni richiesta contenuta nell’atto d’impugnazione e deve riferirsi</w:t>
      </w:r>
      <w:r>
        <w:rPr>
          <w:spacing w:val="1"/>
          <w:w w:val="95"/>
        </w:rPr>
        <w:t xml:space="preserve"> </w:t>
      </w:r>
      <w:r>
        <w:rPr>
          <w:w w:val="95"/>
        </w:rPr>
        <w:t>alle</w:t>
      </w:r>
      <w:r>
        <w:rPr>
          <w:spacing w:val="9"/>
          <w:w w:val="95"/>
        </w:rPr>
        <w:t xml:space="preserve"> </w:t>
      </w:r>
      <w:r>
        <w:rPr>
          <w:w w:val="95"/>
        </w:rPr>
        <w:t>ragioni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fatto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diritto</w:t>
      </w:r>
      <w:r>
        <w:rPr>
          <w:spacing w:val="11"/>
          <w:w w:val="95"/>
        </w:rPr>
        <w:t xml:space="preserve"> </w:t>
      </w:r>
      <w:r>
        <w:rPr>
          <w:w w:val="95"/>
        </w:rPr>
        <w:t>espresse</w:t>
      </w:r>
      <w:r>
        <w:rPr>
          <w:spacing w:val="10"/>
          <w:w w:val="95"/>
        </w:rPr>
        <w:t xml:space="preserve"> </w:t>
      </w:r>
      <w:r>
        <w:rPr>
          <w:w w:val="95"/>
        </w:rPr>
        <w:t>nel</w:t>
      </w:r>
      <w:r>
        <w:rPr>
          <w:spacing w:val="11"/>
          <w:w w:val="95"/>
        </w:rPr>
        <w:t xml:space="preserve"> </w:t>
      </w:r>
      <w:r>
        <w:rPr>
          <w:w w:val="95"/>
        </w:rPr>
        <w:t>provvedimento</w:t>
      </w:r>
      <w:r>
        <w:rPr>
          <w:spacing w:val="11"/>
          <w:w w:val="95"/>
        </w:rPr>
        <w:t xml:space="preserve"> </w:t>
      </w:r>
      <w:r>
        <w:rPr>
          <w:w w:val="95"/>
        </w:rPr>
        <w:t>impugnato,</w:t>
      </w:r>
      <w:r>
        <w:rPr>
          <w:spacing w:val="11"/>
          <w:w w:val="95"/>
        </w:rPr>
        <w:t xml:space="preserve"> </w:t>
      </w:r>
      <w:r>
        <w:rPr>
          <w:w w:val="95"/>
        </w:rPr>
        <w:t>nell’ambito</w:t>
      </w:r>
      <w:r>
        <w:rPr>
          <w:spacing w:val="11"/>
          <w:w w:val="95"/>
        </w:rPr>
        <w:t xml:space="preserve"> </w:t>
      </w:r>
      <w:r>
        <w:rPr>
          <w:w w:val="95"/>
        </w:rPr>
        <w:t>dei</w:t>
      </w:r>
      <w:r>
        <w:rPr>
          <w:spacing w:val="11"/>
          <w:w w:val="95"/>
        </w:rPr>
        <w:t xml:space="preserve"> </w:t>
      </w:r>
      <w:r>
        <w:rPr>
          <w:w w:val="95"/>
        </w:rPr>
        <w:t>capi</w:t>
      </w:r>
      <w:r>
        <w:rPr>
          <w:spacing w:val="-55"/>
          <w:w w:val="95"/>
        </w:rPr>
        <w:t xml:space="preserve"> </w:t>
      </w:r>
      <w:r>
        <w:rPr>
          <w:spacing w:val="-1"/>
        </w:rPr>
        <w:t xml:space="preserve">e punti della decisione ai quali si riferisce l’impugnazione. Risulta, pertanto, codificato </w:t>
      </w:r>
      <w:r>
        <w:t>il</w:t>
      </w:r>
      <w:r>
        <w:rPr>
          <w:spacing w:val="1"/>
        </w:rPr>
        <w:t xml:space="preserve"> </w:t>
      </w:r>
      <w:r>
        <w:rPr>
          <w:w w:val="95"/>
        </w:rPr>
        <w:t>requisito della specificità c.d. “estrinseca” dei motivi d’impugnazione, coerentemente con la</w:t>
      </w:r>
      <w:r>
        <w:rPr>
          <w:spacing w:val="1"/>
          <w:w w:val="95"/>
        </w:rPr>
        <w:t xml:space="preserve"> </w:t>
      </w:r>
      <w:r>
        <w:rPr>
          <w:w w:val="95"/>
        </w:rPr>
        <w:t>funzione di controllo della sentenza impugnata rivestita dal giudizio di appello. Il comma 1-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ter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dell’art.</w:t>
      </w:r>
      <w:r>
        <w:rPr>
          <w:spacing w:val="-3"/>
          <w:w w:val="95"/>
        </w:rPr>
        <w:t xml:space="preserve"> </w:t>
      </w:r>
      <w:r>
        <w:rPr>
          <w:w w:val="95"/>
        </w:rPr>
        <w:t>581</w:t>
      </w:r>
      <w:r>
        <w:rPr>
          <w:spacing w:val="-3"/>
          <w:w w:val="95"/>
        </w:rPr>
        <w:t xml:space="preserve"> </w:t>
      </w:r>
      <w:r>
        <w:rPr>
          <w:w w:val="95"/>
        </w:rPr>
        <w:t>c.p.p.,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attuazione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criterio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cui</w:t>
      </w:r>
      <w:r>
        <w:rPr>
          <w:spacing w:val="-3"/>
          <w:w w:val="95"/>
        </w:rPr>
        <w:t xml:space="preserve"> </w:t>
      </w:r>
      <w:r>
        <w:rPr>
          <w:w w:val="95"/>
        </w:rPr>
        <w:t>all’art.</w:t>
      </w:r>
      <w:r>
        <w:rPr>
          <w:spacing w:val="-3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comma</w:t>
      </w:r>
      <w:r>
        <w:rPr>
          <w:spacing w:val="-4"/>
          <w:w w:val="95"/>
        </w:rPr>
        <w:t xml:space="preserve"> </w:t>
      </w:r>
      <w:r>
        <w:rPr>
          <w:w w:val="95"/>
        </w:rPr>
        <w:t>13,</w:t>
      </w:r>
      <w:r>
        <w:rPr>
          <w:spacing w:val="-3"/>
          <w:w w:val="95"/>
        </w:rPr>
        <w:t xml:space="preserve"> </w:t>
      </w:r>
      <w:r>
        <w:rPr>
          <w:w w:val="95"/>
        </w:rPr>
        <w:t>lett.</w:t>
      </w:r>
      <w:r>
        <w:rPr>
          <w:spacing w:val="-3"/>
          <w:w w:val="95"/>
        </w:rPr>
        <w:t xml:space="preserve"> </w:t>
      </w:r>
      <w:r>
        <w:rPr>
          <w:w w:val="95"/>
        </w:rPr>
        <w:t>a)</w:t>
      </w:r>
      <w:r>
        <w:rPr>
          <w:spacing w:val="-2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legge</w:t>
      </w:r>
      <w:r>
        <w:rPr>
          <w:spacing w:val="-55"/>
          <w:w w:val="95"/>
        </w:rPr>
        <w:t xml:space="preserve"> </w:t>
      </w:r>
      <w:r>
        <w:rPr>
          <w:w w:val="95"/>
        </w:rPr>
        <w:t>delega,</w:t>
      </w:r>
      <w:r>
        <w:rPr>
          <w:spacing w:val="1"/>
          <w:w w:val="95"/>
        </w:rPr>
        <w:t xml:space="preserve"> </w:t>
      </w:r>
      <w:r>
        <w:rPr>
          <w:w w:val="95"/>
        </w:rPr>
        <w:t>introduce</w:t>
      </w:r>
      <w:r>
        <w:rPr>
          <w:spacing w:val="1"/>
          <w:w w:val="95"/>
        </w:rPr>
        <w:t xml:space="preserve"> </w:t>
      </w:r>
      <w:r>
        <w:rPr>
          <w:w w:val="95"/>
        </w:rPr>
        <w:t>un’ulteriore</w:t>
      </w:r>
      <w:r>
        <w:rPr>
          <w:spacing w:val="1"/>
          <w:w w:val="95"/>
        </w:rPr>
        <w:t xml:space="preserve"> </w:t>
      </w:r>
      <w:r>
        <w:rPr>
          <w:w w:val="95"/>
        </w:rPr>
        <w:t>condizione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ammissibilità</w:t>
      </w:r>
      <w:r>
        <w:rPr>
          <w:spacing w:val="1"/>
          <w:w w:val="95"/>
        </w:rPr>
        <w:t xml:space="preserve"> </w:t>
      </w:r>
      <w:r>
        <w:rPr>
          <w:w w:val="95"/>
        </w:rPr>
        <w:t>dell’impugnazione:</w:t>
      </w:r>
      <w:r>
        <w:rPr>
          <w:spacing w:val="1"/>
          <w:w w:val="95"/>
        </w:rPr>
        <w:t xml:space="preserve"> </w:t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w w:val="95"/>
        </w:rPr>
        <w:t>l’atto</w:t>
      </w:r>
      <w:r>
        <w:rPr>
          <w:spacing w:val="-54"/>
          <w:w w:val="95"/>
        </w:rPr>
        <w:t xml:space="preserve"> </w:t>
      </w:r>
      <w:r>
        <w:rPr>
          <w:w w:val="95"/>
        </w:rPr>
        <w:t>d’impugnazione deve essere presentata la dichiarazione o elezione di domicilio ai fini della</w:t>
      </w:r>
      <w:r>
        <w:rPr>
          <w:spacing w:val="1"/>
          <w:w w:val="95"/>
        </w:rPr>
        <w:t xml:space="preserve"> </w:t>
      </w:r>
      <w:r>
        <w:rPr>
          <w:spacing w:val="-1"/>
        </w:rPr>
        <w:t>notificazione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decreto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citazione.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impugnazione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difensore</w:t>
      </w:r>
      <w:r>
        <w:rPr>
          <w:spacing w:val="-11"/>
        </w:rPr>
        <w:t xml:space="preserve"> </w:t>
      </w:r>
      <w:r>
        <w:rPr>
          <w:spacing w:val="-1"/>
        </w:rPr>
        <w:t>dell’imputato</w:t>
      </w:r>
      <w:r>
        <w:rPr>
          <w:spacing w:val="-58"/>
        </w:rPr>
        <w:t xml:space="preserve"> </w:t>
      </w:r>
      <w:r>
        <w:t>assente, per attuare la delega sono aumentati di quindici giorni i termini per impugnare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585,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1.</w:t>
      </w:r>
    </w:p>
    <w:p w:rsidR="001D49EE" w:rsidRDefault="001D49EE" w:rsidP="001D49EE">
      <w:pPr>
        <w:pStyle w:val="Corpodeltesto"/>
        <w:spacing w:line="255" w:lineRule="exact"/>
        <w:ind w:left="969"/>
        <w:jc w:val="both"/>
      </w:pPr>
      <w:r>
        <w:t>Quanto</w:t>
      </w:r>
      <w:r>
        <w:rPr>
          <w:spacing w:val="38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modalità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presentazione</w:t>
      </w:r>
      <w:r>
        <w:rPr>
          <w:spacing w:val="38"/>
        </w:rPr>
        <w:t xml:space="preserve"> </w:t>
      </w:r>
      <w:r>
        <w:t>dell’atto,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introduce</w:t>
      </w:r>
      <w:r>
        <w:rPr>
          <w:spacing w:val="37"/>
        </w:rPr>
        <w:t xml:space="preserve"> </w:t>
      </w:r>
      <w:r>
        <w:t>nell’art.</w:t>
      </w:r>
      <w:r>
        <w:rPr>
          <w:spacing w:val="39"/>
        </w:rPr>
        <w:t xml:space="preserve"> </w:t>
      </w:r>
      <w:r>
        <w:t>582</w:t>
      </w:r>
      <w:r>
        <w:rPr>
          <w:spacing w:val="38"/>
        </w:rPr>
        <w:t xml:space="preserve"> </w:t>
      </w:r>
      <w:r>
        <w:t>una</w:t>
      </w:r>
    </w:p>
    <w:p w:rsidR="001D49EE" w:rsidRDefault="001D49EE" w:rsidP="001D49EE">
      <w:pPr>
        <w:pStyle w:val="Corpodeltesto"/>
        <w:spacing w:before="14" w:line="252" w:lineRule="auto"/>
        <w:ind w:left="261" w:right="1018"/>
        <w:jc w:val="both"/>
      </w:pPr>
      <w:r>
        <w:t>distinzione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l’impugnazione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difensori,</w:t>
      </w:r>
      <w:r>
        <w:rPr>
          <w:spacing w:val="-57"/>
        </w:rPr>
        <w:t xml:space="preserve"> </w:t>
      </w:r>
      <w:r>
        <w:rPr>
          <w:spacing w:val="-1"/>
        </w:rPr>
        <w:t>prevedendo</w:t>
      </w:r>
      <w:r>
        <w:rPr>
          <w:spacing w:val="-4"/>
        </w:rPr>
        <w:t xml:space="preserve"> </w:t>
      </w:r>
      <w:r>
        <w:rPr>
          <w:spacing w:val="-1"/>
        </w:rPr>
        <w:t>l’uso</w:t>
      </w:r>
      <w:r>
        <w:rPr>
          <w:spacing w:val="-4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modalità</w:t>
      </w:r>
      <w:r>
        <w:rPr>
          <w:spacing w:val="-4"/>
        </w:rPr>
        <w:t xml:space="preserve"> </w:t>
      </w:r>
      <w:r>
        <w:rPr>
          <w:spacing w:val="-1"/>
        </w:rPr>
        <w:t>telematiche</w:t>
      </w:r>
      <w:r>
        <w:rPr>
          <w:spacing w:val="-5"/>
        </w:rPr>
        <w:t xml:space="preserve"> </w:t>
      </w:r>
      <w:r>
        <w:t>facoltativo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obbligatorio</w:t>
      </w:r>
      <w:r>
        <w:rPr>
          <w:spacing w:val="-4"/>
        </w:rPr>
        <w:t xml:space="preserve"> </w:t>
      </w:r>
      <w:r>
        <w:t>nel</w:t>
      </w:r>
      <w:r>
        <w:rPr>
          <w:spacing w:val="-58"/>
        </w:rPr>
        <w:t xml:space="preserve"> </w:t>
      </w:r>
      <w:r>
        <w:t>secondo, così operandosi anche il raccordo con quanto previsto, in materia di deposito</w:t>
      </w:r>
      <w:r>
        <w:rPr>
          <w:spacing w:val="1"/>
        </w:rPr>
        <w:t xml:space="preserve"> </w:t>
      </w:r>
      <w:r>
        <w:rPr>
          <w:w w:val="95"/>
        </w:rPr>
        <w:t>telematico, dal nuovo art. 111-bis c.p.p., introdotto in attuazione del criterio di delega di cui</w:t>
      </w:r>
      <w:r>
        <w:rPr>
          <w:spacing w:val="1"/>
          <w:w w:val="95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comma</w:t>
      </w:r>
      <w:r>
        <w:rPr>
          <w:spacing w:val="28"/>
        </w:rPr>
        <w:t xml:space="preserve"> </w:t>
      </w:r>
      <w:r>
        <w:t>5,</w:t>
      </w:r>
      <w:r>
        <w:rPr>
          <w:spacing w:val="29"/>
        </w:rPr>
        <w:t xml:space="preserve"> </w:t>
      </w:r>
      <w:r>
        <w:t>lett.</w:t>
      </w:r>
      <w:r>
        <w:rPr>
          <w:spacing w:val="29"/>
        </w:rPr>
        <w:t xml:space="preserve"> </w:t>
      </w:r>
      <w:r>
        <w:t>a)</w:t>
      </w:r>
      <w:r>
        <w:rPr>
          <w:spacing w:val="28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legge</w:t>
      </w:r>
      <w:r>
        <w:rPr>
          <w:spacing w:val="29"/>
        </w:rPr>
        <w:t xml:space="preserve"> </w:t>
      </w:r>
      <w:r>
        <w:t>delega.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disciplina</w:t>
      </w:r>
      <w:r>
        <w:rPr>
          <w:spacing w:val="29"/>
        </w:rPr>
        <w:t xml:space="preserve"> </w:t>
      </w:r>
      <w:r>
        <w:t>viene</w:t>
      </w:r>
      <w:r>
        <w:rPr>
          <w:spacing w:val="28"/>
        </w:rPr>
        <w:t xml:space="preserve"> </w:t>
      </w:r>
      <w:r>
        <w:t>conseguentemente</w:t>
      </w:r>
    </w:p>
    <w:p w:rsidR="001D49EE" w:rsidRDefault="001D49EE" w:rsidP="001D49EE">
      <w:pPr>
        <w:widowControl/>
        <w:autoSpaceDE/>
        <w:autoSpaceDN/>
        <w:spacing w:line="252" w:lineRule="auto"/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pStyle w:val="Corpodeltesto"/>
        <w:spacing w:before="84" w:line="252" w:lineRule="auto"/>
        <w:ind w:left="261" w:right="1018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semplificata,</w:t>
      </w:r>
      <w:r>
        <w:rPr>
          <w:spacing w:val="1"/>
        </w:rPr>
        <w:t xml:space="preserve"> </w:t>
      </w:r>
      <w:r>
        <w:t>prevedendo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propongono</w:t>
      </w:r>
      <w:r>
        <w:rPr>
          <w:spacing w:val="1"/>
        </w:rPr>
        <w:t xml:space="preserve"> </w:t>
      </w:r>
      <w:r>
        <w:t>personalmente</w:t>
      </w:r>
      <w:r>
        <w:rPr>
          <w:spacing w:val="-57"/>
        </w:rPr>
        <w:t xml:space="preserve"> </w:t>
      </w:r>
      <w:r>
        <w:rPr>
          <w:spacing w:val="-1"/>
        </w:rPr>
        <w:t xml:space="preserve">l’impugnazione, possano </w:t>
      </w:r>
      <w:r>
        <w:t>presentare l’atto, in modalità analogica, nella cancelleria del</w:t>
      </w:r>
      <w:r>
        <w:rPr>
          <w:spacing w:val="1"/>
        </w:rPr>
        <w:t xml:space="preserve"> </w:t>
      </w:r>
      <w:r>
        <w:t>giudice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emesso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impugnato.</w:t>
      </w:r>
    </w:p>
    <w:p w:rsidR="001D49EE" w:rsidRDefault="001D49EE" w:rsidP="001D49EE">
      <w:pPr>
        <w:pStyle w:val="Corpodeltesto"/>
        <w:spacing w:before="4" w:line="252" w:lineRule="auto"/>
        <w:ind w:left="261" w:right="1018" w:firstLine="708"/>
        <w:jc w:val="both"/>
      </w:pPr>
      <w:r>
        <w:t>Le modifiche agli artt. 309, 438, 446, 464-bis, 589, 591, 595 c.p.p. sono di mero</w:t>
      </w:r>
      <w:r>
        <w:rPr>
          <w:spacing w:val="1"/>
        </w:rPr>
        <w:t xml:space="preserve"> </w:t>
      </w:r>
      <w:r>
        <w:rPr>
          <w:w w:val="95"/>
        </w:rPr>
        <w:t>coordinamento, conseguenti all’abrogazione dell’art. 583 c.p.p. e alla necessità di adeguare i</w:t>
      </w:r>
      <w:r>
        <w:rPr>
          <w:spacing w:val="1"/>
          <w:w w:val="95"/>
        </w:rPr>
        <w:t xml:space="preserve"> </w:t>
      </w:r>
      <w:r>
        <w:t>rinvii</w:t>
      </w:r>
      <w:r>
        <w:rPr>
          <w:spacing w:val="-5"/>
        </w:rPr>
        <w:t xml:space="preserve"> </w:t>
      </w:r>
      <w:r>
        <w:t>effettuati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detta</w:t>
      </w:r>
      <w:r>
        <w:rPr>
          <w:spacing w:val="-6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5"/>
        <w:rPr>
          <w:sz w:val="29"/>
        </w:rPr>
      </w:pPr>
    </w:p>
    <w:p w:rsidR="001D49EE" w:rsidRDefault="001D49EE" w:rsidP="00624DC6">
      <w:pPr>
        <w:pStyle w:val="Heading2"/>
        <w:numPr>
          <w:ilvl w:val="0"/>
          <w:numId w:val="45"/>
        </w:numPr>
        <w:tabs>
          <w:tab w:val="left" w:pos="533"/>
        </w:tabs>
        <w:spacing w:before="1" w:line="252" w:lineRule="auto"/>
        <w:ind w:right="1017" w:firstLine="0"/>
      </w:pPr>
      <w:bookmarkStart w:id="59" w:name="2._Impugnazioni_(continua):_appellabilit"/>
      <w:bookmarkStart w:id="60" w:name="_bookmark57"/>
      <w:bookmarkEnd w:id="59"/>
      <w:bookmarkEnd w:id="60"/>
      <w:r>
        <w:t>Impugnazioni</w:t>
      </w:r>
      <w:r>
        <w:rPr>
          <w:spacing w:val="31"/>
        </w:rPr>
        <w:t xml:space="preserve"> </w:t>
      </w:r>
      <w:r>
        <w:t>(continua):</w:t>
      </w:r>
      <w:r>
        <w:rPr>
          <w:spacing w:val="32"/>
        </w:rPr>
        <w:t xml:space="preserve"> </w:t>
      </w:r>
      <w:r>
        <w:t>appellabilità</w:t>
      </w:r>
      <w:r>
        <w:rPr>
          <w:spacing w:val="32"/>
        </w:rPr>
        <w:t xml:space="preserve"> </w:t>
      </w:r>
      <w:r>
        <w:t>oggettiva</w:t>
      </w:r>
      <w:r>
        <w:rPr>
          <w:spacing w:val="32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sentenze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rinnovazione</w:t>
      </w:r>
      <w:r>
        <w:rPr>
          <w:spacing w:val="-57"/>
        </w:rPr>
        <w:t xml:space="preserve"> </w:t>
      </w:r>
      <w:r>
        <w:t>dell’istruzione</w:t>
      </w:r>
      <w:r>
        <w:rPr>
          <w:spacing w:val="-3"/>
        </w:rPr>
        <w:t xml:space="preserve"> </w:t>
      </w:r>
      <w:r>
        <w:t>dibattimentale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f),</w:t>
      </w:r>
      <w:r>
        <w:rPr>
          <w:spacing w:val="-2"/>
        </w:rPr>
        <w:t xml:space="preserve"> </w:t>
      </w:r>
      <w:r>
        <w:t>l).</w:t>
      </w:r>
    </w:p>
    <w:p w:rsidR="001D49EE" w:rsidRDefault="001D49EE" w:rsidP="001D49EE">
      <w:pPr>
        <w:pStyle w:val="Corpodeltesto"/>
        <w:spacing w:before="2"/>
        <w:rPr>
          <w:b/>
          <w:sz w:val="25"/>
        </w:rPr>
      </w:pPr>
    </w:p>
    <w:p w:rsidR="001D49EE" w:rsidRDefault="001D49EE" w:rsidP="001D49EE">
      <w:pPr>
        <w:spacing w:line="252" w:lineRule="auto"/>
        <w:ind w:left="261" w:right="1054"/>
        <w:jc w:val="both"/>
        <w:rPr>
          <w:sz w:val="24"/>
        </w:rPr>
      </w:pPr>
      <w:r>
        <w:rPr>
          <w:b/>
          <w:w w:val="90"/>
          <w:sz w:val="24"/>
        </w:rPr>
        <w:t>Art. 1, comma 13, lett. c)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l’inappellabilità delle sentenze di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0"/>
          <w:sz w:val="24"/>
        </w:rPr>
        <w:t>proscioglimento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relative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a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reati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puniti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con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sola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pena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pecuniaria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o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con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pena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alternativa</w:t>
      </w:r>
      <w:r>
        <w:rPr>
          <w:w w:val="80"/>
          <w:sz w:val="24"/>
        </w:rPr>
        <w:t>»;</w:t>
      </w:r>
    </w:p>
    <w:p w:rsidR="001D49EE" w:rsidRDefault="001D49EE" w:rsidP="001D49EE">
      <w:pPr>
        <w:pStyle w:val="Corpodeltesto"/>
        <w:spacing w:before="6"/>
        <w:rPr>
          <w:sz w:val="25"/>
        </w:rPr>
      </w:pPr>
    </w:p>
    <w:p w:rsidR="001D49EE" w:rsidRDefault="001D49EE" w:rsidP="001D49EE">
      <w:pPr>
        <w:spacing w:before="1" w:line="252" w:lineRule="auto"/>
        <w:ind w:left="261" w:right="1053"/>
        <w:jc w:val="both"/>
        <w:rPr>
          <w:sz w:val="24"/>
        </w:rPr>
      </w:pPr>
      <w:r>
        <w:rPr>
          <w:b/>
          <w:w w:val="90"/>
          <w:sz w:val="24"/>
        </w:rPr>
        <w:t>Art. 1, comma 13, lett. e)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l’inappellabilità della sentenza di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condanna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pena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sostituita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con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il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lavoro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pubblica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utilità</w:t>
      </w:r>
      <w:r>
        <w:rPr>
          <w:w w:val="95"/>
          <w:sz w:val="24"/>
        </w:rPr>
        <w:t>»;</w:t>
      </w:r>
    </w:p>
    <w:p w:rsidR="001D49EE" w:rsidRDefault="001D49EE" w:rsidP="001D49EE">
      <w:pPr>
        <w:pStyle w:val="Corpodeltesto"/>
        <w:rPr>
          <w:sz w:val="25"/>
        </w:rPr>
      </w:pPr>
    </w:p>
    <w:p w:rsidR="001D49EE" w:rsidRDefault="001D49EE" w:rsidP="001D49EE">
      <w:pPr>
        <w:spacing w:before="1" w:line="252" w:lineRule="auto"/>
        <w:ind w:left="261" w:right="1054"/>
        <w:jc w:val="both"/>
        <w:rPr>
          <w:sz w:val="24"/>
        </w:rPr>
      </w:pPr>
      <w:r>
        <w:rPr>
          <w:b/>
          <w:w w:val="90"/>
          <w:sz w:val="24"/>
        </w:rPr>
        <w:t>Art. 1, comma 13, lett. f) della legge delega</w:t>
      </w:r>
      <w:r>
        <w:rPr>
          <w:w w:val="90"/>
          <w:sz w:val="24"/>
        </w:rPr>
        <w:t>: «</w:t>
      </w:r>
      <w:r>
        <w:rPr>
          <w:i/>
          <w:w w:val="90"/>
          <w:sz w:val="24"/>
        </w:rPr>
        <w:t>prevedere l’inappellabilità della sentenza di non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luogo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procedere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nei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casi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cui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alla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lettera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c)</w:t>
      </w:r>
      <w:r>
        <w:rPr>
          <w:w w:val="95"/>
          <w:sz w:val="24"/>
        </w:rPr>
        <w:t>»;</w:t>
      </w:r>
    </w:p>
    <w:p w:rsidR="001D49EE" w:rsidRDefault="001D49EE" w:rsidP="001D49EE">
      <w:pPr>
        <w:pStyle w:val="Corpodeltesto"/>
        <w:spacing w:before="2"/>
        <w:rPr>
          <w:sz w:val="25"/>
        </w:rPr>
      </w:pPr>
    </w:p>
    <w:p w:rsidR="001D49EE" w:rsidRDefault="001D49EE" w:rsidP="001D49EE">
      <w:pPr>
        <w:spacing w:line="252" w:lineRule="auto"/>
        <w:ind w:left="261" w:right="1051"/>
        <w:jc w:val="both"/>
        <w:rPr>
          <w:sz w:val="24"/>
        </w:rPr>
      </w:pPr>
      <w:r>
        <w:rPr>
          <w:b/>
          <w:w w:val="90"/>
          <w:sz w:val="24"/>
        </w:rPr>
        <w:t>Art.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1,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comma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13,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lett.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l)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legge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delega</w:t>
      </w:r>
      <w:r>
        <w:rPr>
          <w:w w:val="90"/>
          <w:sz w:val="24"/>
        </w:rPr>
        <w:t>: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i/>
          <w:w w:val="90"/>
          <w:sz w:val="24"/>
        </w:rPr>
        <w:t>modificare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l’articolo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603,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comma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3-bis,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codice</w:t>
      </w:r>
      <w:r>
        <w:rPr>
          <w:i/>
          <w:spacing w:val="-52"/>
          <w:w w:val="90"/>
          <w:sz w:val="24"/>
        </w:rPr>
        <w:t xml:space="preserve"> </w:t>
      </w:r>
      <w:r>
        <w:rPr>
          <w:i/>
          <w:w w:val="80"/>
          <w:sz w:val="24"/>
        </w:rPr>
        <w:t>di procedura penale prevedendo che, nel caso di appello contro una sentenza di proscioglimento per motivi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pacing w:val="-1"/>
          <w:w w:val="85"/>
          <w:sz w:val="24"/>
        </w:rPr>
        <w:t xml:space="preserve">attinenti </w:t>
      </w:r>
      <w:r>
        <w:rPr>
          <w:i/>
          <w:w w:val="85"/>
          <w:sz w:val="24"/>
        </w:rPr>
        <w:t>alla valutazione della prova dichiarativa, la rinnovazione dell’istruzione dibattimentale sia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limitata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ai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soli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casi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prove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dichiarative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assunte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udienza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nel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corso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giudizio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primo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grado</w:t>
      </w:r>
      <w:r>
        <w:rPr>
          <w:w w:val="80"/>
          <w:sz w:val="24"/>
        </w:rPr>
        <w:t>».</w:t>
      </w:r>
    </w:p>
    <w:p w:rsidR="001D49EE" w:rsidRDefault="001D49EE" w:rsidP="001D49EE">
      <w:pPr>
        <w:pStyle w:val="Corpodeltesto"/>
        <w:spacing w:before="3"/>
        <w:rPr>
          <w:sz w:val="25"/>
        </w:rPr>
      </w:pPr>
    </w:p>
    <w:p w:rsidR="001D49EE" w:rsidRDefault="001D49EE" w:rsidP="001D49EE">
      <w:pPr>
        <w:ind w:left="261"/>
        <w:rPr>
          <w:i/>
          <w:sz w:val="20"/>
        </w:rPr>
      </w:pPr>
      <w:r>
        <w:rPr>
          <w:i/>
          <w:w w:val="85"/>
          <w:sz w:val="20"/>
        </w:rPr>
        <w:t>Art.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593</w:t>
      </w:r>
      <w:r>
        <w:rPr>
          <w:i/>
          <w:spacing w:val="3"/>
          <w:w w:val="85"/>
          <w:sz w:val="20"/>
        </w:rPr>
        <w:t xml:space="preserve"> </w:t>
      </w:r>
      <w:r>
        <w:rPr>
          <w:i/>
          <w:w w:val="85"/>
          <w:sz w:val="20"/>
        </w:rPr>
        <w:t>c.p.p.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-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Casi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3"/>
          <w:w w:val="85"/>
          <w:sz w:val="20"/>
        </w:rPr>
        <w:t xml:space="preserve"> </w:t>
      </w:r>
      <w:r>
        <w:rPr>
          <w:i/>
          <w:w w:val="85"/>
          <w:sz w:val="20"/>
        </w:rPr>
        <w:t>appello.</w:t>
      </w:r>
    </w:p>
    <w:p w:rsidR="001D49EE" w:rsidRDefault="001D49EE" w:rsidP="001D49EE">
      <w:pPr>
        <w:spacing w:before="12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624DC6">
      <w:pPr>
        <w:pStyle w:val="Paragrafoelenco"/>
        <w:numPr>
          <w:ilvl w:val="0"/>
          <w:numId w:val="45"/>
        </w:numPr>
        <w:tabs>
          <w:tab w:val="left" w:pos="400"/>
        </w:tabs>
        <w:spacing w:before="14" w:line="252" w:lineRule="auto"/>
        <w:ind w:right="1053" w:hanging="1"/>
        <w:rPr>
          <w:b/>
          <w:sz w:val="18"/>
        </w:rPr>
      </w:pPr>
      <w:r>
        <w:rPr>
          <w:strike/>
          <w:sz w:val="20"/>
        </w:rPr>
        <w:t xml:space="preserve">  Sono in ogni caso inappellabili le sentenze di condanna per le quali è stata applicata la sola pena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>dell'ammenda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le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sentenze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proscioglimento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relative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contravvenzioni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punite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con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la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sola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pena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 xml:space="preserve">dell'ammenda o con pena alternativa. </w:t>
      </w:r>
      <w:r>
        <w:rPr>
          <w:b/>
          <w:sz w:val="20"/>
        </w:rPr>
        <w:t>Sono in ogni caso inappellabili le sentenze di condanna per 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 è stata applicata la sola pena dell'ammenda o la pena sostitutiva del lavoro di pubblica utilità,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nonché le sentenze di proscioglimento relative reati puniti con la sola pena pecuniaria o con pena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alternativa.</w:t>
      </w:r>
    </w:p>
    <w:p w:rsidR="001D49EE" w:rsidRDefault="001D49EE" w:rsidP="001D49EE">
      <w:pPr>
        <w:spacing w:line="224" w:lineRule="exact"/>
        <w:ind w:left="4839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34,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1"/>
        <w:rPr>
          <w:b/>
          <w:sz w:val="16"/>
        </w:rPr>
      </w:pPr>
    </w:p>
    <w:p w:rsidR="001D49EE" w:rsidRDefault="001D49EE" w:rsidP="001D49EE">
      <w:pPr>
        <w:spacing w:before="86"/>
        <w:ind w:left="261"/>
        <w:rPr>
          <w:i/>
          <w:sz w:val="20"/>
        </w:rPr>
      </w:pPr>
      <w:r>
        <w:rPr>
          <w:i/>
          <w:w w:val="80"/>
          <w:sz w:val="20"/>
        </w:rPr>
        <w:t>Art.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428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c.p.p.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-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Impugnazione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della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sentenza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non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luogo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a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procedere.</w:t>
      </w:r>
    </w:p>
    <w:p w:rsidR="001D49EE" w:rsidRDefault="001D49EE" w:rsidP="001D49EE">
      <w:pPr>
        <w:spacing w:before="13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2"/>
        <w:ind w:left="260"/>
        <w:rPr>
          <w:b/>
          <w:sz w:val="20"/>
        </w:rPr>
      </w:pPr>
      <w:r>
        <w:rPr>
          <w:w w:val="95"/>
          <w:sz w:val="20"/>
        </w:rPr>
        <w:t>3-</w:t>
      </w:r>
      <w:r>
        <w:rPr>
          <w:i/>
          <w:w w:val="95"/>
          <w:sz w:val="20"/>
        </w:rPr>
        <w:t>quater</w:t>
      </w:r>
      <w:r>
        <w:rPr>
          <w:w w:val="95"/>
          <w:sz w:val="20"/>
        </w:rPr>
        <w:t>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Sono inappellabili le sentenze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 non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luogo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a procedere relative a </w:t>
      </w:r>
      <w:r>
        <w:rPr>
          <w:strike/>
          <w:w w:val="95"/>
          <w:sz w:val="20"/>
        </w:rPr>
        <w:t>contravvenzioni punite</w:t>
      </w:r>
      <w:r>
        <w:rPr>
          <w:w w:val="95"/>
          <w:sz w:val="20"/>
        </w:rPr>
        <w:t xml:space="preserve"> </w:t>
      </w:r>
      <w:r>
        <w:rPr>
          <w:b/>
          <w:w w:val="95"/>
          <w:sz w:val="20"/>
        </w:rPr>
        <w:t>reati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puniti</w:t>
      </w:r>
    </w:p>
    <w:p w:rsidR="001D49EE" w:rsidRDefault="001D49EE" w:rsidP="001D49EE">
      <w:pPr>
        <w:spacing w:before="14"/>
        <w:ind w:left="261"/>
        <w:rPr>
          <w:sz w:val="20"/>
        </w:rPr>
      </w:pPr>
      <w:r>
        <w:rPr>
          <w:w w:val="95"/>
          <w:sz w:val="20"/>
        </w:rPr>
        <w:t>con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sola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pena</w:t>
      </w:r>
      <w:r>
        <w:rPr>
          <w:spacing w:val="6"/>
          <w:w w:val="95"/>
          <w:sz w:val="20"/>
        </w:rPr>
        <w:t xml:space="preserve"> </w:t>
      </w:r>
      <w:r>
        <w:rPr>
          <w:strike/>
          <w:w w:val="95"/>
          <w:sz w:val="20"/>
        </w:rPr>
        <w:t>dell'ammenda</w:t>
      </w:r>
      <w:r>
        <w:rPr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pecuniaria</w:t>
      </w:r>
      <w:r>
        <w:rPr>
          <w:b/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pena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alternativa.</w:t>
      </w:r>
    </w:p>
    <w:p w:rsidR="001D49EE" w:rsidRDefault="001D49EE" w:rsidP="001D49EE">
      <w:pPr>
        <w:spacing w:before="12"/>
        <w:ind w:left="4765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23,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m)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1"/>
        <w:rPr>
          <w:b/>
          <w:sz w:val="16"/>
        </w:rPr>
      </w:pPr>
    </w:p>
    <w:p w:rsidR="001D49EE" w:rsidRDefault="001D49EE" w:rsidP="001D49EE">
      <w:pPr>
        <w:spacing w:before="87"/>
        <w:ind w:left="261"/>
        <w:rPr>
          <w:i/>
          <w:sz w:val="20"/>
        </w:rPr>
      </w:pPr>
      <w:r>
        <w:rPr>
          <w:i/>
          <w:spacing w:val="-1"/>
          <w:w w:val="85"/>
          <w:sz w:val="20"/>
        </w:rPr>
        <w:t>Art.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603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c.p.p.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-</w:t>
      </w:r>
      <w:r>
        <w:rPr>
          <w:i/>
          <w:spacing w:val="-4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Rinnovazione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spacing w:val="-1"/>
          <w:w w:val="85"/>
          <w:sz w:val="20"/>
        </w:rPr>
        <w:t>dell’istruzione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dibattimentale.</w:t>
      </w:r>
    </w:p>
    <w:p w:rsidR="001D49EE" w:rsidRDefault="001D49EE" w:rsidP="001D49EE">
      <w:pPr>
        <w:spacing w:before="12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5" w:line="252" w:lineRule="auto"/>
        <w:ind w:left="261" w:right="1019" w:hanging="1"/>
        <w:jc w:val="both"/>
        <w:rPr>
          <w:b/>
          <w:sz w:val="20"/>
        </w:rPr>
      </w:pPr>
      <w:r>
        <w:rPr>
          <w:b/>
          <w:spacing w:val="-1"/>
          <w:sz w:val="20"/>
        </w:rPr>
        <w:t>3-</w:t>
      </w:r>
      <w:r>
        <w:rPr>
          <w:b/>
          <w:i/>
          <w:spacing w:val="-1"/>
          <w:sz w:val="21"/>
        </w:rPr>
        <w:t>bis</w:t>
      </w:r>
      <w:r>
        <w:rPr>
          <w:b/>
          <w:spacing w:val="-1"/>
          <w:sz w:val="20"/>
        </w:rPr>
        <w:t>.</w:t>
      </w:r>
      <w:r>
        <w:rPr>
          <w:b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Nel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caso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di</w:t>
      </w:r>
      <w:r>
        <w:rPr>
          <w:strike/>
          <w:spacing w:val="-10"/>
          <w:sz w:val="20"/>
        </w:rPr>
        <w:t xml:space="preserve"> </w:t>
      </w:r>
      <w:r>
        <w:rPr>
          <w:strike/>
          <w:spacing w:val="-1"/>
          <w:sz w:val="20"/>
        </w:rPr>
        <w:t>appello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del</w:t>
      </w:r>
      <w:r>
        <w:rPr>
          <w:strike/>
          <w:spacing w:val="-12"/>
          <w:sz w:val="20"/>
        </w:rPr>
        <w:t xml:space="preserve"> </w:t>
      </w:r>
      <w:r>
        <w:rPr>
          <w:strike/>
          <w:spacing w:val="-1"/>
          <w:sz w:val="20"/>
        </w:rPr>
        <w:t>pubblico</w:t>
      </w:r>
      <w:r>
        <w:rPr>
          <w:strike/>
          <w:spacing w:val="-10"/>
          <w:sz w:val="20"/>
        </w:rPr>
        <w:t xml:space="preserve"> </w:t>
      </w:r>
      <w:r>
        <w:rPr>
          <w:strike/>
          <w:spacing w:val="-1"/>
          <w:sz w:val="20"/>
        </w:rPr>
        <w:t>ministero</w:t>
      </w:r>
      <w:r>
        <w:rPr>
          <w:strike/>
          <w:spacing w:val="-11"/>
          <w:sz w:val="20"/>
        </w:rPr>
        <w:t xml:space="preserve"> </w:t>
      </w:r>
      <w:r>
        <w:rPr>
          <w:strike/>
          <w:spacing w:val="-1"/>
          <w:sz w:val="20"/>
        </w:rPr>
        <w:t>contro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una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sentenza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di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proscioglimento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per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motivi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attinent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trike/>
          <w:w w:val="95"/>
          <w:sz w:val="20"/>
        </w:rPr>
        <w:t>alla valutazione della prova dichiarativa, il giudice dispone la rinnovazione dell'istruzione dibattimentale</w:t>
      </w:r>
      <w:r>
        <w:rPr>
          <w:w w:val="95"/>
          <w:sz w:val="20"/>
        </w:rPr>
        <w:t xml:space="preserve">. </w:t>
      </w:r>
      <w:r>
        <w:rPr>
          <w:b/>
          <w:w w:val="95"/>
          <w:sz w:val="20"/>
        </w:rPr>
        <w:t>Nel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caso di appello del pubblico ministero contro una sentenza di proscioglimento per motivi attinenti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 valutazione della prova dichiarativa, il giudice, ferme le disposizioni di cui ai commi da 1 a 3,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dispone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rinnovazione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dell'istruzione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dibattimentale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soli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prove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dichiarative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assunte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</w:p>
    <w:p w:rsidR="001D49EE" w:rsidRDefault="001D49EE" w:rsidP="001D49EE">
      <w:pPr>
        <w:widowControl/>
        <w:autoSpaceDE/>
        <w:autoSpaceDN/>
        <w:spacing w:line="252" w:lineRule="auto"/>
        <w:rPr>
          <w:sz w:val="20"/>
        </w:rPr>
        <w:sectPr w:rsidR="001D49EE">
          <w:pgSz w:w="11910" w:h="16840"/>
          <w:pgMar w:top="1580" w:right="680" w:bottom="1240" w:left="1440" w:header="0" w:footer="1054" w:gutter="0"/>
          <w:cols w:space="720"/>
        </w:sectPr>
      </w:pPr>
    </w:p>
    <w:p w:rsidR="001D49EE" w:rsidRDefault="001D49EE" w:rsidP="001D49EE">
      <w:pPr>
        <w:spacing w:before="88" w:line="252" w:lineRule="auto"/>
        <w:ind w:left="261" w:right="1029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114935</wp:posOffset>
            </wp:positionH>
            <wp:positionV relativeFrom="page">
              <wp:posOffset>10107295</wp:posOffset>
            </wp:positionV>
            <wp:extent cx="446405" cy="446405"/>
            <wp:effectExtent l="19050" t="0" r="0" b="0"/>
            <wp:wrapNone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>udienza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giudizio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dibattimentale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all’esito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integrazione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probatoria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giudizio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abbreviato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articoli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438,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441,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5.</w:t>
      </w:r>
    </w:p>
    <w:p w:rsidR="001D49EE" w:rsidRDefault="001D49EE" w:rsidP="001D49EE">
      <w:pPr>
        <w:spacing w:before="2"/>
        <w:ind w:left="261"/>
        <w:rPr>
          <w:sz w:val="20"/>
        </w:rPr>
      </w:pPr>
      <w:r>
        <w:rPr>
          <w:w w:val="95"/>
          <w:sz w:val="20"/>
        </w:rPr>
        <w:t>(</w:t>
      </w:r>
      <w:r>
        <w:rPr>
          <w:i/>
          <w:w w:val="95"/>
          <w:sz w:val="20"/>
        </w:rPr>
        <w:t>Omissis</w:t>
      </w:r>
      <w:r>
        <w:rPr>
          <w:w w:val="95"/>
          <w:sz w:val="20"/>
        </w:rPr>
        <w:t>)</w:t>
      </w:r>
    </w:p>
    <w:p w:rsidR="001D49EE" w:rsidRDefault="001D49EE" w:rsidP="001D49EE">
      <w:pPr>
        <w:spacing w:before="13"/>
        <w:ind w:left="4877"/>
        <w:rPr>
          <w:b/>
          <w:sz w:val="20"/>
        </w:rPr>
      </w:pPr>
      <w:r>
        <w:rPr>
          <w:b/>
          <w:sz w:val="20"/>
          <w:u w:val="single"/>
        </w:rPr>
        <w:t>V.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34,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co.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1,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lett.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i)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dello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schema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</w:t>
      </w:r>
    </w:p>
    <w:p w:rsidR="001D49EE" w:rsidRDefault="001D49EE" w:rsidP="001D49EE">
      <w:pPr>
        <w:pStyle w:val="Corpodeltesto"/>
        <w:spacing w:before="11"/>
        <w:rPr>
          <w:b/>
          <w:sz w:val="21"/>
        </w:rPr>
      </w:pPr>
    </w:p>
    <w:p w:rsidR="001D49EE" w:rsidRDefault="001D49EE" w:rsidP="001D49EE">
      <w:pPr>
        <w:pStyle w:val="Corpodeltesto"/>
        <w:spacing w:before="83" w:line="268" w:lineRule="auto"/>
        <w:ind w:left="261" w:right="1018" w:firstLine="708"/>
        <w:jc w:val="both"/>
      </w:pPr>
      <w:r>
        <w:t>In</w:t>
      </w:r>
      <w:r>
        <w:rPr>
          <w:spacing w:val="-6"/>
        </w:rPr>
        <w:t xml:space="preserve"> </w:t>
      </w:r>
      <w:r>
        <w:t>attuazione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delega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lett.</w:t>
      </w:r>
      <w:r>
        <w:rPr>
          <w:spacing w:val="-6"/>
        </w:rPr>
        <w:t xml:space="preserve"> </w:t>
      </w:r>
      <w:r>
        <w:t>c),</w:t>
      </w:r>
      <w:r>
        <w:rPr>
          <w:spacing w:val="-6"/>
        </w:rPr>
        <w:t xml:space="preserve"> </w:t>
      </w:r>
      <w:r>
        <w:t>e),</w:t>
      </w:r>
      <w:r>
        <w:rPr>
          <w:spacing w:val="-6"/>
        </w:rPr>
        <w:t xml:space="preserve"> </w:t>
      </w:r>
      <w:r>
        <w:t>f),</w:t>
      </w:r>
      <w:r>
        <w:rPr>
          <w:spacing w:val="-6"/>
        </w:rPr>
        <w:t xml:space="preserve"> </w:t>
      </w:r>
      <w:r>
        <w:t>l)</w:t>
      </w:r>
      <w:r>
        <w:rPr>
          <w:spacing w:val="-6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legge-delega,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appello</w:t>
      </w:r>
      <w:r>
        <w:rPr>
          <w:spacing w:val="1"/>
        </w:rPr>
        <w:t xml:space="preserve"> </w:t>
      </w:r>
      <w:r>
        <w:t>puntano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implementarne</w:t>
      </w:r>
      <w:r>
        <w:rPr>
          <w:spacing w:val="1"/>
        </w:rPr>
        <w:t xml:space="preserve"> </w:t>
      </w:r>
      <w:r>
        <w:rPr>
          <w:w w:val="95"/>
        </w:rPr>
        <w:t>l’efficienza attraverso una riduzione dell’appellabilità oggettiva delle sentenze e dei casi di</w:t>
      </w:r>
      <w:r>
        <w:rPr>
          <w:spacing w:val="1"/>
          <w:w w:val="95"/>
        </w:rPr>
        <w:t xml:space="preserve"> </w:t>
      </w:r>
      <w:r>
        <w:rPr>
          <w:w w:val="95"/>
        </w:rPr>
        <w:t>rinnovazione</w:t>
      </w:r>
      <w:r>
        <w:rPr>
          <w:spacing w:val="1"/>
          <w:w w:val="95"/>
        </w:rPr>
        <w:t xml:space="preserve"> </w:t>
      </w:r>
      <w:r>
        <w:rPr>
          <w:w w:val="95"/>
        </w:rPr>
        <w:t>dell’istruzione</w:t>
      </w:r>
      <w:r>
        <w:rPr>
          <w:spacing w:val="1"/>
          <w:w w:val="95"/>
        </w:rPr>
        <w:t xml:space="preserve"> </w:t>
      </w:r>
      <w:r>
        <w:rPr>
          <w:w w:val="95"/>
        </w:rPr>
        <w:t>dibattimentale.</w:t>
      </w:r>
      <w:r>
        <w:rPr>
          <w:spacing w:val="1"/>
          <w:w w:val="95"/>
        </w:rPr>
        <w:t xml:space="preserve"> </w:t>
      </w:r>
      <w:r>
        <w:rPr>
          <w:w w:val="95"/>
        </w:rPr>
        <w:t>Viene</w:t>
      </w:r>
      <w:r>
        <w:rPr>
          <w:spacing w:val="1"/>
          <w:w w:val="95"/>
        </w:rPr>
        <w:t xml:space="preserve"> </w:t>
      </w:r>
      <w:r>
        <w:rPr>
          <w:w w:val="95"/>
        </w:rPr>
        <w:t>pertanto</w:t>
      </w:r>
      <w:r>
        <w:rPr>
          <w:spacing w:val="1"/>
          <w:w w:val="95"/>
        </w:rPr>
        <w:t xml:space="preserve"> </w:t>
      </w:r>
      <w:r>
        <w:rPr>
          <w:w w:val="95"/>
        </w:rPr>
        <w:t>esclusa</w:t>
      </w:r>
      <w:r>
        <w:rPr>
          <w:spacing w:val="1"/>
          <w:w w:val="95"/>
        </w:rPr>
        <w:t xml:space="preserve"> </w:t>
      </w:r>
      <w:r>
        <w:rPr>
          <w:w w:val="95"/>
        </w:rPr>
        <w:t>l’appellabilità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t>sentenze di proscioglimento e di non luogo a procedere relative a reati puniti con la sola</w:t>
      </w:r>
      <w:r>
        <w:rPr>
          <w:spacing w:val="1"/>
        </w:rPr>
        <w:t xml:space="preserve"> </w:t>
      </w:r>
      <w:r>
        <w:rPr>
          <w:w w:val="95"/>
        </w:rPr>
        <w:t>pena pecuniaria o con pena alternativa, nonché delle sentenze di condanna qualora sia stata</w:t>
      </w:r>
      <w:r>
        <w:rPr>
          <w:spacing w:val="1"/>
          <w:w w:val="95"/>
        </w:rPr>
        <w:t xml:space="preserve"> </w:t>
      </w:r>
      <w:r>
        <w:t>applicata la sola pena dell’ammenda o la nuova pena sostitutiva del lavoro di pubblica</w:t>
      </w:r>
      <w:r>
        <w:rPr>
          <w:spacing w:val="1"/>
        </w:rPr>
        <w:t xml:space="preserve"> </w:t>
      </w:r>
      <w:r>
        <w:rPr>
          <w:w w:val="95"/>
        </w:rPr>
        <w:t>utilità. Viene parimenti esclusa la rinnovazione dell’istruzione finalizzata alla rivalutazione</w:t>
      </w:r>
      <w:r>
        <w:rPr>
          <w:spacing w:val="1"/>
          <w:w w:val="95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rPr>
          <w:spacing w:val="-1"/>
        </w:rPr>
        <w:t>prova</w:t>
      </w:r>
      <w:r>
        <w:rPr>
          <w:spacing w:val="-5"/>
        </w:rPr>
        <w:t xml:space="preserve"> </w:t>
      </w:r>
      <w:r>
        <w:t>dichiarativa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giudizio</w:t>
      </w:r>
      <w:r>
        <w:rPr>
          <w:spacing w:val="-5"/>
        </w:rPr>
        <w:t xml:space="preserve"> </w:t>
      </w:r>
      <w:r>
        <w:t>abbreviato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integrazione</w:t>
      </w:r>
      <w:r>
        <w:rPr>
          <w:spacing w:val="-57"/>
        </w:rPr>
        <w:t xml:space="preserve"> </w:t>
      </w:r>
      <w:r>
        <w:t>probatoria.</w:t>
      </w:r>
    </w:p>
    <w:p w:rsidR="001D49EE" w:rsidRDefault="001D49EE" w:rsidP="001D49EE">
      <w:pPr>
        <w:pStyle w:val="Corpodeltesto"/>
        <w:rPr>
          <w:sz w:val="26"/>
        </w:rPr>
      </w:pPr>
    </w:p>
    <w:p w:rsidR="001D49EE" w:rsidRDefault="001D49EE" w:rsidP="001D49EE">
      <w:pPr>
        <w:pStyle w:val="Corpodeltesto"/>
        <w:spacing w:before="5"/>
        <w:rPr>
          <w:sz w:val="29"/>
        </w:rPr>
      </w:pPr>
      <w:bookmarkStart w:id="61" w:name="3._Impugnazioni_(continua):_rapporti_tra"/>
      <w:bookmarkStart w:id="62" w:name="_bookmark58"/>
      <w:bookmarkEnd w:id="61"/>
      <w:bookmarkEnd w:id="62"/>
    </w:p>
    <w:sectPr w:rsidR="001D49EE" w:rsidSect="001D49EE">
      <w:pgSz w:w="11910" w:h="16840"/>
      <w:pgMar w:top="1580" w:right="680" w:bottom="1240" w:left="1440" w:header="0" w:footer="10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19"/>
    <w:multiLevelType w:val="hybridMultilevel"/>
    <w:tmpl w:val="710EA11E"/>
    <w:lvl w:ilvl="0" w:tplc="91AE268C">
      <w:start w:val="1"/>
      <w:numFmt w:val="decimal"/>
      <w:lvlText w:val="%1."/>
      <w:lvlJc w:val="left"/>
      <w:pPr>
        <w:ind w:left="450" w:hanging="18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4CAE2DC4">
      <w:numFmt w:val="bullet"/>
      <w:lvlText w:val="•"/>
      <w:lvlJc w:val="left"/>
      <w:pPr>
        <w:ind w:left="1392" w:hanging="189"/>
      </w:pPr>
      <w:rPr>
        <w:lang w:val="it-IT" w:eastAsia="en-US" w:bidi="ar-SA"/>
      </w:rPr>
    </w:lvl>
    <w:lvl w:ilvl="2" w:tplc="03E82DDE">
      <w:numFmt w:val="bullet"/>
      <w:lvlText w:val="•"/>
      <w:lvlJc w:val="left"/>
      <w:pPr>
        <w:ind w:left="2325" w:hanging="189"/>
      </w:pPr>
      <w:rPr>
        <w:lang w:val="it-IT" w:eastAsia="en-US" w:bidi="ar-SA"/>
      </w:rPr>
    </w:lvl>
    <w:lvl w:ilvl="3" w:tplc="1492ABBE">
      <w:numFmt w:val="bullet"/>
      <w:lvlText w:val="•"/>
      <w:lvlJc w:val="left"/>
      <w:pPr>
        <w:ind w:left="3257" w:hanging="189"/>
      </w:pPr>
      <w:rPr>
        <w:lang w:val="it-IT" w:eastAsia="en-US" w:bidi="ar-SA"/>
      </w:rPr>
    </w:lvl>
    <w:lvl w:ilvl="4" w:tplc="3258B78C">
      <w:numFmt w:val="bullet"/>
      <w:lvlText w:val="•"/>
      <w:lvlJc w:val="left"/>
      <w:pPr>
        <w:ind w:left="4190" w:hanging="189"/>
      </w:pPr>
      <w:rPr>
        <w:lang w:val="it-IT" w:eastAsia="en-US" w:bidi="ar-SA"/>
      </w:rPr>
    </w:lvl>
    <w:lvl w:ilvl="5" w:tplc="217AA2EC">
      <w:numFmt w:val="bullet"/>
      <w:lvlText w:val="•"/>
      <w:lvlJc w:val="left"/>
      <w:pPr>
        <w:ind w:left="5123" w:hanging="189"/>
      </w:pPr>
      <w:rPr>
        <w:lang w:val="it-IT" w:eastAsia="en-US" w:bidi="ar-SA"/>
      </w:rPr>
    </w:lvl>
    <w:lvl w:ilvl="6" w:tplc="B5004DC2">
      <w:numFmt w:val="bullet"/>
      <w:lvlText w:val="•"/>
      <w:lvlJc w:val="left"/>
      <w:pPr>
        <w:ind w:left="6055" w:hanging="189"/>
      </w:pPr>
      <w:rPr>
        <w:lang w:val="it-IT" w:eastAsia="en-US" w:bidi="ar-SA"/>
      </w:rPr>
    </w:lvl>
    <w:lvl w:ilvl="7" w:tplc="8A3C8E8A">
      <w:numFmt w:val="bullet"/>
      <w:lvlText w:val="•"/>
      <w:lvlJc w:val="left"/>
      <w:pPr>
        <w:ind w:left="6988" w:hanging="189"/>
      </w:pPr>
      <w:rPr>
        <w:lang w:val="it-IT" w:eastAsia="en-US" w:bidi="ar-SA"/>
      </w:rPr>
    </w:lvl>
    <w:lvl w:ilvl="8" w:tplc="B07C1566">
      <w:numFmt w:val="bullet"/>
      <w:lvlText w:val="•"/>
      <w:lvlJc w:val="left"/>
      <w:pPr>
        <w:ind w:left="7921" w:hanging="189"/>
      </w:pPr>
      <w:rPr>
        <w:lang w:val="it-IT" w:eastAsia="en-US" w:bidi="ar-SA"/>
      </w:rPr>
    </w:lvl>
  </w:abstractNum>
  <w:abstractNum w:abstractNumId="1">
    <w:nsid w:val="028C6CAE"/>
    <w:multiLevelType w:val="hybridMultilevel"/>
    <w:tmpl w:val="4392A0B6"/>
    <w:lvl w:ilvl="0" w:tplc="0714EDB8">
      <w:start w:val="1"/>
      <w:numFmt w:val="decimal"/>
      <w:lvlText w:val="%1."/>
      <w:lvlJc w:val="left"/>
      <w:pPr>
        <w:ind w:left="261" w:hanging="190"/>
      </w:pPr>
      <w:rPr>
        <w:b/>
        <w:bCs/>
        <w:spacing w:val="-1"/>
        <w:w w:val="79"/>
        <w:lang w:val="it-IT" w:eastAsia="en-US" w:bidi="ar-SA"/>
      </w:rPr>
    </w:lvl>
    <w:lvl w:ilvl="1" w:tplc="6C509CFC">
      <w:numFmt w:val="bullet"/>
      <w:lvlText w:val="•"/>
      <w:lvlJc w:val="left"/>
      <w:pPr>
        <w:ind w:left="1212" w:hanging="190"/>
      </w:pPr>
      <w:rPr>
        <w:lang w:val="it-IT" w:eastAsia="en-US" w:bidi="ar-SA"/>
      </w:rPr>
    </w:lvl>
    <w:lvl w:ilvl="2" w:tplc="20BE92BA">
      <w:numFmt w:val="bullet"/>
      <w:lvlText w:val="•"/>
      <w:lvlJc w:val="left"/>
      <w:pPr>
        <w:ind w:left="2165" w:hanging="190"/>
      </w:pPr>
      <w:rPr>
        <w:lang w:val="it-IT" w:eastAsia="en-US" w:bidi="ar-SA"/>
      </w:rPr>
    </w:lvl>
    <w:lvl w:ilvl="3" w:tplc="6764D40C">
      <w:numFmt w:val="bullet"/>
      <w:lvlText w:val="•"/>
      <w:lvlJc w:val="left"/>
      <w:pPr>
        <w:ind w:left="3117" w:hanging="190"/>
      </w:pPr>
      <w:rPr>
        <w:lang w:val="it-IT" w:eastAsia="en-US" w:bidi="ar-SA"/>
      </w:rPr>
    </w:lvl>
    <w:lvl w:ilvl="4" w:tplc="5C8CD5F4">
      <w:numFmt w:val="bullet"/>
      <w:lvlText w:val="•"/>
      <w:lvlJc w:val="left"/>
      <w:pPr>
        <w:ind w:left="4070" w:hanging="190"/>
      </w:pPr>
      <w:rPr>
        <w:lang w:val="it-IT" w:eastAsia="en-US" w:bidi="ar-SA"/>
      </w:rPr>
    </w:lvl>
    <w:lvl w:ilvl="5" w:tplc="AB2E74E6">
      <w:numFmt w:val="bullet"/>
      <w:lvlText w:val="•"/>
      <w:lvlJc w:val="left"/>
      <w:pPr>
        <w:ind w:left="5023" w:hanging="190"/>
      </w:pPr>
      <w:rPr>
        <w:lang w:val="it-IT" w:eastAsia="en-US" w:bidi="ar-SA"/>
      </w:rPr>
    </w:lvl>
    <w:lvl w:ilvl="6" w:tplc="1F681B40">
      <w:numFmt w:val="bullet"/>
      <w:lvlText w:val="•"/>
      <w:lvlJc w:val="left"/>
      <w:pPr>
        <w:ind w:left="5975" w:hanging="190"/>
      </w:pPr>
      <w:rPr>
        <w:lang w:val="it-IT" w:eastAsia="en-US" w:bidi="ar-SA"/>
      </w:rPr>
    </w:lvl>
    <w:lvl w:ilvl="7" w:tplc="DDE08E26">
      <w:numFmt w:val="bullet"/>
      <w:lvlText w:val="•"/>
      <w:lvlJc w:val="left"/>
      <w:pPr>
        <w:ind w:left="6928" w:hanging="190"/>
      </w:pPr>
      <w:rPr>
        <w:lang w:val="it-IT" w:eastAsia="en-US" w:bidi="ar-SA"/>
      </w:rPr>
    </w:lvl>
    <w:lvl w:ilvl="8" w:tplc="DCE02F74">
      <w:numFmt w:val="bullet"/>
      <w:lvlText w:val="•"/>
      <w:lvlJc w:val="left"/>
      <w:pPr>
        <w:ind w:left="7881" w:hanging="190"/>
      </w:pPr>
      <w:rPr>
        <w:lang w:val="it-IT" w:eastAsia="en-US" w:bidi="ar-SA"/>
      </w:rPr>
    </w:lvl>
  </w:abstractNum>
  <w:abstractNum w:abstractNumId="2">
    <w:nsid w:val="04061C3A"/>
    <w:multiLevelType w:val="hybridMultilevel"/>
    <w:tmpl w:val="08364602"/>
    <w:lvl w:ilvl="0" w:tplc="52145D56">
      <w:start w:val="2"/>
      <w:numFmt w:val="decimal"/>
      <w:lvlText w:val="%1."/>
      <w:lvlJc w:val="left"/>
      <w:pPr>
        <w:ind w:left="261" w:hanging="272"/>
      </w:pPr>
      <w:rPr>
        <w:b/>
        <w:bCs/>
        <w:w w:val="91"/>
        <w:lang w:val="it-IT" w:eastAsia="en-US" w:bidi="ar-SA"/>
      </w:rPr>
    </w:lvl>
    <w:lvl w:ilvl="1" w:tplc="03A8BAB4">
      <w:numFmt w:val="bullet"/>
      <w:lvlText w:val="•"/>
      <w:lvlJc w:val="left"/>
      <w:pPr>
        <w:ind w:left="1212" w:hanging="272"/>
      </w:pPr>
      <w:rPr>
        <w:lang w:val="it-IT" w:eastAsia="en-US" w:bidi="ar-SA"/>
      </w:rPr>
    </w:lvl>
    <w:lvl w:ilvl="2" w:tplc="2C38D878">
      <w:numFmt w:val="bullet"/>
      <w:lvlText w:val="•"/>
      <w:lvlJc w:val="left"/>
      <w:pPr>
        <w:ind w:left="2165" w:hanging="272"/>
      </w:pPr>
      <w:rPr>
        <w:lang w:val="it-IT" w:eastAsia="en-US" w:bidi="ar-SA"/>
      </w:rPr>
    </w:lvl>
    <w:lvl w:ilvl="3" w:tplc="F7F8A864">
      <w:numFmt w:val="bullet"/>
      <w:lvlText w:val="•"/>
      <w:lvlJc w:val="left"/>
      <w:pPr>
        <w:ind w:left="3117" w:hanging="272"/>
      </w:pPr>
      <w:rPr>
        <w:lang w:val="it-IT" w:eastAsia="en-US" w:bidi="ar-SA"/>
      </w:rPr>
    </w:lvl>
    <w:lvl w:ilvl="4" w:tplc="95B48216">
      <w:numFmt w:val="bullet"/>
      <w:lvlText w:val="•"/>
      <w:lvlJc w:val="left"/>
      <w:pPr>
        <w:ind w:left="4070" w:hanging="272"/>
      </w:pPr>
      <w:rPr>
        <w:lang w:val="it-IT" w:eastAsia="en-US" w:bidi="ar-SA"/>
      </w:rPr>
    </w:lvl>
    <w:lvl w:ilvl="5" w:tplc="17AEF592">
      <w:numFmt w:val="bullet"/>
      <w:lvlText w:val="•"/>
      <w:lvlJc w:val="left"/>
      <w:pPr>
        <w:ind w:left="5023" w:hanging="272"/>
      </w:pPr>
      <w:rPr>
        <w:lang w:val="it-IT" w:eastAsia="en-US" w:bidi="ar-SA"/>
      </w:rPr>
    </w:lvl>
    <w:lvl w:ilvl="6" w:tplc="7390F946">
      <w:numFmt w:val="bullet"/>
      <w:lvlText w:val="•"/>
      <w:lvlJc w:val="left"/>
      <w:pPr>
        <w:ind w:left="5975" w:hanging="272"/>
      </w:pPr>
      <w:rPr>
        <w:lang w:val="it-IT" w:eastAsia="en-US" w:bidi="ar-SA"/>
      </w:rPr>
    </w:lvl>
    <w:lvl w:ilvl="7" w:tplc="A9603DDA">
      <w:numFmt w:val="bullet"/>
      <w:lvlText w:val="•"/>
      <w:lvlJc w:val="left"/>
      <w:pPr>
        <w:ind w:left="6928" w:hanging="272"/>
      </w:pPr>
      <w:rPr>
        <w:lang w:val="it-IT" w:eastAsia="en-US" w:bidi="ar-SA"/>
      </w:rPr>
    </w:lvl>
    <w:lvl w:ilvl="8" w:tplc="655609CC">
      <w:numFmt w:val="bullet"/>
      <w:lvlText w:val="•"/>
      <w:lvlJc w:val="left"/>
      <w:pPr>
        <w:ind w:left="7881" w:hanging="272"/>
      </w:pPr>
      <w:rPr>
        <w:lang w:val="it-IT" w:eastAsia="en-US" w:bidi="ar-SA"/>
      </w:rPr>
    </w:lvl>
  </w:abstractNum>
  <w:abstractNum w:abstractNumId="3">
    <w:nsid w:val="05D31D69"/>
    <w:multiLevelType w:val="hybridMultilevel"/>
    <w:tmpl w:val="1624C0DC"/>
    <w:lvl w:ilvl="0" w:tplc="3690B71A">
      <w:start w:val="1"/>
      <w:numFmt w:val="decimal"/>
      <w:lvlText w:val="%1."/>
      <w:lvlJc w:val="left"/>
      <w:pPr>
        <w:ind w:left="261" w:hanging="213"/>
      </w:pPr>
      <w:rPr>
        <w:spacing w:val="-1"/>
        <w:w w:val="87"/>
        <w:lang w:val="it-IT" w:eastAsia="en-US" w:bidi="ar-SA"/>
      </w:rPr>
    </w:lvl>
    <w:lvl w:ilvl="1" w:tplc="07CA508E">
      <w:numFmt w:val="bullet"/>
      <w:lvlText w:val="•"/>
      <w:lvlJc w:val="left"/>
      <w:pPr>
        <w:ind w:left="1212" w:hanging="213"/>
      </w:pPr>
      <w:rPr>
        <w:lang w:val="it-IT" w:eastAsia="en-US" w:bidi="ar-SA"/>
      </w:rPr>
    </w:lvl>
    <w:lvl w:ilvl="2" w:tplc="D24C6C7A">
      <w:numFmt w:val="bullet"/>
      <w:lvlText w:val="•"/>
      <w:lvlJc w:val="left"/>
      <w:pPr>
        <w:ind w:left="2165" w:hanging="213"/>
      </w:pPr>
      <w:rPr>
        <w:lang w:val="it-IT" w:eastAsia="en-US" w:bidi="ar-SA"/>
      </w:rPr>
    </w:lvl>
    <w:lvl w:ilvl="3" w:tplc="FB440944">
      <w:numFmt w:val="bullet"/>
      <w:lvlText w:val="•"/>
      <w:lvlJc w:val="left"/>
      <w:pPr>
        <w:ind w:left="3117" w:hanging="213"/>
      </w:pPr>
      <w:rPr>
        <w:lang w:val="it-IT" w:eastAsia="en-US" w:bidi="ar-SA"/>
      </w:rPr>
    </w:lvl>
    <w:lvl w:ilvl="4" w:tplc="F8D8345A">
      <w:numFmt w:val="bullet"/>
      <w:lvlText w:val="•"/>
      <w:lvlJc w:val="left"/>
      <w:pPr>
        <w:ind w:left="4070" w:hanging="213"/>
      </w:pPr>
      <w:rPr>
        <w:lang w:val="it-IT" w:eastAsia="en-US" w:bidi="ar-SA"/>
      </w:rPr>
    </w:lvl>
    <w:lvl w:ilvl="5" w:tplc="E4EE0F40">
      <w:numFmt w:val="bullet"/>
      <w:lvlText w:val="•"/>
      <w:lvlJc w:val="left"/>
      <w:pPr>
        <w:ind w:left="5023" w:hanging="213"/>
      </w:pPr>
      <w:rPr>
        <w:lang w:val="it-IT" w:eastAsia="en-US" w:bidi="ar-SA"/>
      </w:rPr>
    </w:lvl>
    <w:lvl w:ilvl="6" w:tplc="84E608AA">
      <w:numFmt w:val="bullet"/>
      <w:lvlText w:val="•"/>
      <w:lvlJc w:val="left"/>
      <w:pPr>
        <w:ind w:left="5975" w:hanging="213"/>
      </w:pPr>
      <w:rPr>
        <w:lang w:val="it-IT" w:eastAsia="en-US" w:bidi="ar-SA"/>
      </w:rPr>
    </w:lvl>
    <w:lvl w:ilvl="7" w:tplc="DDE056A2">
      <w:numFmt w:val="bullet"/>
      <w:lvlText w:val="•"/>
      <w:lvlJc w:val="left"/>
      <w:pPr>
        <w:ind w:left="6928" w:hanging="213"/>
      </w:pPr>
      <w:rPr>
        <w:lang w:val="it-IT" w:eastAsia="en-US" w:bidi="ar-SA"/>
      </w:rPr>
    </w:lvl>
    <w:lvl w:ilvl="8" w:tplc="011E362C">
      <w:numFmt w:val="bullet"/>
      <w:lvlText w:val="•"/>
      <w:lvlJc w:val="left"/>
      <w:pPr>
        <w:ind w:left="7881" w:hanging="213"/>
      </w:pPr>
      <w:rPr>
        <w:lang w:val="it-IT" w:eastAsia="en-US" w:bidi="ar-SA"/>
      </w:rPr>
    </w:lvl>
  </w:abstractNum>
  <w:abstractNum w:abstractNumId="4">
    <w:nsid w:val="078523EE"/>
    <w:multiLevelType w:val="hybridMultilevel"/>
    <w:tmpl w:val="556CA002"/>
    <w:lvl w:ilvl="0" w:tplc="E5DE3C02">
      <w:start w:val="1"/>
      <w:numFmt w:val="decimal"/>
      <w:lvlText w:val="%1."/>
      <w:lvlJc w:val="left"/>
      <w:pPr>
        <w:ind w:left="261" w:hanging="19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0"/>
        <w:szCs w:val="20"/>
        <w:lang w:val="it-IT" w:eastAsia="en-US" w:bidi="ar-SA"/>
      </w:rPr>
    </w:lvl>
    <w:lvl w:ilvl="1" w:tplc="99C4712C">
      <w:numFmt w:val="bullet"/>
      <w:lvlText w:val="•"/>
      <w:lvlJc w:val="left"/>
      <w:pPr>
        <w:ind w:left="1212" w:hanging="192"/>
      </w:pPr>
      <w:rPr>
        <w:lang w:val="it-IT" w:eastAsia="en-US" w:bidi="ar-SA"/>
      </w:rPr>
    </w:lvl>
    <w:lvl w:ilvl="2" w:tplc="3CA27260">
      <w:numFmt w:val="bullet"/>
      <w:lvlText w:val="•"/>
      <w:lvlJc w:val="left"/>
      <w:pPr>
        <w:ind w:left="2165" w:hanging="192"/>
      </w:pPr>
      <w:rPr>
        <w:lang w:val="it-IT" w:eastAsia="en-US" w:bidi="ar-SA"/>
      </w:rPr>
    </w:lvl>
    <w:lvl w:ilvl="3" w:tplc="351CD9D2">
      <w:numFmt w:val="bullet"/>
      <w:lvlText w:val="•"/>
      <w:lvlJc w:val="left"/>
      <w:pPr>
        <w:ind w:left="3117" w:hanging="192"/>
      </w:pPr>
      <w:rPr>
        <w:lang w:val="it-IT" w:eastAsia="en-US" w:bidi="ar-SA"/>
      </w:rPr>
    </w:lvl>
    <w:lvl w:ilvl="4" w:tplc="E7CABE46">
      <w:numFmt w:val="bullet"/>
      <w:lvlText w:val="•"/>
      <w:lvlJc w:val="left"/>
      <w:pPr>
        <w:ind w:left="4070" w:hanging="192"/>
      </w:pPr>
      <w:rPr>
        <w:lang w:val="it-IT" w:eastAsia="en-US" w:bidi="ar-SA"/>
      </w:rPr>
    </w:lvl>
    <w:lvl w:ilvl="5" w:tplc="0FA45CA4">
      <w:numFmt w:val="bullet"/>
      <w:lvlText w:val="•"/>
      <w:lvlJc w:val="left"/>
      <w:pPr>
        <w:ind w:left="5023" w:hanging="192"/>
      </w:pPr>
      <w:rPr>
        <w:lang w:val="it-IT" w:eastAsia="en-US" w:bidi="ar-SA"/>
      </w:rPr>
    </w:lvl>
    <w:lvl w:ilvl="6" w:tplc="93886484">
      <w:numFmt w:val="bullet"/>
      <w:lvlText w:val="•"/>
      <w:lvlJc w:val="left"/>
      <w:pPr>
        <w:ind w:left="5975" w:hanging="192"/>
      </w:pPr>
      <w:rPr>
        <w:lang w:val="it-IT" w:eastAsia="en-US" w:bidi="ar-SA"/>
      </w:rPr>
    </w:lvl>
    <w:lvl w:ilvl="7" w:tplc="99E20D06">
      <w:numFmt w:val="bullet"/>
      <w:lvlText w:val="•"/>
      <w:lvlJc w:val="left"/>
      <w:pPr>
        <w:ind w:left="6928" w:hanging="192"/>
      </w:pPr>
      <w:rPr>
        <w:lang w:val="it-IT" w:eastAsia="en-US" w:bidi="ar-SA"/>
      </w:rPr>
    </w:lvl>
    <w:lvl w:ilvl="8" w:tplc="ED8CB558">
      <w:numFmt w:val="bullet"/>
      <w:lvlText w:val="•"/>
      <w:lvlJc w:val="left"/>
      <w:pPr>
        <w:ind w:left="7881" w:hanging="192"/>
      </w:pPr>
      <w:rPr>
        <w:lang w:val="it-IT" w:eastAsia="en-US" w:bidi="ar-SA"/>
      </w:rPr>
    </w:lvl>
  </w:abstractNum>
  <w:abstractNum w:abstractNumId="5">
    <w:nsid w:val="15982A0E"/>
    <w:multiLevelType w:val="hybridMultilevel"/>
    <w:tmpl w:val="4FFE4CC6"/>
    <w:lvl w:ilvl="0" w:tplc="9B60277A">
      <w:start w:val="1"/>
      <w:numFmt w:val="decimal"/>
      <w:lvlText w:val="%1."/>
      <w:lvlJc w:val="left"/>
      <w:pPr>
        <w:ind w:left="261" w:hanging="186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0"/>
        <w:szCs w:val="20"/>
        <w:lang w:val="it-IT" w:eastAsia="en-US" w:bidi="ar-SA"/>
      </w:rPr>
    </w:lvl>
    <w:lvl w:ilvl="1" w:tplc="C3F42412">
      <w:numFmt w:val="bullet"/>
      <w:lvlText w:val="•"/>
      <w:lvlJc w:val="left"/>
      <w:pPr>
        <w:ind w:left="1212" w:hanging="186"/>
      </w:pPr>
      <w:rPr>
        <w:lang w:val="it-IT" w:eastAsia="en-US" w:bidi="ar-SA"/>
      </w:rPr>
    </w:lvl>
    <w:lvl w:ilvl="2" w:tplc="3EB054B2">
      <w:numFmt w:val="bullet"/>
      <w:lvlText w:val="•"/>
      <w:lvlJc w:val="left"/>
      <w:pPr>
        <w:ind w:left="2165" w:hanging="186"/>
      </w:pPr>
      <w:rPr>
        <w:lang w:val="it-IT" w:eastAsia="en-US" w:bidi="ar-SA"/>
      </w:rPr>
    </w:lvl>
    <w:lvl w:ilvl="3" w:tplc="C87CEF8A">
      <w:numFmt w:val="bullet"/>
      <w:lvlText w:val="•"/>
      <w:lvlJc w:val="left"/>
      <w:pPr>
        <w:ind w:left="3117" w:hanging="186"/>
      </w:pPr>
      <w:rPr>
        <w:lang w:val="it-IT" w:eastAsia="en-US" w:bidi="ar-SA"/>
      </w:rPr>
    </w:lvl>
    <w:lvl w:ilvl="4" w:tplc="1C20745E">
      <w:numFmt w:val="bullet"/>
      <w:lvlText w:val="•"/>
      <w:lvlJc w:val="left"/>
      <w:pPr>
        <w:ind w:left="4070" w:hanging="186"/>
      </w:pPr>
      <w:rPr>
        <w:lang w:val="it-IT" w:eastAsia="en-US" w:bidi="ar-SA"/>
      </w:rPr>
    </w:lvl>
    <w:lvl w:ilvl="5" w:tplc="982E8D7E">
      <w:numFmt w:val="bullet"/>
      <w:lvlText w:val="•"/>
      <w:lvlJc w:val="left"/>
      <w:pPr>
        <w:ind w:left="5023" w:hanging="186"/>
      </w:pPr>
      <w:rPr>
        <w:lang w:val="it-IT" w:eastAsia="en-US" w:bidi="ar-SA"/>
      </w:rPr>
    </w:lvl>
    <w:lvl w:ilvl="6" w:tplc="9284762A">
      <w:numFmt w:val="bullet"/>
      <w:lvlText w:val="•"/>
      <w:lvlJc w:val="left"/>
      <w:pPr>
        <w:ind w:left="5975" w:hanging="186"/>
      </w:pPr>
      <w:rPr>
        <w:lang w:val="it-IT" w:eastAsia="en-US" w:bidi="ar-SA"/>
      </w:rPr>
    </w:lvl>
    <w:lvl w:ilvl="7" w:tplc="BB460B6A">
      <w:numFmt w:val="bullet"/>
      <w:lvlText w:val="•"/>
      <w:lvlJc w:val="left"/>
      <w:pPr>
        <w:ind w:left="6928" w:hanging="186"/>
      </w:pPr>
      <w:rPr>
        <w:lang w:val="it-IT" w:eastAsia="en-US" w:bidi="ar-SA"/>
      </w:rPr>
    </w:lvl>
    <w:lvl w:ilvl="8" w:tplc="414ECB5E">
      <w:numFmt w:val="bullet"/>
      <w:lvlText w:val="•"/>
      <w:lvlJc w:val="left"/>
      <w:pPr>
        <w:ind w:left="7881" w:hanging="186"/>
      </w:pPr>
      <w:rPr>
        <w:lang w:val="it-IT" w:eastAsia="en-US" w:bidi="ar-SA"/>
      </w:rPr>
    </w:lvl>
  </w:abstractNum>
  <w:abstractNum w:abstractNumId="6">
    <w:nsid w:val="15AF0F0C"/>
    <w:multiLevelType w:val="hybridMultilevel"/>
    <w:tmpl w:val="CB2013DA"/>
    <w:lvl w:ilvl="0" w:tplc="E712600E">
      <w:start w:val="1"/>
      <w:numFmt w:val="lowerLetter"/>
      <w:lvlText w:val="%1)"/>
      <w:lvlJc w:val="left"/>
      <w:pPr>
        <w:ind w:left="452" w:hanging="191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1" w:tplc="72F818CA">
      <w:numFmt w:val="bullet"/>
      <w:lvlText w:val="•"/>
      <w:lvlJc w:val="left"/>
      <w:pPr>
        <w:ind w:left="1392" w:hanging="191"/>
      </w:pPr>
      <w:rPr>
        <w:lang w:val="it-IT" w:eastAsia="en-US" w:bidi="ar-SA"/>
      </w:rPr>
    </w:lvl>
    <w:lvl w:ilvl="2" w:tplc="756AE5B0">
      <w:numFmt w:val="bullet"/>
      <w:lvlText w:val="•"/>
      <w:lvlJc w:val="left"/>
      <w:pPr>
        <w:ind w:left="2325" w:hanging="191"/>
      </w:pPr>
      <w:rPr>
        <w:lang w:val="it-IT" w:eastAsia="en-US" w:bidi="ar-SA"/>
      </w:rPr>
    </w:lvl>
    <w:lvl w:ilvl="3" w:tplc="4B848AF0">
      <w:numFmt w:val="bullet"/>
      <w:lvlText w:val="•"/>
      <w:lvlJc w:val="left"/>
      <w:pPr>
        <w:ind w:left="3257" w:hanging="191"/>
      </w:pPr>
      <w:rPr>
        <w:lang w:val="it-IT" w:eastAsia="en-US" w:bidi="ar-SA"/>
      </w:rPr>
    </w:lvl>
    <w:lvl w:ilvl="4" w:tplc="BB567A42">
      <w:numFmt w:val="bullet"/>
      <w:lvlText w:val="•"/>
      <w:lvlJc w:val="left"/>
      <w:pPr>
        <w:ind w:left="4190" w:hanging="191"/>
      </w:pPr>
      <w:rPr>
        <w:lang w:val="it-IT" w:eastAsia="en-US" w:bidi="ar-SA"/>
      </w:rPr>
    </w:lvl>
    <w:lvl w:ilvl="5" w:tplc="B1E4EBA6">
      <w:numFmt w:val="bullet"/>
      <w:lvlText w:val="•"/>
      <w:lvlJc w:val="left"/>
      <w:pPr>
        <w:ind w:left="5123" w:hanging="191"/>
      </w:pPr>
      <w:rPr>
        <w:lang w:val="it-IT" w:eastAsia="en-US" w:bidi="ar-SA"/>
      </w:rPr>
    </w:lvl>
    <w:lvl w:ilvl="6" w:tplc="03BC9044">
      <w:numFmt w:val="bullet"/>
      <w:lvlText w:val="•"/>
      <w:lvlJc w:val="left"/>
      <w:pPr>
        <w:ind w:left="6055" w:hanging="191"/>
      </w:pPr>
      <w:rPr>
        <w:lang w:val="it-IT" w:eastAsia="en-US" w:bidi="ar-SA"/>
      </w:rPr>
    </w:lvl>
    <w:lvl w:ilvl="7" w:tplc="F3768CA0">
      <w:numFmt w:val="bullet"/>
      <w:lvlText w:val="•"/>
      <w:lvlJc w:val="left"/>
      <w:pPr>
        <w:ind w:left="6988" w:hanging="191"/>
      </w:pPr>
      <w:rPr>
        <w:lang w:val="it-IT" w:eastAsia="en-US" w:bidi="ar-SA"/>
      </w:rPr>
    </w:lvl>
    <w:lvl w:ilvl="8" w:tplc="8144AAAA">
      <w:numFmt w:val="bullet"/>
      <w:lvlText w:val="•"/>
      <w:lvlJc w:val="left"/>
      <w:pPr>
        <w:ind w:left="7921" w:hanging="191"/>
      </w:pPr>
      <w:rPr>
        <w:lang w:val="it-IT" w:eastAsia="en-US" w:bidi="ar-SA"/>
      </w:rPr>
    </w:lvl>
  </w:abstractNum>
  <w:abstractNum w:abstractNumId="7">
    <w:nsid w:val="16074348"/>
    <w:multiLevelType w:val="hybridMultilevel"/>
    <w:tmpl w:val="E7961BE6"/>
    <w:lvl w:ilvl="0" w:tplc="CE36A0EC">
      <w:start w:val="1"/>
      <w:numFmt w:val="decimal"/>
      <w:lvlText w:val="%1."/>
      <w:lvlJc w:val="left"/>
      <w:pPr>
        <w:ind w:left="261" w:hanging="215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0"/>
        <w:szCs w:val="20"/>
        <w:lang w:val="it-IT" w:eastAsia="en-US" w:bidi="ar-SA"/>
      </w:rPr>
    </w:lvl>
    <w:lvl w:ilvl="1" w:tplc="0A9EAAAE">
      <w:numFmt w:val="bullet"/>
      <w:lvlText w:val="•"/>
      <w:lvlJc w:val="left"/>
      <w:pPr>
        <w:ind w:left="1212" w:hanging="215"/>
      </w:pPr>
      <w:rPr>
        <w:lang w:val="it-IT" w:eastAsia="en-US" w:bidi="ar-SA"/>
      </w:rPr>
    </w:lvl>
    <w:lvl w:ilvl="2" w:tplc="651A15E8">
      <w:numFmt w:val="bullet"/>
      <w:lvlText w:val="•"/>
      <w:lvlJc w:val="left"/>
      <w:pPr>
        <w:ind w:left="2165" w:hanging="215"/>
      </w:pPr>
      <w:rPr>
        <w:lang w:val="it-IT" w:eastAsia="en-US" w:bidi="ar-SA"/>
      </w:rPr>
    </w:lvl>
    <w:lvl w:ilvl="3" w:tplc="C94880B6">
      <w:numFmt w:val="bullet"/>
      <w:lvlText w:val="•"/>
      <w:lvlJc w:val="left"/>
      <w:pPr>
        <w:ind w:left="3117" w:hanging="215"/>
      </w:pPr>
      <w:rPr>
        <w:lang w:val="it-IT" w:eastAsia="en-US" w:bidi="ar-SA"/>
      </w:rPr>
    </w:lvl>
    <w:lvl w:ilvl="4" w:tplc="3E70C3B4">
      <w:numFmt w:val="bullet"/>
      <w:lvlText w:val="•"/>
      <w:lvlJc w:val="left"/>
      <w:pPr>
        <w:ind w:left="4070" w:hanging="215"/>
      </w:pPr>
      <w:rPr>
        <w:lang w:val="it-IT" w:eastAsia="en-US" w:bidi="ar-SA"/>
      </w:rPr>
    </w:lvl>
    <w:lvl w:ilvl="5" w:tplc="85EE78F6">
      <w:numFmt w:val="bullet"/>
      <w:lvlText w:val="•"/>
      <w:lvlJc w:val="left"/>
      <w:pPr>
        <w:ind w:left="5023" w:hanging="215"/>
      </w:pPr>
      <w:rPr>
        <w:lang w:val="it-IT" w:eastAsia="en-US" w:bidi="ar-SA"/>
      </w:rPr>
    </w:lvl>
    <w:lvl w:ilvl="6" w:tplc="10D071DC">
      <w:numFmt w:val="bullet"/>
      <w:lvlText w:val="•"/>
      <w:lvlJc w:val="left"/>
      <w:pPr>
        <w:ind w:left="5975" w:hanging="215"/>
      </w:pPr>
      <w:rPr>
        <w:lang w:val="it-IT" w:eastAsia="en-US" w:bidi="ar-SA"/>
      </w:rPr>
    </w:lvl>
    <w:lvl w:ilvl="7" w:tplc="8C24E34E">
      <w:numFmt w:val="bullet"/>
      <w:lvlText w:val="•"/>
      <w:lvlJc w:val="left"/>
      <w:pPr>
        <w:ind w:left="6928" w:hanging="215"/>
      </w:pPr>
      <w:rPr>
        <w:lang w:val="it-IT" w:eastAsia="en-US" w:bidi="ar-SA"/>
      </w:rPr>
    </w:lvl>
    <w:lvl w:ilvl="8" w:tplc="CA745AEC">
      <w:numFmt w:val="bullet"/>
      <w:lvlText w:val="•"/>
      <w:lvlJc w:val="left"/>
      <w:pPr>
        <w:ind w:left="7881" w:hanging="215"/>
      </w:pPr>
      <w:rPr>
        <w:lang w:val="it-IT" w:eastAsia="en-US" w:bidi="ar-SA"/>
      </w:rPr>
    </w:lvl>
  </w:abstractNum>
  <w:abstractNum w:abstractNumId="8">
    <w:nsid w:val="184D726A"/>
    <w:multiLevelType w:val="hybridMultilevel"/>
    <w:tmpl w:val="58C62DB6"/>
    <w:lvl w:ilvl="0" w:tplc="1D941AD6">
      <w:start w:val="1"/>
      <w:numFmt w:val="decimal"/>
      <w:lvlText w:val="%1-"/>
      <w:lvlJc w:val="left"/>
      <w:pPr>
        <w:ind w:left="261" w:hanging="147"/>
      </w:pPr>
      <w:rPr>
        <w:b/>
        <w:bCs/>
        <w:spacing w:val="-1"/>
        <w:w w:val="79"/>
        <w:lang w:val="it-IT" w:eastAsia="en-US" w:bidi="ar-SA"/>
      </w:rPr>
    </w:lvl>
    <w:lvl w:ilvl="1" w:tplc="F6129378">
      <w:numFmt w:val="bullet"/>
      <w:lvlText w:val="•"/>
      <w:lvlJc w:val="left"/>
      <w:pPr>
        <w:ind w:left="1212" w:hanging="147"/>
      </w:pPr>
      <w:rPr>
        <w:lang w:val="it-IT" w:eastAsia="en-US" w:bidi="ar-SA"/>
      </w:rPr>
    </w:lvl>
    <w:lvl w:ilvl="2" w:tplc="FD507548">
      <w:numFmt w:val="bullet"/>
      <w:lvlText w:val="•"/>
      <w:lvlJc w:val="left"/>
      <w:pPr>
        <w:ind w:left="2165" w:hanging="147"/>
      </w:pPr>
      <w:rPr>
        <w:lang w:val="it-IT" w:eastAsia="en-US" w:bidi="ar-SA"/>
      </w:rPr>
    </w:lvl>
    <w:lvl w:ilvl="3" w:tplc="E2405104">
      <w:numFmt w:val="bullet"/>
      <w:lvlText w:val="•"/>
      <w:lvlJc w:val="left"/>
      <w:pPr>
        <w:ind w:left="3117" w:hanging="147"/>
      </w:pPr>
      <w:rPr>
        <w:lang w:val="it-IT" w:eastAsia="en-US" w:bidi="ar-SA"/>
      </w:rPr>
    </w:lvl>
    <w:lvl w:ilvl="4" w:tplc="6338CD6E">
      <w:numFmt w:val="bullet"/>
      <w:lvlText w:val="•"/>
      <w:lvlJc w:val="left"/>
      <w:pPr>
        <w:ind w:left="4070" w:hanging="147"/>
      </w:pPr>
      <w:rPr>
        <w:lang w:val="it-IT" w:eastAsia="en-US" w:bidi="ar-SA"/>
      </w:rPr>
    </w:lvl>
    <w:lvl w:ilvl="5" w:tplc="8FC27776">
      <w:numFmt w:val="bullet"/>
      <w:lvlText w:val="•"/>
      <w:lvlJc w:val="left"/>
      <w:pPr>
        <w:ind w:left="5023" w:hanging="147"/>
      </w:pPr>
      <w:rPr>
        <w:lang w:val="it-IT" w:eastAsia="en-US" w:bidi="ar-SA"/>
      </w:rPr>
    </w:lvl>
    <w:lvl w:ilvl="6" w:tplc="52C2664A">
      <w:numFmt w:val="bullet"/>
      <w:lvlText w:val="•"/>
      <w:lvlJc w:val="left"/>
      <w:pPr>
        <w:ind w:left="5975" w:hanging="147"/>
      </w:pPr>
      <w:rPr>
        <w:lang w:val="it-IT" w:eastAsia="en-US" w:bidi="ar-SA"/>
      </w:rPr>
    </w:lvl>
    <w:lvl w:ilvl="7" w:tplc="83F6E602">
      <w:numFmt w:val="bullet"/>
      <w:lvlText w:val="•"/>
      <w:lvlJc w:val="left"/>
      <w:pPr>
        <w:ind w:left="6928" w:hanging="147"/>
      </w:pPr>
      <w:rPr>
        <w:lang w:val="it-IT" w:eastAsia="en-US" w:bidi="ar-SA"/>
      </w:rPr>
    </w:lvl>
    <w:lvl w:ilvl="8" w:tplc="918E66A8">
      <w:numFmt w:val="bullet"/>
      <w:lvlText w:val="•"/>
      <w:lvlJc w:val="left"/>
      <w:pPr>
        <w:ind w:left="7881" w:hanging="147"/>
      </w:pPr>
      <w:rPr>
        <w:lang w:val="it-IT" w:eastAsia="en-US" w:bidi="ar-SA"/>
      </w:rPr>
    </w:lvl>
  </w:abstractNum>
  <w:abstractNum w:abstractNumId="9">
    <w:nsid w:val="1FF8244D"/>
    <w:multiLevelType w:val="hybridMultilevel"/>
    <w:tmpl w:val="AB6CEBBC"/>
    <w:lvl w:ilvl="0" w:tplc="1DA0F200">
      <w:start w:val="1"/>
      <w:numFmt w:val="decimal"/>
      <w:lvlText w:val="%1."/>
      <w:lvlJc w:val="left"/>
      <w:pPr>
        <w:ind w:left="261" w:hanging="201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8696AB42">
      <w:numFmt w:val="bullet"/>
      <w:lvlText w:val="•"/>
      <w:lvlJc w:val="left"/>
      <w:pPr>
        <w:ind w:left="1212" w:hanging="201"/>
      </w:pPr>
      <w:rPr>
        <w:lang w:val="it-IT" w:eastAsia="en-US" w:bidi="ar-SA"/>
      </w:rPr>
    </w:lvl>
    <w:lvl w:ilvl="2" w:tplc="A508A622">
      <w:numFmt w:val="bullet"/>
      <w:lvlText w:val="•"/>
      <w:lvlJc w:val="left"/>
      <w:pPr>
        <w:ind w:left="2165" w:hanging="201"/>
      </w:pPr>
      <w:rPr>
        <w:lang w:val="it-IT" w:eastAsia="en-US" w:bidi="ar-SA"/>
      </w:rPr>
    </w:lvl>
    <w:lvl w:ilvl="3" w:tplc="D3D889B2">
      <w:numFmt w:val="bullet"/>
      <w:lvlText w:val="•"/>
      <w:lvlJc w:val="left"/>
      <w:pPr>
        <w:ind w:left="3117" w:hanging="201"/>
      </w:pPr>
      <w:rPr>
        <w:lang w:val="it-IT" w:eastAsia="en-US" w:bidi="ar-SA"/>
      </w:rPr>
    </w:lvl>
    <w:lvl w:ilvl="4" w:tplc="EE9C84E8">
      <w:numFmt w:val="bullet"/>
      <w:lvlText w:val="•"/>
      <w:lvlJc w:val="left"/>
      <w:pPr>
        <w:ind w:left="4070" w:hanging="201"/>
      </w:pPr>
      <w:rPr>
        <w:lang w:val="it-IT" w:eastAsia="en-US" w:bidi="ar-SA"/>
      </w:rPr>
    </w:lvl>
    <w:lvl w:ilvl="5" w:tplc="24D6A92E">
      <w:numFmt w:val="bullet"/>
      <w:lvlText w:val="•"/>
      <w:lvlJc w:val="left"/>
      <w:pPr>
        <w:ind w:left="5023" w:hanging="201"/>
      </w:pPr>
      <w:rPr>
        <w:lang w:val="it-IT" w:eastAsia="en-US" w:bidi="ar-SA"/>
      </w:rPr>
    </w:lvl>
    <w:lvl w:ilvl="6" w:tplc="EDF22372">
      <w:numFmt w:val="bullet"/>
      <w:lvlText w:val="•"/>
      <w:lvlJc w:val="left"/>
      <w:pPr>
        <w:ind w:left="5975" w:hanging="201"/>
      </w:pPr>
      <w:rPr>
        <w:lang w:val="it-IT" w:eastAsia="en-US" w:bidi="ar-SA"/>
      </w:rPr>
    </w:lvl>
    <w:lvl w:ilvl="7" w:tplc="297A8112">
      <w:numFmt w:val="bullet"/>
      <w:lvlText w:val="•"/>
      <w:lvlJc w:val="left"/>
      <w:pPr>
        <w:ind w:left="6928" w:hanging="201"/>
      </w:pPr>
      <w:rPr>
        <w:lang w:val="it-IT" w:eastAsia="en-US" w:bidi="ar-SA"/>
      </w:rPr>
    </w:lvl>
    <w:lvl w:ilvl="8" w:tplc="3198FCBA">
      <w:numFmt w:val="bullet"/>
      <w:lvlText w:val="•"/>
      <w:lvlJc w:val="left"/>
      <w:pPr>
        <w:ind w:left="7881" w:hanging="201"/>
      </w:pPr>
      <w:rPr>
        <w:lang w:val="it-IT" w:eastAsia="en-US" w:bidi="ar-SA"/>
      </w:rPr>
    </w:lvl>
  </w:abstractNum>
  <w:abstractNum w:abstractNumId="10">
    <w:nsid w:val="22C16BA2"/>
    <w:multiLevelType w:val="hybridMultilevel"/>
    <w:tmpl w:val="0A78F028"/>
    <w:lvl w:ilvl="0" w:tplc="C57259DE">
      <w:start w:val="5"/>
      <w:numFmt w:val="upperRoman"/>
      <w:lvlText w:val="%1."/>
      <w:lvlJc w:val="left"/>
      <w:pPr>
        <w:ind w:left="261" w:hanging="236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0"/>
        <w:szCs w:val="20"/>
        <w:u w:val="single" w:color="000000"/>
        <w:lang w:val="it-IT" w:eastAsia="en-US" w:bidi="ar-SA"/>
      </w:rPr>
    </w:lvl>
    <w:lvl w:ilvl="1" w:tplc="139CC9D4">
      <w:start w:val="1"/>
      <w:numFmt w:val="decimal"/>
      <w:lvlText w:val="%2."/>
      <w:lvlJc w:val="left"/>
      <w:pPr>
        <w:ind w:left="261" w:hanging="191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0"/>
        <w:szCs w:val="20"/>
        <w:lang w:val="it-IT" w:eastAsia="en-US" w:bidi="ar-SA"/>
      </w:rPr>
    </w:lvl>
    <w:lvl w:ilvl="2" w:tplc="4F42F4D2">
      <w:numFmt w:val="bullet"/>
      <w:lvlText w:val="•"/>
      <w:lvlJc w:val="left"/>
      <w:pPr>
        <w:ind w:left="1249" w:hanging="191"/>
      </w:pPr>
      <w:rPr>
        <w:lang w:val="it-IT" w:eastAsia="en-US" w:bidi="ar-SA"/>
      </w:rPr>
    </w:lvl>
    <w:lvl w:ilvl="3" w:tplc="B32405C6">
      <w:numFmt w:val="bullet"/>
      <w:lvlText w:val="•"/>
      <w:lvlJc w:val="left"/>
      <w:pPr>
        <w:ind w:left="1744" w:hanging="191"/>
      </w:pPr>
      <w:rPr>
        <w:lang w:val="it-IT" w:eastAsia="en-US" w:bidi="ar-SA"/>
      </w:rPr>
    </w:lvl>
    <w:lvl w:ilvl="4" w:tplc="C7E42AEA">
      <w:numFmt w:val="bullet"/>
      <w:lvlText w:val="•"/>
      <w:lvlJc w:val="left"/>
      <w:pPr>
        <w:ind w:left="2239" w:hanging="191"/>
      </w:pPr>
      <w:rPr>
        <w:lang w:val="it-IT" w:eastAsia="en-US" w:bidi="ar-SA"/>
      </w:rPr>
    </w:lvl>
    <w:lvl w:ilvl="5" w:tplc="AD74AF2A">
      <w:numFmt w:val="bullet"/>
      <w:lvlText w:val="•"/>
      <w:lvlJc w:val="left"/>
      <w:pPr>
        <w:ind w:left="2734" w:hanging="191"/>
      </w:pPr>
      <w:rPr>
        <w:lang w:val="it-IT" w:eastAsia="en-US" w:bidi="ar-SA"/>
      </w:rPr>
    </w:lvl>
    <w:lvl w:ilvl="6" w:tplc="7EF62DEC">
      <w:numFmt w:val="bullet"/>
      <w:lvlText w:val="•"/>
      <w:lvlJc w:val="left"/>
      <w:pPr>
        <w:ind w:left="3229" w:hanging="191"/>
      </w:pPr>
      <w:rPr>
        <w:lang w:val="it-IT" w:eastAsia="en-US" w:bidi="ar-SA"/>
      </w:rPr>
    </w:lvl>
    <w:lvl w:ilvl="7" w:tplc="26E8D596">
      <w:numFmt w:val="bullet"/>
      <w:lvlText w:val="•"/>
      <w:lvlJc w:val="left"/>
      <w:pPr>
        <w:ind w:left="3723" w:hanging="191"/>
      </w:pPr>
      <w:rPr>
        <w:lang w:val="it-IT" w:eastAsia="en-US" w:bidi="ar-SA"/>
      </w:rPr>
    </w:lvl>
    <w:lvl w:ilvl="8" w:tplc="5DBEA598">
      <w:numFmt w:val="bullet"/>
      <w:lvlText w:val="•"/>
      <w:lvlJc w:val="left"/>
      <w:pPr>
        <w:ind w:left="4218" w:hanging="191"/>
      </w:pPr>
      <w:rPr>
        <w:lang w:val="it-IT" w:eastAsia="en-US" w:bidi="ar-SA"/>
      </w:rPr>
    </w:lvl>
  </w:abstractNum>
  <w:abstractNum w:abstractNumId="11">
    <w:nsid w:val="24CB2CDA"/>
    <w:multiLevelType w:val="hybridMultilevel"/>
    <w:tmpl w:val="B8F06F5C"/>
    <w:lvl w:ilvl="0" w:tplc="8BB04DB0">
      <w:start w:val="1"/>
      <w:numFmt w:val="lowerLetter"/>
      <w:lvlText w:val="%1)"/>
      <w:lvlJc w:val="left"/>
      <w:pPr>
        <w:ind w:left="452" w:hanging="191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1" w:tplc="E3DC1912">
      <w:numFmt w:val="bullet"/>
      <w:lvlText w:val="•"/>
      <w:lvlJc w:val="left"/>
      <w:pPr>
        <w:ind w:left="1392" w:hanging="191"/>
      </w:pPr>
      <w:rPr>
        <w:lang w:val="it-IT" w:eastAsia="en-US" w:bidi="ar-SA"/>
      </w:rPr>
    </w:lvl>
    <w:lvl w:ilvl="2" w:tplc="23B41268">
      <w:numFmt w:val="bullet"/>
      <w:lvlText w:val="•"/>
      <w:lvlJc w:val="left"/>
      <w:pPr>
        <w:ind w:left="2325" w:hanging="191"/>
      </w:pPr>
      <w:rPr>
        <w:lang w:val="it-IT" w:eastAsia="en-US" w:bidi="ar-SA"/>
      </w:rPr>
    </w:lvl>
    <w:lvl w:ilvl="3" w:tplc="953A678A">
      <w:numFmt w:val="bullet"/>
      <w:lvlText w:val="•"/>
      <w:lvlJc w:val="left"/>
      <w:pPr>
        <w:ind w:left="3257" w:hanging="191"/>
      </w:pPr>
      <w:rPr>
        <w:lang w:val="it-IT" w:eastAsia="en-US" w:bidi="ar-SA"/>
      </w:rPr>
    </w:lvl>
    <w:lvl w:ilvl="4" w:tplc="A36CF230">
      <w:numFmt w:val="bullet"/>
      <w:lvlText w:val="•"/>
      <w:lvlJc w:val="left"/>
      <w:pPr>
        <w:ind w:left="4190" w:hanging="191"/>
      </w:pPr>
      <w:rPr>
        <w:lang w:val="it-IT" w:eastAsia="en-US" w:bidi="ar-SA"/>
      </w:rPr>
    </w:lvl>
    <w:lvl w:ilvl="5" w:tplc="A662895E">
      <w:numFmt w:val="bullet"/>
      <w:lvlText w:val="•"/>
      <w:lvlJc w:val="left"/>
      <w:pPr>
        <w:ind w:left="5123" w:hanging="191"/>
      </w:pPr>
      <w:rPr>
        <w:lang w:val="it-IT" w:eastAsia="en-US" w:bidi="ar-SA"/>
      </w:rPr>
    </w:lvl>
    <w:lvl w:ilvl="6" w:tplc="5486F9CC">
      <w:numFmt w:val="bullet"/>
      <w:lvlText w:val="•"/>
      <w:lvlJc w:val="left"/>
      <w:pPr>
        <w:ind w:left="6055" w:hanging="191"/>
      </w:pPr>
      <w:rPr>
        <w:lang w:val="it-IT" w:eastAsia="en-US" w:bidi="ar-SA"/>
      </w:rPr>
    </w:lvl>
    <w:lvl w:ilvl="7" w:tplc="C180D2AA">
      <w:numFmt w:val="bullet"/>
      <w:lvlText w:val="•"/>
      <w:lvlJc w:val="left"/>
      <w:pPr>
        <w:ind w:left="6988" w:hanging="191"/>
      </w:pPr>
      <w:rPr>
        <w:lang w:val="it-IT" w:eastAsia="en-US" w:bidi="ar-SA"/>
      </w:rPr>
    </w:lvl>
    <w:lvl w:ilvl="8" w:tplc="3DCC23A0">
      <w:numFmt w:val="bullet"/>
      <w:lvlText w:val="•"/>
      <w:lvlJc w:val="left"/>
      <w:pPr>
        <w:ind w:left="7921" w:hanging="191"/>
      </w:pPr>
      <w:rPr>
        <w:lang w:val="it-IT" w:eastAsia="en-US" w:bidi="ar-SA"/>
      </w:rPr>
    </w:lvl>
  </w:abstractNum>
  <w:abstractNum w:abstractNumId="12">
    <w:nsid w:val="25084B56"/>
    <w:multiLevelType w:val="hybridMultilevel"/>
    <w:tmpl w:val="E848AF20"/>
    <w:lvl w:ilvl="0" w:tplc="0F5C897E">
      <w:start w:val="1"/>
      <w:numFmt w:val="decimal"/>
      <w:lvlText w:val="%1."/>
      <w:lvlJc w:val="left"/>
      <w:pPr>
        <w:ind w:left="261" w:hanging="133"/>
      </w:pPr>
      <w:rPr>
        <w:b/>
        <w:bCs/>
        <w:spacing w:val="-1"/>
        <w:w w:val="87"/>
        <w:lang w:val="it-IT" w:eastAsia="en-US" w:bidi="ar-SA"/>
      </w:rPr>
    </w:lvl>
    <w:lvl w:ilvl="1" w:tplc="0E90EF48">
      <w:numFmt w:val="bullet"/>
      <w:lvlText w:val="•"/>
      <w:lvlJc w:val="left"/>
      <w:pPr>
        <w:ind w:left="1212" w:hanging="133"/>
      </w:pPr>
      <w:rPr>
        <w:lang w:val="it-IT" w:eastAsia="en-US" w:bidi="ar-SA"/>
      </w:rPr>
    </w:lvl>
    <w:lvl w:ilvl="2" w:tplc="2F2C2260">
      <w:numFmt w:val="bullet"/>
      <w:lvlText w:val="•"/>
      <w:lvlJc w:val="left"/>
      <w:pPr>
        <w:ind w:left="2165" w:hanging="133"/>
      </w:pPr>
      <w:rPr>
        <w:lang w:val="it-IT" w:eastAsia="en-US" w:bidi="ar-SA"/>
      </w:rPr>
    </w:lvl>
    <w:lvl w:ilvl="3" w:tplc="31142E52">
      <w:numFmt w:val="bullet"/>
      <w:lvlText w:val="•"/>
      <w:lvlJc w:val="left"/>
      <w:pPr>
        <w:ind w:left="3117" w:hanging="133"/>
      </w:pPr>
      <w:rPr>
        <w:lang w:val="it-IT" w:eastAsia="en-US" w:bidi="ar-SA"/>
      </w:rPr>
    </w:lvl>
    <w:lvl w:ilvl="4" w:tplc="74347294">
      <w:numFmt w:val="bullet"/>
      <w:lvlText w:val="•"/>
      <w:lvlJc w:val="left"/>
      <w:pPr>
        <w:ind w:left="4070" w:hanging="133"/>
      </w:pPr>
      <w:rPr>
        <w:lang w:val="it-IT" w:eastAsia="en-US" w:bidi="ar-SA"/>
      </w:rPr>
    </w:lvl>
    <w:lvl w:ilvl="5" w:tplc="2A38104C">
      <w:numFmt w:val="bullet"/>
      <w:lvlText w:val="•"/>
      <w:lvlJc w:val="left"/>
      <w:pPr>
        <w:ind w:left="5023" w:hanging="133"/>
      </w:pPr>
      <w:rPr>
        <w:lang w:val="it-IT" w:eastAsia="en-US" w:bidi="ar-SA"/>
      </w:rPr>
    </w:lvl>
    <w:lvl w:ilvl="6" w:tplc="6FE88A2E">
      <w:numFmt w:val="bullet"/>
      <w:lvlText w:val="•"/>
      <w:lvlJc w:val="left"/>
      <w:pPr>
        <w:ind w:left="5975" w:hanging="133"/>
      </w:pPr>
      <w:rPr>
        <w:lang w:val="it-IT" w:eastAsia="en-US" w:bidi="ar-SA"/>
      </w:rPr>
    </w:lvl>
    <w:lvl w:ilvl="7" w:tplc="824E61F4">
      <w:numFmt w:val="bullet"/>
      <w:lvlText w:val="•"/>
      <w:lvlJc w:val="left"/>
      <w:pPr>
        <w:ind w:left="6928" w:hanging="133"/>
      </w:pPr>
      <w:rPr>
        <w:lang w:val="it-IT" w:eastAsia="en-US" w:bidi="ar-SA"/>
      </w:rPr>
    </w:lvl>
    <w:lvl w:ilvl="8" w:tplc="2CD67CBC">
      <w:numFmt w:val="bullet"/>
      <w:lvlText w:val="•"/>
      <w:lvlJc w:val="left"/>
      <w:pPr>
        <w:ind w:left="7881" w:hanging="133"/>
      </w:pPr>
      <w:rPr>
        <w:lang w:val="it-IT" w:eastAsia="en-US" w:bidi="ar-SA"/>
      </w:rPr>
    </w:lvl>
  </w:abstractNum>
  <w:abstractNum w:abstractNumId="13">
    <w:nsid w:val="29E86B48"/>
    <w:multiLevelType w:val="hybridMultilevel"/>
    <w:tmpl w:val="070A4990"/>
    <w:lvl w:ilvl="0" w:tplc="6AD0135E">
      <w:start w:val="1"/>
      <w:numFmt w:val="decimal"/>
      <w:lvlText w:val="%1."/>
      <w:lvlJc w:val="left"/>
      <w:pPr>
        <w:ind w:left="261" w:hanging="216"/>
      </w:pPr>
      <w:rPr>
        <w:spacing w:val="-1"/>
        <w:w w:val="87"/>
        <w:lang w:val="it-IT" w:eastAsia="en-US" w:bidi="ar-SA"/>
      </w:rPr>
    </w:lvl>
    <w:lvl w:ilvl="1" w:tplc="3ADC544C">
      <w:numFmt w:val="bullet"/>
      <w:lvlText w:val="•"/>
      <w:lvlJc w:val="left"/>
      <w:pPr>
        <w:ind w:left="1212" w:hanging="216"/>
      </w:pPr>
      <w:rPr>
        <w:lang w:val="it-IT" w:eastAsia="en-US" w:bidi="ar-SA"/>
      </w:rPr>
    </w:lvl>
    <w:lvl w:ilvl="2" w:tplc="3D58B114">
      <w:numFmt w:val="bullet"/>
      <w:lvlText w:val="•"/>
      <w:lvlJc w:val="left"/>
      <w:pPr>
        <w:ind w:left="2165" w:hanging="216"/>
      </w:pPr>
      <w:rPr>
        <w:lang w:val="it-IT" w:eastAsia="en-US" w:bidi="ar-SA"/>
      </w:rPr>
    </w:lvl>
    <w:lvl w:ilvl="3" w:tplc="EF202D9C">
      <w:numFmt w:val="bullet"/>
      <w:lvlText w:val="•"/>
      <w:lvlJc w:val="left"/>
      <w:pPr>
        <w:ind w:left="3117" w:hanging="216"/>
      </w:pPr>
      <w:rPr>
        <w:lang w:val="it-IT" w:eastAsia="en-US" w:bidi="ar-SA"/>
      </w:rPr>
    </w:lvl>
    <w:lvl w:ilvl="4" w:tplc="3566DEB2">
      <w:numFmt w:val="bullet"/>
      <w:lvlText w:val="•"/>
      <w:lvlJc w:val="left"/>
      <w:pPr>
        <w:ind w:left="4070" w:hanging="216"/>
      </w:pPr>
      <w:rPr>
        <w:lang w:val="it-IT" w:eastAsia="en-US" w:bidi="ar-SA"/>
      </w:rPr>
    </w:lvl>
    <w:lvl w:ilvl="5" w:tplc="F0C09D9C">
      <w:numFmt w:val="bullet"/>
      <w:lvlText w:val="•"/>
      <w:lvlJc w:val="left"/>
      <w:pPr>
        <w:ind w:left="5023" w:hanging="216"/>
      </w:pPr>
      <w:rPr>
        <w:lang w:val="it-IT" w:eastAsia="en-US" w:bidi="ar-SA"/>
      </w:rPr>
    </w:lvl>
    <w:lvl w:ilvl="6" w:tplc="03FEA1B6">
      <w:numFmt w:val="bullet"/>
      <w:lvlText w:val="•"/>
      <w:lvlJc w:val="left"/>
      <w:pPr>
        <w:ind w:left="5975" w:hanging="216"/>
      </w:pPr>
      <w:rPr>
        <w:lang w:val="it-IT" w:eastAsia="en-US" w:bidi="ar-SA"/>
      </w:rPr>
    </w:lvl>
    <w:lvl w:ilvl="7" w:tplc="59B28748">
      <w:numFmt w:val="bullet"/>
      <w:lvlText w:val="•"/>
      <w:lvlJc w:val="left"/>
      <w:pPr>
        <w:ind w:left="6928" w:hanging="216"/>
      </w:pPr>
      <w:rPr>
        <w:lang w:val="it-IT" w:eastAsia="en-US" w:bidi="ar-SA"/>
      </w:rPr>
    </w:lvl>
    <w:lvl w:ilvl="8" w:tplc="391E9BEE">
      <w:numFmt w:val="bullet"/>
      <w:lvlText w:val="•"/>
      <w:lvlJc w:val="left"/>
      <w:pPr>
        <w:ind w:left="7881" w:hanging="216"/>
      </w:pPr>
      <w:rPr>
        <w:lang w:val="it-IT" w:eastAsia="en-US" w:bidi="ar-SA"/>
      </w:rPr>
    </w:lvl>
  </w:abstractNum>
  <w:abstractNum w:abstractNumId="14">
    <w:nsid w:val="2F5E6281"/>
    <w:multiLevelType w:val="hybridMultilevel"/>
    <w:tmpl w:val="525E5DEC"/>
    <w:lvl w:ilvl="0" w:tplc="AC141508">
      <w:start w:val="1"/>
      <w:numFmt w:val="decimal"/>
      <w:lvlText w:val="%1)"/>
      <w:lvlJc w:val="left"/>
      <w:pPr>
        <w:ind w:left="261" w:hanging="245"/>
      </w:pPr>
      <w:rPr>
        <w:rFonts w:ascii="Times New Roman" w:eastAsia="Times New Roman" w:hAnsi="Times New Roman" w:cs="Times New Roman" w:hint="default"/>
        <w:i/>
        <w:iCs/>
        <w:w w:val="81"/>
        <w:sz w:val="24"/>
        <w:szCs w:val="24"/>
        <w:lang w:val="it-IT" w:eastAsia="en-US" w:bidi="ar-SA"/>
      </w:rPr>
    </w:lvl>
    <w:lvl w:ilvl="1" w:tplc="54D4C4BA">
      <w:numFmt w:val="bullet"/>
      <w:lvlText w:val="•"/>
      <w:lvlJc w:val="left"/>
      <w:pPr>
        <w:ind w:left="1212" w:hanging="245"/>
      </w:pPr>
      <w:rPr>
        <w:lang w:val="it-IT" w:eastAsia="en-US" w:bidi="ar-SA"/>
      </w:rPr>
    </w:lvl>
    <w:lvl w:ilvl="2" w:tplc="AE88185C">
      <w:numFmt w:val="bullet"/>
      <w:lvlText w:val="•"/>
      <w:lvlJc w:val="left"/>
      <w:pPr>
        <w:ind w:left="2165" w:hanging="245"/>
      </w:pPr>
      <w:rPr>
        <w:lang w:val="it-IT" w:eastAsia="en-US" w:bidi="ar-SA"/>
      </w:rPr>
    </w:lvl>
    <w:lvl w:ilvl="3" w:tplc="C734BEFA">
      <w:numFmt w:val="bullet"/>
      <w:lvlText w:val="•"/>
      <w:lvlJc w:val="left"/>
      <w:pPr>
        <w:ind w:left="3117" w:hanging="245"/>
      </w:pPr>
      <w:rPr>
        <w:lang w:val="it-IT" w:eastAsia="en-US" w:bidi="ar-SA"/>
      </w:rPr>
    </w:lvl>
    <w:lvl w:ilvl="4" w:tplc="2C063A00">
      <w:numFmt w:val="bullet"/>
      <w:lvlText w:val="•"/>
      <w:lvlJc w:val="left"/>
      <w:pPr>
        <w:ind w:left="4070" w:hanging="245"/>
      </w:pPr>
      <w:rPr>
        <w:lang w:val="it-IT" w:eastAsia="en-US" w:bidi="ar-SA"/>
      </w:rPr>
    </w:lvl>
    <w:lvl w:ilvl="5" w:tplc="74485BBC">
      <w:numFmt w:val="bullet"/>
      <w:lvlText w:val="•"/>
      <w:lvlJc w:val="left"/>
      <w:pPr>
        <w:ind w:left="5023" w:hanging="245"/>
      </w:pPr>
      <w:rPr>
        <w:lang w:val="it-IT" w:eastAsia="en-US" w:bidi="ar-SA"/>
      </w:rPr>
    </w:lvl>
    <w:lvl w:ilvl="6" w:tplc="BD108780">
      <w:numFmt w:val="bullet"/>
      <w:lvlText w:val="•"/>
      <w:lvlJc w:val="left"/>
      <w:pPr>
        <w:ind w:left="5975" w:hanging="245"/>
      </w:pPr>
      <w:rPr>
        <w:lang w:val="it-IT" w:eastAsia="en-US" w:bidi="ar-SA"/>
      </w:rPr>
    </w:lvl>
    <w:lvl w:ilvl="7" w:tplc="A73E6190">
      <w:numFmt w:val="bullet"/>
      <w:lvlText w:val="•"/>
      <w:lvlJc w:val="left"/>
      <w:pPr>
        <w:ind w:left="6928" w:hanging="245"/>
      </w:pPr>
      <w:rPr>
        <w:lang w:val="it-IT" w:eastAsia="en-US" w:bidi="ar-SA"/>
      </w:rPr>
    </w:lvl>
    <w:lvl w:ilvl="8" w:tplc="2CB0A56C">
      <w:numFmt w:val="bullet"/>
      <w:lvlText w:val="•"/>
      <w:lvlJc w:val="left"/>
      <w:pPr>
        <w:ind w:left="7881" w:hanging="245"/>
      </w:pPr>
      <w:rPr>
        <w:lang w:val="it-IT" w:eastAsia="en-US" w:bidi="ar-SA"/>
      </w:rPr>
    </w:lvl>
  </w:abstractNum>
  <w:abstractNum w:abstractNumId="15">
    <w:nsid w:val="308637D7"/>
    <w:multiLevelType w:val="hybridMultilevel"/>
    <w:tmpl w:val="E2A46EBC"/>
    <w:lvl w:ilvl="0" w:tplc="97AC5052">
      <w:start w:val="1"/>
      <w:numFmt w:val="decimal"/>
      <w:lvlText w:val="%1."/>
      <w:lvlJc w:val="left"/>
      <w:pPr>
        <w:ind w:left="261" w:hanging="260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0"/>
        <w:szCs w:val="20"/>
        <w:lang w:val="it-IT" w:eastAsia="en-US" w:bidi="ar-SA"/>
      </w:rPr>
    </w:lvl>
    <w:lvl w:ilvl="1" w:tplc="BAE8EB64">
      <w:numFmt w:val="bullet"/>
      <w:lvlText w:val="•"/>
      <w:lvlJc w:val="left"/>
      <w:pPr>
        <w:ind w:left="1212" w:hanging="260"/>
      </w:pPr>
      <w:rPr>
        <w:lang w:val="it-IT" w:eastAsia="en-US" w:bidi="ar-SA"/>
      </w:rPr>
    </w:lvl>
    <w:lvl w:ilvl="2" w:tplc="FC781DA8">
      <w:numFmt w:val="bullet"/>
      <w:lvlText w:val="•"/>
      <w:lvlJc w:val="left"/>
      <w:pPr>
        <w:ind w:left="2165" w:hanging="260"/>
      </w:pPr>
      <w:rPr>
        <w:lang w:val="it-IT" w:eastAsia="en-US" w:bidi="ar-SA"/>
      </w:rPr>
    </w:lvl>
    <w:lvl w:ilvl="3" w:tplc="19984740">
      <w:numFmt w:val="bullet"/>
      <w:lvlText w:val="•"/>
      <w:lvlJc w:val="left"/>
      <w:pPr>
        <w:ind w:left="3117" w:hanging="260"/>
      </w:pPr>
      <w:rPr>
        <w:lang w:val="it-IT" w:eastAsia="en-US" w:bidi="ar-SA"/>
      </w:rPr>
    </w:lvl>
    <w:lvl w:ilvl="4" w:tplc="D9F88CEA">
      <w:numFmt w:val="bullet"/>
      <w:lvlText w:val="•"/>
      <w:lvlJc w:val="left"/>
      <w:pPr>
        <w:ind w:left="4070" w:hanging="260"/>
      </w:pPr>
      <w:rPr>
        <w:lang w:val="it-IT" w:eastAsia="en-US" w:bidi="ar-SA"/>
      </w:rPr>
    </w:lvl>
    <w:lvl w:ilvl="5" w:tplc="5D04F55A">
      <w:numFmt w:val="bullet"/>
      <w:lvlText w:val="•"/>
      <w:lvlJc w:val="left"/>
      <w:pPr>
        <w:ind w:left="5023" w:hanging="260"/>
      </w:pPr>
      <w:rPr>
        <w:lang w:val="it-IT" w:eastAsia="en-US" w:bidi="ar-SA"/>
      </w:rPr>
    </w:lvl>
    <w:lvl w:ilvl="6" w:tplc="493C05E8">
      <w:numFmt w:val="bullet"/>
      <w:lvlText w:val="•"/>
      <w:lvlJc w:val="left"/>
      <w:pPr>
        <w:ind w:left="5975" w:hanging="260"/>
      </w:pPr>
      <w:rPr>
        <w:lang w:val="it-IT" w:eastAsia="en-US" w:bidi="ar-SA"/>
      </w:rPr>
    </w:lvl>
    <w:lvl w:ilvl="7" w:tplc="E1CE5616">
      <w:numFmt w:val="bullet"/>
      <w:lvlText w:val="•"/>
      <w:lvlJc w:val="left"/>
      <w:pPr>
        <w:ind w:left="6928" w:hanging="260"/>
      </w:pPr>
      <w:rPr>
        <w:lang w:val="it-IT" w:eastAsia="en-US" w:bidi="ar-SA"/>
      </w:rPr>
    </w:lvl>
    <w:lvl w:ilvl="8" w:tplc="DF6E17CC">
      <w:numFmt w:val="bullet"/>
      <w:lvlText w:val="•"/>
      <w:lvlJc w:val="left"/>
      <w:pPr>
        <w:ind w:left="7881" w:hanging="260"/>
      </w:pPr>
      <w:rPr>
        <w:lang w:val="it-IT" w:eastAsia="en-US" w:bidi="ar-SA"/>
      </w:rPr>
    </w:lvl>
  </w:abstractNum>
  <w:abstractNum w:abstractNumId="16">
    <w:nsid w:val="31387A3A"/>
    <w:multiLevelType w:val="hybridMultilevel"/>
    <w:tmpl w:val="C1603396"/>
    <w:lvl w:ilvl="0" w:tplc="739457CE">
      <w:start w:val="3"/>
      <w:numFmt w:val="decimal"/>
      <w:lvlText w:val="%1."/>
      <w:lvlJc w:val="left"/>
      <w:pPr>
        <w:ind w:left="496" w:hanging="236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it-IT" w:eastAsia="en-US" w:bidi="ar-SA"/>
      </w:rPr>
    </w:lvl>
    <w:lvl w:ilvl="1" w:tplc="CF6047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3CCD6E">
      <w:numFmt w:val="bullet"/>
      <w:lvlText w:val="•"/>
      <w:lvlJc w:val="left"/>
      <w:pPr>
        <w:ind w:left="1531" w:hanging="412"/>
      </w:pPr>
      <w:rPr>
        <w:lang w:val="it-IT" w:eastAsia="en-US" w:bidi="ar-SA"/>
      </w:rPr>
    </w:lvl>
    <w:lvl w:ilvl="3" w:tplc="6B32DA96">
      <w:numFmt w:val="bullet"/>
      <w:lvlText w:val="•"/>
      <w:lvlJc w:val="left"/>
      <w:pPr>
        <w:ind w:left="2563" w:hanging="412"/>
      </w:pPr>
      <w:rPr>
        <w:lang w:val="it-IT" w:eastAsia="en-US" w:bidi="ar-SA"/>
      </w:rPr>
    </w:lvl>
    <w:lvl w:ilvl="4" w:tplc="5A7CD7A2">
      <w:numFmt w:val="bullet"/>
      <w:lvlText w:val="•"/>
      <w:lvlJc w:val="left"/>
      <w:pPr>
        <w:ind w:left="3595" w:hanging="412"/>
      </w:pPr>
      <w:rPr>
        <w:lang w:val="it-IT" w:eastAsia="en-US" w:bidi="ar-SA"/>
      </w:rPr>
    </w:lvl>
    <w:lvl w:ilvl="5" w:tplc="077679AE">
      <w:numFmt w:val="bullet"/>
      <w:lvlText w:val="•"/>
      <w:lvlJc w:val="left"/>
      <w:pPr>
        <w:ind w:left="4627" w:hanging="412"/>
      </w:pPr>
      <w:rPr>
        <w:lang w:val="it-IT" w:eastAsia="en-US" w:bidi="ar-SA"/>
      </w:rPr>
    </w:lvl>
    <w:lvl w:ilvl="6" w:tplc="A8DA26FA">
      <w:numFmt w:val="bullet"/>
      <w:lvlText w:val="•"/>
      <w:lvlJc w:val="left"/>
      <w:pPr>
        <w:ind w:left="5659" w:hanging="412"/>
      </w:pPr>
      <w:rPr>
        <w:lang w:val="it-IT" w:eastAsia="en-US" w:bidi="ar-SA"/>
      </w:rPr>
    </w:lvl>
    <w:lvl w:ilvl="7" w:tplc="9D9CE0F0">
      <w:numFmt w:val="bullet"/>
      <w:lvlText w:val="•"/>
      <w:lvlJc w:val="left"/>
      <w:pPr>
        <w:ind w:left="6690" w:hanging="412"/>
      </w:pPr>
      <w:rPr>
        <w:lang w:val="it-IT" w:eastAsia="en-US" w:bidi="ar-SA"/>
      </w:rPr>
    </w:lvl>
    <w:lvl w:ilvl="8" w:tplc="E1E00598">
      <w:numFmt w:val="bullet"/>
      <w:lvlText w:val="•"/>
      <w:lvlJc w:val="left"/>
      <w:pPr>
        <w:ind w:left="7722" w:hanging="412"/>
      </w:pPr>
      <w:rPr>
        <w:lang w:val="it-IT" w:eastAsia="en-US" w:bidi="ar-SA"/>
      </w:rPr>
    </w:lvl>
  </w:abstractNum>
  <w:abstractNum w:abstractNumId="17">
    <w:nsid w:val="334401E6"/>
    <w:multiLevelType w:val="hybridMultilevel"/>
    <w:tmpl w:val="F148E6EC"/>
    <w:lvl w:ilvl="0" w:tplc="6E10B77A">
      <w:start w:val="1"/>
      <w:numFmt w:val="decimal"/>
      <w:lvlText w:val="%1."/>
      <w:lvlJc w:val="left"/>
      <w:pPr>
        <w:ind w:left="261" w:hanging="202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  <w:lang w:val="it-IT" w:eastAsia="en-US" w:bidi="ar-SA"/>
      </w:rPr>
    </w:lvl>
    <w:lvl w:ilvl="1" w:tplc="57EC4DA4">
      <w:numFmt w:val="bullet"/>
      <w:lvlText w:val="•"/>
      <w:lvlJc w:val="left"/>
      <w:pPr>
        <w:ind w:left="1212" w:hanging="202"/>
      </w:pPr>
      <w:rPr>
        <w:lang w:val="it-IT" w:eastAsia="en-US" w:bidi="ar-SA"/>
      </w:rPr>
    </w:lvl>
    <w:lvl w:ilvl="2" w:tplc="E1C863B6">
      <w:numFmt w:val="bullet"/>
      <w:lvlText w:val="•"/>
      <w:lvlJc w:val="left"/>
      <w:pPr>
        <w:ind w:left="2165" w:hanging="202"/>
      </w:pPr>
      <w:rPr>
        <w:lang w:val="it-IT" w:eastAsia="en-US" w:bidi="ar-SA"/>
      </w:rPr>
    </w:lvl>
    <w:lvl w:ilvl="3" w:tplc="A1687A22">
      <w:numFmt w:val="bullet"/>
      <w:lvlText w:val="•"/>
      <w:lvlJc w:val="left"/>
      <w:pPr>
        <w:ind w:left="3117" w:hanging="202"/>
      </w:pPr>
      <w:rPr>
        <w:lang w:val="it-IT" w:eastAsia="en-US" w:bidi="ar-SA"/>
      </w:rPr>
    </w:lvl>
    <w:lvl w:ilvl="4" w:tplc="E71244C6">
      <w:numFmt w:val="bullet"/>
      <w:lvlText w:val="•"/>
      <w:lvlJc w:val="left"/>
      <w:pPr>
        <w:ind w:left="4070" w:hanging="202"/>
      </w:pPr>
      <w:rPr>
        <w:lang w:val="it-IT" w:eastAsia="en-US" w:bidi="ar-SA"/>
      </w:rPr>
    </w:lvl>
    <w:lvl w:ilvl="5" w:tplc="E64804BC">
      <w:numFmt w:val="bullet"/>
      <w:lvlText w:val="•"/>
      <w:lvlJc w:val="left"/>
      <w:pPr>
        <w:ind w:left="5023" w:hanging="202"/>
      </w:pPr>
      <w:rPr>
        <w:lang w:val="it-IT" w:eastAsia="en-US" w:bidi="ar-SA"/>
      </w:rPr>
    </w:lvl>
    <w:lvl w:ilvl="6" w:tplc="FE92D916">
      <w:numFmt w:val="bullet"/>
      <w:lvlText w:val="•"/>
      <w:lvlJc w:val="left"/>
      <w:pPr>
        <w:ind w:left="5975" w:hanging="202"/>
      </w:pPr>
      <w:rPr>
        <w:lang w:val="it-IT" w:eastAsia="en-US" w:bidi="ar-SA"/>
      </w:rPr>
    </w:lvl>
    <w:lvl w:ilvl="7" w:tplc="B78018A6">
      <w:numFmt w:val="bullet"/>
      <w:lvlText w:val="•"/>
      <w:lvlJc w:val="left"/>
      <w:pPr>
        <w:ind w:left="6928" w:hanging="202"/>
      </w:pPr>
      <w:rPr>
        <w:lang w:val="it-IT" w:eastAsia="en-US" w:bidi="ar-SA"/>
      </w:rPr>
    </w:lvl>
    <w:lvl w:ilvl="8" w:tplc="E53CBBB2">
      <w:numFmt w:val="bullet"/>
      <w:lvlText w:val="•"/>
      <w:lvlJc w:val="left"/>
      <w:pPr>
        <w:ind w:left="7881" w:hanging="202"/>
      </w:pPr>
      <w:rPr>
        <w:lang w:val="it-IT" w:eastAsia="en-US" w:bidi="ar-SA"/>
      </w:rPr>
    </w:lvl>
  </w:abstractNum>
  <w:abstractNum w:abstractNumId="18">
    <w:nsid w:val="33EB74B8"/>
    <w:multiLevelType w:val="hybridMultilevel"/>
    <w:tmpl w:val="06566EE8"/>
    <w:lvl w:ilvl="0" w:tplc="18246884">
      <w:start w:val="1"/>
      <w:numFmt w:val="lowerLetter"/>
      <w:lvlText w:val="%1)"/>
      <w:lvlJc w:val="left"/>
      <w:pPr>
        <w:ind w:left="451" w:hanging="190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1" w:tplc="26866F0C">
      <w:numFmt w:val="bullet"/>
      <w:lvlText w:val="•"/>
      <w:lvlJc w:val="left"/>
      <w:pPr>
        <w:ind w:left="1392" w:hanging="190"/>
      </w:pPr>
      <w:rPr>
        <w:lang w:val="it-IT" w:eastAsia="en-US" w:bidi="ar-SA"/>
      </w:rPr>
    </w:lvl>
    <w:lvl w:ilvl="2" w:tplc="821C057A">
      <w:numFmt w:val="bullet"/>
      <w:lvlText w:val="•"/>
      <w:lvlJc w:val="left"/>
      <w:pPr>
        <w:ind w:left="2325" w:hanging="190"/>
      </w:pPr>
      <w:rPr>
        <w:lang w:val="it-IT" w:eastAsia="en-US" w:bidi="ar-SA"/>
      </w:rPr>
    </w:lvl>
    <w:lvl w:ilvl="3" w:tplc="7AFED736">
      <w:numFmt w:val="bullet"/>
      <w:lvlText w:val="•"/>
      <w:lvlJc w:val="left"/>
      <w:pPr>
        <w:ind w:left="3257" w:hanging="190"/>
      </w:pPr>
      <w:rPr>
        <w:lang w:val="it-IT" w:eastAsia="en-US" w:bidi="ar-SA"/>
      </w:rPr>
    </w:lvl>
    <w:lvl w:ilvl="4" w:tplc="CE3E98DE">
      <w:numFmt w:val="bullet"/>
      <w:lvlText w:val="•"/>
      <w:lvlJc w:val="left"/>
      <w:pPr>
        <w:ind w:left="4190" w:hanging="190"/>
      </w:pPr>
      <w:rPr>
        <w:lang w:val="it-IT" w:eastAsia="en-US" w:bidi="ar-SA"/>
      </w:rPr>
    </w:lvl>
    <w:lvl w:ilvl="5" w:tplc="0DEEB436">
      <w:numFmt w:val="bullet"/>
      <w:lvlText w:val="•"/>
      <w:lvlJc w:val="left"/>
      <w:pPr>
        <w:ind w:left="5123" w:hanging="190"/>
      </w:pPr>
      <w:rPr>
        <w:lang w:val="it-IT" w:eastAsia="en-US" w:bidi="ar-SA"/>
      </w:rPr>
    </w:lvl>
    <w:lvl w:ilvl="6" w:tplc="020AA45A">
      <w:numFmt w:val="bullet"/>
      <w:lvlText w:val="•"/>
      <w:lvlJc w:val="left"/>
      <w:pPr>
        <w:ind w:left="6055" w:hanging="190"/>
      </w:pPr>
      <w:rPr>
        <w:lang w:val="it-IT" w:eastAsia="en-US" w:bidi="ar-SA"/>
      </w:rPr>
    </w:lvl>
    <w:lvl w:ilvl="7" w:tplc="AE14A1E8">
      <w:numFmt w:val="bullet"/>
      <w:lvlText w:val="•"/>
      <w:lvlJc w:val="left"/>
      <w:pPr>
        <w:ind w:left="6988" w:hanging="190"/>
      </w:pPr>
      <w:rPr>
        <w:lang w:val="it-IT" w:eastAsia="en-US" w:bidi="ar-SA"/>
      </w:rPr>
    </w:lvl>
    <w:lvl w:ilvl="8" w:tplc="E298961C">
      <w:numFmt w:val="bullet"/>
      <w:lvlText w:val="•"/>
      <w:lvlJc w:val="left"/>
      <w:pPr>
        <w:ind w:left="7921" w:hanging="190"/>
      </w:pPr>
      <w:rPr>
        <w:lang w:val="it-IT" w:eastAsia="en-US" w:bidi="ar-SA"/>
      </w:rPr>
    </w:lvl>
  </w:abstractNum>
  <w:abstractNum w:abstractNumId="19">
    <w:nsid w:val="35663625"/>
    <w:multiLevelType w:val="hybridMultilevel"/>
    <w:tmpl w:val="D3C233CA"/>
    <w:lvl w:ilvl="0" w:tplc="4B88143A">
      <w:start w:val="1"/>
      <w:numFmt w:val="decimal"/>
      <w:lvlText w:val="%1."/>
      <w:lvlJc w:val="left"/>
      <w:pPr>
        <w:ind w:left="261" w:hanging="190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0"/>
        <w:szCs w:val="20"/>
        <w:lang w:val="it-IT" w:eastAsia="en-US" w:bidi="ar-SA"/>
      </w:rPr>
    </w:lvl>
    <w:lvl w:ilvl="1" w:tplc="41AA991A">
      <w:numFmt w:val="bullet"/>
      <w:lvlText w:val="•"/>
      <w:lvlJc w:val="left"/>
      <w:pPr>
        <w:ind w:left="1212" w:hanging="190"/>
      </w:pPr>
      <w:rPr>
        <w:lang w:val="it-IT" w:eastAsia="en-US" w:bidi="ar-SA"/>
      </w:rPr>
    </w:lvl>
    <w:lvl w:ilvl="2" w:tplc="E10AE862">
      <w:numFmt w:val="bullet"/>
      <w:lvlText w:val="•"/>
      <w:lvlJc w:val="left"/>
      <w:pPr>
        <w:ind w:left="2165" w:hanging="190"/>
      </w:pPr>
      <w:rPr>
        <w:lang w:val="it-IT" w:eastAsia="en-US" w:bidi="ar-SA"/>
      </w:rPr>
    </w:lvl>
    <w:lvl w:ilvl="3" w:tplc="945E7338">
      <w:numFmt w:val="bullet"/>
      <w:lvlText w:val="•"/>
      <w:lvlJc w:val="left"/>
      <w:pPr>
        <w:ind w:left="3117" w:hanging="190"/>
      </w:pPr>
      <w:rPr>
        <w:lang w:val="it-IT" w:eastAsia="en-US" w:bidi="ar-SA"/>
      </w:rPr>
    </w:lvl>
    <w:lvl w:ilvl="4" w:tplc="C7A6BA02">
      <w:numFmt w:val="bullet"/>
      <w:lvlText w:val="•"/>
      <w:lvlJc w:val="left"/>
      <w:pPr>
        <w:ind w:left="4070" w:hanging="190"/>
      </w:pPr>
      <w:rPr>
        <w:lang w:val="it-IT" w:eastAsia="en-US" w:bidi="ar-SA"/>
      </w:rPr>
    </w:lvl>
    <w:lvl w:ilvl="5" w:tplc="89BC71D0">
      <w:numFmt w:val="bullet"/>
      <w:lvlText w:val="•"/>
      <w:lvlJc w:val="left"/>
      <w:pPr>
        <w:ind w:left="5023" w:hanging="190"/>
      </w:pPr>
      <w:rPr>
        <w:lang w:val="it-IT" w:eastAsia="en-US" w:bidi="ar-SA"/>
      </w:rPr>
    </w:lvl>
    <w:lvl w:ilvl="6" w:tplc="D0143D82">
      <w:numFmt w:val="bullet"/>
      <w:lvlText w:val="•"/>
      <w:lvlJc w:val="left"/>
      <w:pPr>
        <w:ind w:left="5975" w:hanging="190"/>
      </w:pPr>
      <w:rPr>
        <w:lang w:val="it-IT" w:eastAsia="en-US" w:bidi="ar-SA"/>
      </w:rPr>
    </w:lvl>
    <w:lvl w:ilvl="7" w:tplc="F5241B0A">
      <w:numFmt w:val="bullet"/>
      <w:lvlText w:val="•"/>
      <w:lvlJc w:val="left"/>
      <w:pPr>
        <w:ind w:left="6928" w:hanging="190"/>
      </w:pPr>
      <w:rPr>
        <w:lang w:val="it-IT" w:eastAsia="en-US" w:bidi="ar-SA"/>
      </w:rPr>
    </w:lvl>
    <w:lvl w:ilvl="8" w:tplc="BFA82BD4">
      <w:numFmt w:val="bullet"/>
      <w:lvlText w:val="•"/>
      <w:lvlJc w:val="left"/>
      <w:pPr>
        <w:ind w:left="7881" w:hanging="190"/>
      </w:pPr>
      <w:rPr>
        <w:lang w:val="it-IT" w:eastAsia="en-US" w:bidi="ar-SA"/>
      </w:rPr>
    </w:lvl>
  </w:abstractNum>
  <w:abstractNum w:abstractNumId="20">
    <w:nsid w:val="362A21FF"/>
    <w:multiLevelType w:val="hybridMultilevel"/>
    <w:tmpl w:val="DE447380"/>
    <w:lvl w:ilvl="0" w:tplc="569ACFF4">
      <w:start w:val="1"/>
      <w:numFmt w:val="decimal"/>
      <w:lvlText w:val="%1."/>
      <w:lvlJc w:val="left"/>
      <w:pPr>
        <w:ind w:left="261" w:hanging="189"/>
      </w:pPr>
      <w:rPr>
        <w:b/>
        <w:bCs/>
        <w:spacing w:val="-1"/>
        <w:w w:val="79"/>
        <w:lang w:val="it-IT" w:eastAsia="en-US" w:bidi="ar-SA"/>
      </w:rPr>
    </w:lvl>
    <w:lvl w:ilvl="1" w:tplc="4F6EC4E6">
      <w:numFmt w:val="bullet"/>
      <w:lvlText w:val="•"/>
      <w:lvlJc w:val="left"/>
      <w:pPr>
        <w:ind w:left="1212" w:hanging="189"/>
      </w:pPr>
      <w:rPr>
        <w:lang w:val="it-IT" w:eastAsia="en-US" w:bidi="ar-SA"/>
      </w:rPr>
    </w:lvl>
    <w:lvl w:ilvl="2" w:tplc="53FC5116">
      <w:numFmt w:val="bullet"/>
      <w:lvlText w:val="•"/>
      <w:lvlJc w:val="left"/>
      <w:pPr>
        <w:ind w:left="2165" w:hanging="189"/>
      </w:pPr>
      <w:rPr>
        <w:lang w:val="it-IT" w:eastAsia="en-US" w:bidi="ar-SA"/>
      </w:rPr>
    </w:lvl>
    <w:lvl w:ilvl="3" w:tplc="2D0E022C">
      <w:numFmt w:val="bullet"/>
      <w:lvlText w:val="•"/>
      <w:lvlJc w:val="left"/>
      <w:pPr>
        <w:ind w:left="3117" w:hanging="189"/>
      </w:pPr>
      <w:rPr>
        <w:lang w:val="it-IT" w:eastAsia="en-US" w:bidi="ar-SA"/>
      </w:rPr>
    </w:lvl>
    <w:lvl w:ilvl="4" w:tplc="D27805D2">
      <w:numFmt w:val="bullet"/>
      <w:lvlText w:val="•"/>
      <w:lvlJc w:val="left"/>
      <w:pPr>
        <w:ind w:left="4070" w:hanging="189"/>
      </w:pPr>
      <w:rPr>
        <w:lang w:val="it-IT" w:eastAsia="en-US" w:bidi="ar-SA"/>
      </w:rPr>
    </w:lvl>
    <w:lvl w:ilvl="5" w:tplc="96BAECB0">
      <w:numFmt w:val="bullet"/>
      <w:lvlText w:val="•"/>
      <w:lvlJc w:val="left"/>
      <w:pPr>
        <w:ind w:left="5023" w:hanging="189"/>
      </w:pPr>
      <w:rPr>
        <w:lang w:val="it-IT" w:eastAsia="en-US" w:bidi="ar-SA"/>
      </w:rPr>
    </w:lvl>
    <w:lvl w:ilvl="6" w:tplc="D37A9C5A">
      <w:numFmt w:val="bullet"/>
      <w:lvlText w:val="•"/>
      <w:lvlJc w:val="left"/>
      <w:pPr>
        <w:ind w:left="5975" w:hanging="189"/>
      </w:pPr>
      <w:rPr>
        <w:lang w:val="it-IT" w:eastAsia="en-US" w:bidi="ar-SA"/>
      </w:rPr>
    </w:lvl>
    <w:lvl w:ilvl="7" w:tplc="907441EE">
      <w:numFmt w:val="bullet"/>
      <w:lvlText w:val="•"/>
      <w:lvlJc w:val="left"/>
      <w:pPr>
        <w:ind w:left="6928" w:hanging="189"/>
      </w:pPr>
      <w:rPr>
        <w:lang w:val="it-IT" w:eastAsia="en-US" w:bidi="ar-SA"/>
      </w:rPr>
    </w:lvl>
    <w:lvl w:ilvl="8" w:tplc="941EC048">
      <w:numFmt w:val="bullet"/>
      <w:lvlText w:val="•"/>
      <w:lvlJc w:val="left"/>
      <w:pPr>
        <w:ind w:left="7881" w:hanging="189"/>
      </w:pPr>
      <w:rPr>
        <w:lang w:val="it-IT" w:eastAsia="en-US" w:bidi="ar-SA"/>
      </w:rPr>
    </w:lvl>
  </w:abstractNum>
  <w:abstractNum w:abstractNumId="21">
    <w:nsid w:val="38154783"/>
    <w:multiLevelType w:val="hybridMultilevel"/>
    <w:tmpl w:val="55866178"/>
    <w:lvl w:ilvl="0" w:tplc="A6CAFE1E">
      <w:start w:val="1"/>
      <w:numFmt w:val="decimal"/>
      <w:lvlText w:val="%1."/>
      <w:lvlJc w:val="left"/>
      <w:pPr>
        <w:ind w:left="261" w:hanging="208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5D62D49C">
      <w:numFmt w:val="bullet"/>
      <w:lvlText w:val="•"/>
      <w:lvlJc w:val="left"/>
      <w:pPr>
        <w:ind w:left="1212" w:hanging="208"/>
      </w:pPr>
      <w:rPr>
        <w:lang w:val="it-IT" w:eastAsia="en-US" w:bidi="ar-SA"/>
      </w:rPr>
    </w:lvl>
    <w:lvl w:ilvl="2" w:tplc="11CAB478">
      <w:numFmt w:val="bullet"/>
      <w:lvlText w:val="•"/>
      <w:lvlJc w:val="left"/>
      <w:pPr>
        <w:ind w:left="2165" w:hanging="208"/>
      </w:pPr>
      <w:rPr>
        <w:lang w:val="it-IT" w:eastAsia="en-US" w:bidi="ar-SA"/>
      </w:rPr>
    </w:lvl>
    <w:lvl w:ilvl="3" w:tplc="DB2A535A">
      <w:numFmt w:val="bullet"/>
      <w:lvlText w:val="•"/>
      <w:lvlJc w:val="left"/>
      <w:pPr>
        <w:ind w:left="3117" w:hanging="208"/>
      </w:pPr>
      <w:rPr>
        <w:lang w:val="it-IT" w:eastAsia="en-US" w:bidi="ar-SA"/>
      </w:rPr>
    </w:lvl>
    <w:lvl w:ilvl="4" w:tplc="0E006180">
      <w:numFmt w:val="bullet"/>
      <w:lvlText w:val="•"/>
      <w:lvlJc w:val="left"/>
      <w:pPr>
        <w:ind w:left="4070" w:hanging="208"/>
      </w:pPr>
      <w:rPr>
        <w:lang w:val="it-IT" w:eastAsia="en-US" w:bidi="ar-SA"/>
      </w:rPr>
    </w:lvl>
    <w:lvl w:ilvl="5" w:tplc="DD7EB846">
      <w:numFmt w:val="bullet"/>
      <w:lvlText w:val="•"/>
      <w:lvlJc w:val="left"/>
      <w:pPr>
        <w:ind w:left="5023" w:hanging="208"/>
      </w:pPr>
      <w:rPr>
        <w:lang w:val="it-IT" w:eastAsia="en-US" w:bidi="ar-SA"/>
      </w:rPr>
    </w:lvl>
    <w:lvl w:ilvl="6" w:tplc="0B643D22">
      <w:numFmt w:val="bullet"/>
      <w:lvlText w:val="•"/>
      <w:lvlJc w:val="left"/>
      <w:pPr>
        <w:ind w:left="5975" w:hanging="208"/>
      </w:pPr>
      <w:rPr>
        <w:lang w:val="it-IT" w:eastAsia="en-US" w:bidi="ar-SA"/>
      </w:rPr>
    </w:lvl>
    <w:lvl w:ilvl="7" w:tplc="ADEE2A70">
      <w:numFmt w:val="bullet"/>
      <w:lvlText w:val="•"/>
      <w:lvlJc w:val="left"/>
      <w:pPr>
        <w:ind w:left="6928" w:hanging="208"/>
      </w:pPr>
      <w:rPr>
        <w:lang w:val="it-IT" w:eastAsia="en-US" w:bidi="ar-SA"/>
      </w:rPr>
    </w:lvl>
    <w:lvl w:ilvl="8" w:tplc="63F2BF00">
      <w:numFmt w:val="bullet"/>
      <w:lvlText w:val="•"/>
      <w:lvlJc w:val="left"/>
      <w:pPr>
        <w:ind w:left="7881" w:hanging="208"/>
      </w:pPr>
      <w:rPr>
        <w:lang w:val="it-IT" w:eastAsia="en-US" w:bidi="ar-SA"/>
      </w:rPr>
    </w:lvl>
  </w:abstractNum>
  <w:abstractNum w:abstractNumId="22">
    <w:nsid w:val="3A371679"/>
    <w:multiLevelType w:val="hybridMultilevel"/>
    <w:tmpl w:val="A8DA56A4"/>
    <w:lvl w:ilvl="0" w:tplc="2C3E9090">
      <w:start w:val="3"/>
      <w:numFmt w:val="decimal"/>
      <w:lvlText w:val="%1."/>
      <w:lvlJc w:val="left"/>
      <w:pPr>
        <w:ind w:left="261" w:hanging="233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4AD67920">
      <w:numFmt w:val="bullet"/>
      <w:lvlText w:val="•"/>
      <w:lvlJc w:val="left"/>
      <w:pPr>
        <w:ind w:left="1212" w:hanging="233"/>
      </w:pPr>
      <w:rPr>
        <w:lang w:val="it-IT" w:eastAsia="en-US" w:bidi="ar-SA"/>
      </w:rPr>
    </w:lvl>
    <w:lvl w:ilvl="2" w:tplc="4252A126">
      <w:numFmt w:val="bullet"/>
      <w:lvlText w:val="•"/>
      <w:lvlJc w:val="left"/>
      <w:pPr>
        <w:ind w:left="2165" w:hanging="233"/>
      </w:pPr>
      <w:rPr>
        <w:lang w:val="it-IT" w:eastAsia="en-US" w:bidi="ar-SA"/>
      </w:rPr>
    </w:lvl>
    <w:lvl w:ilvl="3" w:tplc="E17CF624">
      <w:numFmt w:val="bullet"/>
      <w:lvlText w:val="•"/>
      <w:lvlJc w:val="left"/>
      <w:pPr>
        <w:ind w:left="3117" w:hanging="233"/>
      </w:pPr>
      <w:rPr>
        <w:lang w:val="it-IT" w:eastAsia="en-US" w:bidi="ar-SA"/>
      </w:rPr>
    </w:lvl>
    <w:lvl w:ilvl="4" w:tplc="82AA220A">
      <w:numFmt w:val="bullet"/>
      <w:lvlText w:val="•"/>
      <w:lvlJc w:val="left"/>
      <w:pPr>
        <w:ind w:left="4070" w:hanging="233"/>
      </w:pPr>
      <w:rPr>
        <w:lang w:val="it-IT" w:eastAsia="en-US" w:bidi="ar-SA"/>
      </w:rPr>
    </w:lvl>
    <w:lvl w:ilvl="5" w:tplc="2580219E">
      <w:numFmt w:val="bullet"/>
      <w:lvlText w:val="•"/>
      <w:lvlJc w:val="left"/>
      <w:pPr>
        <w:ind w:left="5023" w:hanging="233"/>
      </w:pPr>
      <w:rPr>
        <w:lang w:val="it-IT" w:eastAsia="en-US" w:bidi="ar-SA"/>
      </w:rPr>
    </w:lvl>
    <w:lvl w:ilvl="6" w:tplc="FF8E7F08">
      <w:numFmt w:val="bullet"/>
      <w:lvlText w:val="•"/>
      <w:lvlJc w:val="left"/>
      <w:pPr>
        <w:ind w:left="5975" w:hanging="233"/>
      </w:pPr>
      <w:rPr>
        <w:lang w:val="it-IT" w:eastAsia="en-US" w:bidi="ar-SA"/>
      </w:rPr>
    </w:lvl>
    <w:lvl w:ilvl="7" w:tplc="B4FA8984">
      <w:numFmt w:val="bullet"/>
      <w:lvlText w:val="•"/>
      <w:lvlJc w:val="left"/>
      <w:pPr>
        <w:ind w:left="6928" w:hanging="233"/>
      </w:pPr>
      <w:rPr>
        <w:lang w:val="it-IT" w:eastAsia="en-US" w:bidi="ar-SA"/>
      </w:rPr>
    </w:lvl>
    <w:lvl w:ilvl="8" w:tplc="254A0FA2">
      <w:numFmt w:val="bullet"/>
      <w:lvlText w:val="•"/>
      <w:lvlJc w:val="left"/>
      <w:pPr>
        <w:ind w:left="7881" w:hanging="233"/>
      </w:pPr>
      <w:rPr>
        <w:lang w:val="it-IT" w:eastAsia="en-US" w:bidi="ar-SA"/>
      </w:rPr>
    </w:lvl>
  </w:abstractNum>
  <w:abstractNum w:abstractNumId="23">
    <w:nsid w:val="3CD203C5"/>
    <w:multiLevelType w:val="hybridMultilevel"/>
    <w:tmpl w:val="7D4E8BF6"/>
    <w:lvl w:ilvl="0" w:tplc="DDEE9CFC">
      <w:numFmt w:val="bullet"/>
      <w:lvlText w:val="-"/>
      <w:lvlJc w:val="left"/>
      <w:pPr>
        <w:ind w:left="261" w:hanging="16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D5CA4044">
      <w:numFmt w:val="bullet"/>
      <w:lvlText w:val="•"/>
      <w:lvlJc w:val="left"/>
      <w:pPr>
        <w:ind w:left="1212" w:hanging="167"/>
      </w:pPr>
      <w:rPr>
        <w:lang w:val="it-IT" w:eastAsia="en-US" w:bidi="ar-SA"/>
      </w:rPr>
    </w:lvl>
    <w:lvl w:ilvl="2" w:tplc="BCAC8896">
      <w:numFmt w:val="bullet"/>
      <w:lvlText w:val="•"/>
      <w:lvlJc w:val="left"/>
      <w:pPr>
        <w:ind w:left="2165" w:hanging="167"/>
      </w:pPr>
      <w:rPr>
        <w:lang w:val="it-IT" w:eastAsia="en-US" w:bidi="ar-SA"/>
      </w:rPr>
    </w:lvl>
    <w:lvl w:ilvl="3" w:tplc="6DEA2A20">
      <w:numFmt w:val="bullet"/>
      <w:lvlText w:val="•"/>
      <w:lvlJc w:val="left"/>
      <w:pPr>
        <w:ind w:left="3117" w:hanging="167"/>
      </w:pPr>
      <w:rPr>
        <w:lang w:val="it-IT" w:eastAsia="en-US" w:bidi="ar-SA"/>
      </w:rPr>
    </w:lvl>
    <w:lvl w:ilvl="4" w:tplc="98569E6E">
      <w:numFmt w:val="bullet"/>
      <w:lvlText w:val="•"/>
      <w:lvlJc w:val="left"/>
      <w:pPr>
        <w:ind w:left="4070" w:hanging="167"/>
      </w:pPr>
      <w:rPr>
        <w:lang w:val="it-IT" w:eastAsia="en-US" w:bidi="ar-SA"/>
      </w:rPr>
    </w:lvl>
    <w:lvl w:ilvl="5" w:tplc="593A7F62">
      <w:numFmt w:val="bullet"/>
      <w:lvlText w:val="•"/>
      <w:lvlJc w:val="left"/>
      <w:pPr>
        <w:ind w:left="5023" w:hanging="167"/>
      </w:pPr>
      <w:rPr>
        <w:lang w:val="it-IT" w:eastAsia="en-US" w:bidi="ar-SA"/>
      </w:rPr>
    </w:lvl>
    <w:lvl w:ilvl="6" w:tplc="47EA2B48">
      <w:numFmt w:val="bullet"/>
      <w:lvlText w:val="•"/>
      <w:lvlJc w:val="left"/>
      <w:pPr>
        <w:ind w:left="5975" w:hanging="167"/>
      </w:pPr>
      <w:rPr>
        <w:lang w:val="it-IT" w:eastAsia="en-US" w:bidi="ar-SA"/>
      </w:rPr>
    </w:lvl>
    <w:lvl w:ilvl="7" w:tplc="ED62643A">
      <w:numFmt w:val="bullet"/>
      <w:lvlText w:val="•"/>
      <w:lvlJc w:val="left"/>
      <w:pPr>
        <w:ind w:left="6928" w:hanging="167"/>
      </w:pPr>
      <w:rPr>
        <w:lang w:val="it-IT" w:eastAsia="en-US" w:bidi="ar-SA"/>
      </w:rPr>
    </w:lvl>
    <w:lvl w:ilvl="8" w:tplc="918AC9AE">
      <w:numFmt w:val="bullet"/>
      <w:lvlText w:val="•"/>
      <w:lvlJc w:val="left"/>
      <w:pPr>
        <w:ind w:left="7881" w:hanging="167"/>
      </w:pPr>
      <w:rPr>
        <w:lang w:val="it-IT" w:eastAsia="en-US" w:bidi="ar-SA"/>
      </w:rPr>
    </w:lvl>
  </w:abstractNum>
  <w:abstractNum w:abstractNumId="24">
    <w:nsid w:val="3D577128"/>
    <w:multiLevelType w:val="hybridMultilevel"/>
    <w:tmpl w:val="DCE0F93E"/>
    <w:lvl w:ilvl="0" w:tplc="844CEEC8">
      <w:start w:val="1"/>
      <w:numFmt w:val="decimal"/>
      <w:lvlText w:val="%1."/>
      <w:lvlJc w:val="left"/>
      <w:pPr>
        <w:ind w:left="261" w:hanging="245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2F124918">
      <w:numFmt w:val="bullet"/>
      <w:lvlText w:val="•"/>
      <w:lvlJc w:val="left"/>
      <w:pPr>
        <w:ind w:left="1212" w:hanging="245"/>
      </w:pPr>
      <w:rPr>
        <w:lang w:val="it-IT" w:eastAsia="en-US" w:bidi="ar-SA"/>
      </w:rPr>
    </w:lvl>
    <w:lvl w:ilvl="2" w:tplc="7842ED92">
      <w:numFmt w:val="bullet"/>
      <w:lvlText w:val="•"/>
      <w:lvlJc w:val="left"/>
      <w:pPr>
        <w:ind w:left="2165" w:hanging="245"/>
      </w:pPr>
      <w:rPr>
        <w:lang w:val="it-IT" w:eastAsia="en-US" w:bidi="ar-SA"/>
      </w:rPr>
    </w:lvl>
    <w:lvl w:ilvl="3" w:tplc="9844F096">
      <w:numFmt w:val="bullet"/>
      <w:lvlText w:val="•"/>
      <w:lvlJc w:val="left"/>
      <w:pPr>
        <w:ind w:left="3117" w:hanging="245"/>
      </w:pPr>
      <w:rPr>
        <w:lang w:val="it-IT" w:eastAsia="en-US" w:bidi="ar-SA"/>
      </w:rPr>
    </w:lvl>
    <w:lvl w:ilvl="4" w:tplc="59FEF496">
      <w:numFmt w:val="bullet"/>
      <w:lvlText w:val="•"/>
      <w:lvlJc w:val="left"/>
      <w:pPr>
        <w:ind w:left="4070" w:hanging="245"/>
      </w:pPr>
      <w:rPr>
        <w:lang w:val="it-IT" w:eastAsia="en-US" w:bidi="ar-SA"/>
      </w:rPr>
    </w:lvl>
    <w:lvl w:ilvl="5" w:tplc="A0904B54">
      <w:numFmt w:val="bullet"/>
      <w:lvlText w:val="•"/>
      <w:lvlJc w:val="left"/>
      <w:pPr>
        <w:ind w:left="5023" w:hanging="245"/>
      </w:pPr>
      <w:rPr>
        <w:lang w:val="it-IT" w:eastAsia="en-US" w:bidi="ar-SA"/>
      </w:rPr>
    </w:lvl>
    <w:lvl w:ilvl="6" w:tplc="56C8B5A4">
      <w:numFmt w:val="bullet"/>
      <w:lvlText w:val="•"/>
      <w:lvlJc w:val="left"/>
      <w:pPr>
        <w:ind w:left="5975" w:hanging="245"/>
      </w:pPr>
      <w:rPr>
        <w:lang w:val="it-IT" w:eastAsia="en-US" w:bidi="ar-SA"/>
      </w:rPr>
    </w:lvl>
    <w:lvl w:ilvl="7" w:tplc="C7D839D4">
      <w:numFmt w:val="bullet"/>
      <w:lvlText w:val="•"/>
      <w:lvlJc w:val="left"/>
      <w:pPr>
        <w:ind w:left="6928" w:hanging="245"/>
      </w:pPr>
      <w:rPr>
        <w:lang w:val="it-IT" w:eastAsia="en-US" w:bidi="ar-SA"/>
      </w:rPr>
    </w:lvl>
    <w:lvl w:ilvl="8" w:tplc="07942636">
      <w:numFmt w:val="bullet"/>
      <w:lvlText w:val="•"/>
      <w:lvlJc w:val="left"/>
      <w:pPr>
        <w:ind w:left="7881" w:hanging="245"/>
      </w:pPr>
      <w:rPr>
        <w:lang w:val="it-IT" w:eastAsia="en-US" w:bidi="ar-SA"/>
      </w:rPr>
    </w:lvl>
  </w:abstractNum>
  <w:abstractNum w:abstractNumId="25">
    <w:nsid w:val="3D615FCC"/>
    <w:multiLevelType w:val="hybridMultilevel"/>
    <w:tmpl w:val="C2DCEB8E"/>
    <w:lvl w:ilvl="0" w:tplc="289E8A48">
      <w:start w:val="1"/>
      <w:numFmt w:val="decimal"/>
      <w:lvlText w:val="%1."/>
      <w:lvlJc w:val="left"/>
      <w:pPr>
        <w:ind w:left="261" w:hanging="197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  <w:lang w:val="it-IT" w:eastAsia="en-US" w:bidi="ar-SA"/>
      </w:rPr>
    </w:lvl>
    <w:lvl w:ilvl="1" w:tplc="50181178">
      <w:numFmt w:val="bullet"/>
      <w:lvlText w:val="•"/>
      <w:lvlJc w:val="left"/>
      <w:pPr>
        <w:ind w:left="1212" w:hanging="197"/>
      </w:pPr>
      <w:rPr>
        <w:lang w:val="it-IT" w:eastAsia="en-US" w:bidi="ar-SA"/>
      </w:rPr>
    </w:lvl>
    <w:lvl w:ilvl="2" w:tplc="6CCE9758">
      <w:numFmt w:val="bullet"/>
      <w:lvlText w:val="•"/>
      <w:lvlJc w:val="left"/>
      <w:pPr>
        <w:ind w:left="2165" w:hanging="197"/>
      </w:pPr>
      <w:rPr>
        <w:lang w:val="it-IT" w:eastAsia="en-US" w:bidi="ar-SA"/>
      </w:rPr>
    </w:lvl>
    <w:lvl w:ilvl="3" w:tplc="7B1AFB74">
      <w:numFmt w:val="bullet"/>
      <w:lvlText w:val="•"/>
      <w:lvlJc w:val="left"/>
      <w:pPr>
        <w:ind w:left="3117" w:hanging="197"/>
      </w:pPr>
      <w:rPr>
        <w:lang w:val="it-IT" w:eastAsia="en-US" w:bidi="ar-SA"/>
      </w:rPr>
    </w:lvl>
    <w:lvl w:ilvl="4" w:tplc="360CF7E0">
      <w:numFmt w:val="bullet"/>
      <w:lvlText w:val="•"/>
      <w:lvlJc w:val="left"/>
      <w:pPr>
        <w:ind w:left="4070" w:hanging="197"/>
      </w:pPr>
      <w:rPr>
        <w:lang w:val="it-IT" w:eastAsia="en-US" w:bidi="ar-SA"/>
      </w:rPr>
    </w:lvl>
    <w:lvl w:ilvl="5" w:tplc="E0D04DFA">
      <w:numFmt w:val="bullet"/>
      <w:lvlText w:val="•"/>
      <w:lvlJc w:val="left"/>
      <w:pPr>
        <w:ind w:left="5023" w:hanging="197"/>
      </w:pPr>
      <w:rPr>
        <w:lang w:val="it-IT" w:eastAsia="en-US" w:bidi="ar-SA"/>
      </w:rPr>
    </w:lvl>
    <w:lvl w:ilvl="6" w:tplc="011AAD2E">
      <w:numFmt w:val="bullet"/>
      <w:lvlText w:val="•"/>
      <w:lvlJc w:val="left"/>
      <w:pPr>
        <w:ind w:left="5975" w:hanging="197"/>
      </w:pPr>
      <w:rPr>
        <w:lang w:val="it-IT" w:eastAsia="en-US" w:bidi="ar-SA"/>
      </w:rPr>
    </w:lvl>
    <w:lvl w:ilvl="7" w:tplc="34109404">
      <w:numFmt w:val="bullet"/>
      <w:lvlText w:val="•"/>
      <w:lvlJc w:val="left"/>
      <w:pPr>
        <w:ind w:left="6928" w:hanging="197"/>
      </w:pPr>
      <w:rPr>
        <w:lang w:val="it-IT" w:eastAsia="en-US" w:bidi="ar-SA"/>
      </w:rPr>
    </w:lvl>
    <w:lvl w:ilvl="8" w:tplc="D64A4E28">
      <w:numFmt w:val="bullet"/>
      <w:lvlText w:val="•"/>
      <w:lvlJc w:val="left"/>
      <w:pPr>
        <w:ind w:left="7881" w:hanging="197"/>
      </w:pPr>
      <w:rPr>
        <w:lang w:val="it-IT" w:eastAsia="en-US" w:bidi="ar-SA"/>
      </w:rPr>
    </w:lvl>
  </w:abstractNum>
  <w:abstractNum w:abstractNumId="26">
    <w:nsid w:val="3D91158B"/>
    <w:multiLevelType w:val="hybridMultilevel"/>
    <w:tmpl w:val="53D20034"/>
    <w:lvl w:ilvl="0" w:tplc="2848BA18">
      <w:start w:val="1"/>
      <w:numFmt w:val="lowerLetter"/>
      <w:lvlText w:val="%1)"/>
      <w:lvlJc w:val="left"/>
      <w:pPr>
        <w:ind w:left="478" w:hanging="218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it-IT" w:eastAsia="en-US" w:bidi="ar-SA"/>
      </w:rPr>
    </w:lvl>
    <w:lvl w:ilvl="1" w:tplc="AA90D9F6">
      <w:numFmt w:val="bullet"/>
      <w:lvlText w:val="•"/>
      <w:lvlJc w:val="left"/>
      <w:pPr>
        <w:ind w:left="1410" w:hanging="218"/>
      </w:pPr>
      <w:rPr>
        <w:lang w:val="it-IT" w:eastAsia="en-US" w:bidi="ar-SA"/>
      </w:rPr>
    </w:lvl>
    <w:lvl w:ilvl="2" w:tplc="6D2CBF28">
      <w:numFmt w:val="bullet"/>
      <w:lvlText w:val="•"/>
      <w:lvlJc w:val="left"/>
      <w:pPr>
        <w:ind w:left="2341" w:hanging="218"/>
      </w:pPr>
      <w:rPr>
        <w:lang w:val="it-IT" w:eastAsia="en-US" w:bidi="ar-SA"/>
      </w:rPr>
    </w:lvl>
    <w:lvl w:ilvl="3" w:tplc="F788DD62">
      <w:numFmt w:val="bullet"/>
      <w:lvlText w:val="•"/>
      <w:lvlJc w:val="left"/>
      <w:pPr>
        <w:ind w:left="3271" w:hanging="218"/>
      </w:pPr>
      <w:rPr>
        <w:lang w:val="it-IT" w:eastAsia="en-US" w:bidi="ar-SA"/>
      </w:rPr>
    </w:lvl>
    <w:lvl w:ilvl="4" w:tplc="7D0CA972">
      <w:numFmt w:val="bullet"/>
      <w:lvlText w:val="•"/>
      <w:lvlJc w:val="left"/>
      <w:pPr>
        <w:ind w:left="4202" w:hanging="218"/>
      </w:pPr>
      <w:rPr>
        <w:lang w:val="it-IT" w:eastAsia="en-US" w:bidi="ar-SA"/>
      </w:rPr>
    </w:lvl>
    <w:lvl w:ilvl="5" w:tplc="E54414CC">
      <w:numFmt w:val="bullet"/>
      <w:lvlText w:val="•"/>
      <w:lvlJc w:val="left"/>
      <w:pPr>
        <w:ind w:left="5133" w:hanging="218"/>
      </w:pPr>
      <w:rPr>
        <w:lang w:val="it-IT" w:eastAsia="en-US" w:bidi="ar-SA"/>
      </w:rPr>
    </w:lvl>
    <w:lvl w:ilvl="6" w:tplc="462EDDF6">
      <w:numFmt w:val="bullet"/>
      <w:lvlText w:val="•"/>
      <w:lvlJc w:val="left"/>
      <w:pPr>
        <w:ind w:left="6063" w:hanging="218"/>
      </w:pPr>
      <w:rPr>
        <w:lang w:val="it-IT" w:eastAsia="en-US" w:bidi="ar-SA"/>
      </w:rPr>
    </w:lvl>
    <w:lvl w:ilvl="7" w:tplc="C1205FFA">
      <w:numFmt w:val="bullet"/>
      <w:lvlText w:val="•"/>
      <w:lvlJc w:val="left"/>
      <w:pPr>
        <w:ind w:left="6994" w:hanging="218"/>
      </w:pPr>
      <w:rPr>
        <w:lang w:val="it-IT" w:eastAsia="en-US" w:bidi="ar-SA"/>
      </w:rPr>
    </w:lvl>
    <w:lvl w:ilvl="8" w:tplc="63727784">
      <w:numFmt w:val="bullet"/>
      <w:lvlText w:val="•"/>
      <w:lvlJc w:val="left"/>
      <w:pPr>
        <w:ind w:left="7925" w:hanging="218"/>
      </w:pPr>
      <w:rPr>
        <w:lang w:val="it-IT" w:eastAsia="en-US" w:bidi="ar-SA"/>
      </w:rPr>
    </w:lvl>
  </w:abstractNum>
  <w:abstractNum w:abstractNumId="27">
    <w:nsid w:val="40715E75"/>
    <w:multiLevelType w:val="hybridMultilevel"/>
    <w:tmpl w:val="CE80C018"/>
    <w:lvl w:ilvl="0" w:tplc="F5E04244">
      <w:start w:val="2"/>
      <w:numFmt w:val="decimal"/>
      <w:lvlText w:val="%1-"/>
      <w:lvlJc w:val="left"/>
      <w:pPr>
        <w:ind w:left="261" w:hanging="153"/>
      </w:pPr>
      <w:rPr>
        <w:b/>
        <w:bCs/>
        <w:spacing w:val="-1"/>
        <w:w w:val="89"/>
        <w:lang w:val="it-IT" w:eastAsia="en-US" w:bidi="ar-SA"/>
      </w:rPr>
    </w:lvl>
    <w:lvl w:ilvl="1" w:tplc="9BCA0D44">
      <w:numFmt w:val="bullet"/>
      <w:lvlText w:val="•"/>
      <w:lvlJc w:val="left"/>
      <w:pPr>
        <w:ind w:left="1212" w:hanging="153"/>
      </w:pPr>
      <w:rPr>
        <w:lang w:val="it-IT" w:eastAsia="en-US" w:bidi="ar-SA"/>
      </w:rPr>
    </w:lvl>
    <w:lvl w:ilvl="2" w:tplc="60B20D30">
      <w:numFmt w:val="bullet"/>
      <w:lvlText w:val="•"/>
      <w:lvlJc w:val="left"/>
      <w:pPr>
        <w:ind w:left="2165" w:hanging="153"/>
      </w:pPr>
      <w:rPr>
        <w:lang w:val="it-IT" w:eastAsia="en-US" w:bidi="ar-SA"/>
      </w:rPr>
    </w:lvl>
    <w:lvl w:ilvl="3" w:tplc="4C62DB76">
      <w:numFmt w:val="bullet"/>
      <w:lvlText w:val="•"/>
      <w:lvlJc w:val="left"/>
      <w:pPr>
        <w:ind w:left="3117" w:hanging="153"/>
      </w:pPr>
      <w:rPr>
        <w:lang w:val="it-IT" w:eastAsia="en-US" w:bidi="ar-SA"/>
      </w:rPr>
    </w:lvl>
    <w:lvl w:ilvl="4" w:tplc="FEA8284E">
      <w:numFmt w:val="bullet"/>
      <w:lvlText w:val="•"/>
      <w:lvlJc w:val="left"/>
      <w:pPr>
        <w:ind w:left="4070" w:hanging="153"/>
      </w:pPr>
      <w:rPr>
        <w:lang w:val="it-IT" w:eastAsia="en-US" w:bidi="ar-SA"/>
      </w:rPr>
    </w:lvl>
    <w:lvl w:ilvl="5" w:tplc="C562F5B2">
      <w:numFmt w:val="bullet"/>
      <w:lvlText w:val="•"/>
      <w:lvlJc w:val="left"/>
      <w:pPr>
        <w:ind w:left="5023" w:hanging="153"/>
      </w:pPr>
      <w:rPr>
        <w:lang w:val="it-IT" w:eastAsia="en-US" w:bidi="ar-SA"/>
      </w:rPr>
    </w:lvl>
    <w:lvl w:ilvl="6" w:tplc="4F7CCBB0">
      <w:numFmt w:val="bullet"/>
      <w:lvlText w:val="•"/>
      <w:lvlJc w:val="left"/>
      <w:pPr>
        <w:ind w:left="5975" w:hanging="153"/>
      </w:pPr>
      <w:rPr>
        <w:lang w:val="it-IT" w:eastAsia="en-US" w:bidi="ar-SA"/>
      </w:rPr>
    </w:lvl>
    <w:lvl w:ilvl="7" w:tplc="95E4DA2E">
      <w:numFmt w:val="bullet"/>
      <w:lvlText w:val="•"/>
      <w:lvlJc w:val="left"/>
      <w:pPr>
        <w:ind w:left="6928" w:hanging="153"/>
      </w:pPr>
      <w:rPr>
        <w:lang w:val="it-IT" w:eastAsia="en-US" w:bidi="ar-SA"/>
      </w:rPr>
    </w:lvl>
    <w:lvl w:ilvl="8" w:tplc="ADE47A0E">
      <w:numFmt w:val="bullet"/>
      <w:lvlText w:val="•"/>
      <w:lvlJc w:val="left"/>
      <w:pPr>
        <w:ind w:left="7881" w:hanging="153"/>
      </w:pPr>
      <w:rPr>
        <w:lang w:val="it-IT" w:eastAsia="en-US" w:bidi="ar-SA"/>
      </w:rPr>
    </w:lvl>
  </w:abstractNum>
  <w:abstractNum w:abstractNumId="28">
    <w:nsid w:val="456C0FC6"/>
    <w:multiLevelType w:val="hybridMultilevel"/>
    <w:tmpl w:val="A6908D70"/>
    <w:lvl w:ilvl="0" w:tplc="64906520">
      <w:start w:val="1"/>
      <w:numFmt w:val="lowerLetter"/>
      <w:lvlText w:val="%1)"/>
      <w:lvlJc w:val="left"/>
      <w:pPr>
        <w:ind w:left="261" w:hanging="216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1" w:tplc="FCFABC04">
      <w:numFmt w:val="bullet"/>
      <w:lvlText w:val="•"/>
      <w:lvlJc w:val="left"/>
      <w:pPr>
        <w:ind w:left="1212" w:hanging="216"/>
      </w:pPr>
      <w:rPr>
        <w:lang w:val="it-IT" w:eastAsia="en-US" w:bidi="ar-SA"/>
      </w:rPr>
    </w:lvl>
    <w:lvl w:ilvl="2" w:tplc="76063D86">
      <w:numFmt w:val="bullet"/>
      <w:lvlText w:val="•"/>
      <w:lvlJc w:val="left"/>
      <w:pPr>
        <w:ind w:left="2165" w:hanging="216"/>
      </w:pPr>
      <w:rPr>
        <w:lang w:val="it-IT" w:eastAsia="en-US" w:bidi="ar-SA"/>
      </w:rPr>
    </w:lvl>
    <w:lvl w:ilvl="3" w:tplc="C63227EA">
      <w:numFmt w:val="bullet"/>
      <w:lvlText w:val="•"/>
      <w:lvlJc w:val="left"/>
      <w:pPr>
        <w:ind w:left="3117" w:hanging="216"/>
      </w:pPr>
      <w:rPr>
        <w:lang w:val="it-IT" w:eastAsia="en-US" w:bidi="ar-SA"/>
      </w:rPr>
    </w:lvl>
    <w:lvl w:ilvl="4" w:tplc="B1EADD08">
      <w:numFmt w:val="bullet"/>
      <w:lvlText w:val="•"/>
      <w:lvlJc w:val="left"/>
      <w:pPr>
        <w:ind w:left="4070" w:hanging="216"/>
      </w:pPr>
      <w:rPr>
        <w:lang w:val="it-IT" w:eastAsia="en-US" w:bidi="ar-SA"/>
      </w:rPr>
    </w:lvl>
    <w:lvl w:ilvl="5" w:tplc="135608A4">
      <w:numFmt w:val="bullet"/>
      <w:lvlText w:val="•"/>
      <w:lvlJc w:val="left"/>
      <w:pPr>
        <w:ind w:left="5023" w:hanging="216"/>
      </w:pPr>
      <w:rPr>
        <w:lang w:val="it-IT" w:eastAsia="en-US" w:bidi="ar-SA"/>
      </w:rPr>
    </w:lvl>
    <w:lvl w:ilvl="6" w:tplc="C314565A">
      <w:numFmt w:val="bullet"/>
      <w:lvlText w:val="•"/>
      <w:lvlJc w:val="left"/>
      <w:pPr>
        <w:ind w:left="5975" w:hanging="216"/>
      </w:pPr>
      <w:rPr>
        <w:lang w:val="it-IT" w:eastAsia="en-US" w:bidi="ar-SA"/>
      </w:rPr>
    </w:lvl>
    <w:lvl w:ilvl="7" w:tplc="199AAD3C">
      <w:numFmt w:val="bullet"/>
      <w:lvlText w:val="•"/>
      <w:lvlJc w:val="left"/>
      <w:pPr>
        <w:ind w:left="6928" w:hanging="216"/>
      </w:pPr>
      <w:rPr>
        <w:lang w:val="it-IT" w:eastAsia="en-US" w:bidi="ar-SA"/>
      </w:rPr>
    </w:lvl>
    <w:lvl w:ilvl="8" w:tplc="61B27B5E">
      <w:numFmt w:val="bullet"/>
      <w:lvlText w:val="•"/>
      <w:lvlJc w:val="left"/>
      <w:pPr>
        <w:ind w:left="7881" w:hanging="216"/>
      </w:pPr>
      <w:rPr>
        <w:lang w:val="it-IT" w:eastAsia="en-US" w:bidi="ar-SA"/>
      </w:rPr>
    </w:lvl>
  </w:abstractNum>
  <w:abstractNum w:abstractNumId="29">
    <w:nsid w:val="481630F1"/>
    <w:multiLevelType w:val="hybridMultilevel"/>
    <w:tmpl w:val="A7C4782A"/>
    <w:lvl w:ilvl="0" w:tplc="75A8178A">
      <w:start w:val="1"/>
      <w:numFmt w:val="decimal"/>
      <w:lvlText w:val="%1."/>
      <w:lvlJc w:val="left"/>
      <w:pPr>
        <w:ind w:left="449" w:hanging="189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  <w:lang w:val="it-IT" w:eastAsia="en-US" w:bidi="ar-SA"/>
      </w:rPr>
    </w:lvl>
    <w:lvl w:ilvl="1" w:tplc="4C7CB50E">
      <w:numFmt w:val="bullet"/>
      <w:lvlText w:val="•"/>
      <w:lvlJc w:val="left"/>
      <w:pPr>
        <w:ind w:left="1374" w:hanging="189"/>
      </w:pPr>
      <w:rPr>
        <w:lang w:val="it-IT" w:eastAsia="en-US" w:bidi="ar-SA"/>
      </w:rPr>
    </w:lvl>
    <w:lvl w:ilvl="2" w:tplc="58DA1ABA">
      <w:numFmt w:val="bullet"/>
      <w:lvlText w:val="•"/>
      <w:lvlJc w:val="left"/>
      <w:pPr>
        <w:ind w:left="2309" w:hanging="189"/>
      </w:pPr>
      <w:rPr>
        <w:lang w:val="it-IT" w:eastAsia="en-US" w:bidi="ar-SA"/>
      </w:rPr>
    </w:lvl>
    <w:lvl w:ilvl="3" w:tplc="C3C61CC4">
      <w:numFmt w:val="bullet"/>
      <w:lvlText w:val="•"/>
      <w:lvlJc w:val="left"/>
      <w:pPr>
        <w:ind w:left="3243" w:hanging="189"/>
      </w:pPr>
      <w:rPr>
        <w:lang w:val="it-IT" w:eastAsia="en-US" w:bidi="ar-SA"/>
      </w:rPr>
    </w:lvl>
    <w:lvl w:ilvl="4" w:tplc="CDC0D6C8">
      <w:numFmt w:val="bullet"/>
      <w:lvlText w:val="•"/>
      <w:lvlJc w:val="left"/>
      <w:pPr>
        <w:ind w:left="4178" w:hanging="189"/>
      </w:pPr>
      <w:rPr>
        <w:lang w:val="it-IT" w:eastAsia="en-US" w:bidi="ar-SA"/>
      </w:rPr>
    </w:lvl>
    <w:lvl w:ilvl="5" w:tplc="61B03CFE">
      <w:numFmt w:val="bullet"/>
      <w:lvlText w:val="•"/>
      <w:lvlJc w:val="left"/>
      <w:pPr>
        <w:ind w:left="5113" w:hanging="189"/>
      </w:pPr>
      <w:rPr>
        <w:lang w:val="it-IT" w:eastAsia="en-US" w:bidi="ar-SA"/>
      </w:rPr>
    </w:lvl>
    <w:lvl w:ilvl="6" w:tplc="42E4AD3C">
      <w:numFmt w:val="bullet"/>
      <w:lvlText w:val="•"/>
      <w:lvlJc w:val="left"/>
      <w:pPr>
        <w:ind w:left="6047" w:hanging="189"/>
      </w:pPr>
      <w:rPr>
        <w:lang w:val="it-IT" w:eastAsia="en-US" w:bidi="ar-SA"/>
      </w:rPr>
    </w:lvl>
    <w:lvl w:ilvl="7" w:tplc="7C8C88F4">
      <w:numFmt w:val="bullet"/>
      <w:lvlText w:val="•"/>
      <w:lvlJc w:val="left"/>
      <w:pPr>
        <w:ind w:left="6982" w:hanging="189"/>
      </w:pPr>
      <w:rPr>
        <w:lang w:val="it-IT" w:eastAsia="en-US" w:bidi="ar-SA"/>
      </w:rPr>
    </w:lvl>
    <w:lvl w:ilvl="8" w:tplc="5B2E6B88">
      <w:numFmt w:val="bullet"/>
      <w:lvlText w:val="•"/>
      <w:lvlJc w:val="left"/>
      <w:pPr>
        <w:ind w:left="7917" w:hanging="189"/>
      </w:pPr>
      <w:rPr>
        <w:lang w:val="it-IT" w:eastAsia="en-US" w:bidi="ar-SA"/>
      </w:rPr>
    </w:lvl>
  </w:abstractNum>
  <w:abstractNum w:abstractNumId="30">
    <w:nsid w:val="499A5E51"/>
    <w:multiLevelType w:val="hybridMultilevel"/>
    <w:tmpl w:val="4370A394"/>
    <w:lvl w:ilvl="0" w:tplc="0ABE8992">
      <w:start w:val="1"/>
      <w:numFmt w:val="decimal"/>
      <w:lvlText w:val="%1-"/>
      <w:lvlJc w:val="left"/>
      <w:pPr>
        <w:ind w:left="261" w:hanging="147"/>
      </w:pPr>
      <w:rPr>
        <w:b/>
        <w:bCs/>
        <w:spacing w:val="-1"/>
        <w:w w:val="79"/>
        <w:lang w:val="it-IT" w:eastAsia="en-US" w:bidi="ar-SA"/>
      </w:rPr>
    </w:lvl>
    <w:lvl w:ilvl="1" w:tplc="096A7C8A">
      <w:numFmt w:val="bullet"/>
      <w:lvlText w:val="•"/>
      <w:lvlJc w:val="left"/>
      <w:pPr>
        <w:ind w:left="1212" w:hanging="147"/>
      </w:pPr>
      <w:rPr>
        <w:lang w:val="it-IT" w:eastAsia="en-US" w:bidi="ar-SA"/>
      </w:rPr>
    </w:lvl>
    <w:lvl w:ilvl="2" w:tplc="3ECEC1AA">
      <w:numFmt w:val="bullet"/>
      <w:lvlText w:val="•"/>
      <w:lvlJc w:val="left"/>
      <w:pPr>
        <w:ind w:left="2165" w:hanging="147"/>
      </w:pPr>
      <w:rPr>
        <w:lang w:val="it-IT" w:eastAsia="en-US" w:bidi="ar-SA"/>
      </w:rPr>
    </w:lvl>
    <w:lvl w:ilvl="3" w:tplc="38C68AB0">
      <w:numFmt w:val="bullet"/>
      <w:lvlText w:val="•"/>
      <w:lvlJc w:val="left"/>
      <w:pPr>
        <w:ind w:left="3117" w:hanging="147"/>
      </w:pPr>
      <w:rPr>
        <w:lang w:val="it-IT" w:eastAsia="en-US" w:bidi="ar-SA"/>
      </w:rPr>
    </w:lvl>
    <w:lvl w:ilvl="4" w:tplc="2188B630">
      <w:numFmt w:val="bullet"/>
      <w:lvlText w:val="•"/>
      <w:lvlJc w:val="left"/>
      <w:pPr>
        <w:ind w:left="4070" w:hanging="147"/>
      </w:pPr>
      <w:rPr>
        <w:lang w:val="it-IT" w:eastAsia="en-US" w:bidi="ar-SA"/>
      </w:rPr>
    </w:lvl>
    <w:lvl w:ilvl="5" w:tplc="E4B0F68A">
      <w:numFmt w:val="bullet"/>
      <w:lvlText w:val="•"/>
      <w:lvlJc w:val="left"/>
      <w:pPr>
        <w:ind w:left="5023" w:hanging="147"/>
      </w:pPr>
      <w:rPr>
        <w:lang w:val="it-IT" w:eastAsia="en-US" w:bidi="ar-SA"/>
      </w:rPr>
    </w:lvl>
    <w:lvl w:ilvl="6" w:tplc="CCB8373E">
      <w:numFmt w:val="bullet"/>
      <w:lvlText w:val="•"/>
      <w:lvlJc w:val="left"/>
      <w:pPr>
        <w:ind w:left="5975" w:hanging="147"/>
      </w:pPr>
      <w:rPr>
        <w:lang w:val="it-IT" w:eastAsia="en-US" w:bidi="ar-SA"/>
      </w:rPr>
    </w:lvl>
    <w:lvl w:ilvl="7" w:tplc="B69AC060">
      <w:numFmt w:val="bullet"/>
      <w:lvlText w:val="•"/>
      <w:lvlJc w:val="left"/>
      <w:pPr>
        <w:ind w:left="6928" w:hanging="147"/>
      </w:pPr>
      <w:rPr>
        <w:lang w:val="it-IT" w:eastAsia="en-US" w:bidi="ar-SA"/>
      </w:rPr>
    </w:lvl>
    <w:lvl w:ilvl="8" w:tplc="B5F6546E">
      <w:numFmt w:val="bullet"/>
      <w:lvlText w:val="•"/>
      <w:lvlJc w:val="left"/>
      <w:pPr>
        <w:ind w:left="7881" w:hanging="147"/>
      </w:pPr>
      <w:rPr>
        <w:lang w:val="it-IT" w:eastAsia="en-US" w:bidi="ar-SA"/>
      </w:rPr>
    </w:lvl>
  </w:abstractNum>
  <w:abstractNum w:abstractNumId="31">
    <w:nsid w:val="4AEE60A4"/>
    <w:multiLevelType w:val="hybridMultilevel"/>
    <w:tmpl w:val="719C0642"/>
    <w:lvl w:ilvl="0" w:tplc="7DDA7120">
      <w:start w:val="1"/>
      <w:numFmt w:val="decimal"/>
      <w:lvlText w:val="%1."/>
      <w:lvlJc w:val="left"/>
      <w:pPr>
        <w:ind w:left="261" w:hanging="188"/>
      </w:pPr>
      <w:rPr>
        <w:b/>
        <w:bCs/>
        <w:i/>
        <w:iCs/>
        <w:spacing w:val="-15"/>
        <w:w w:val="83"/>
        <w:lang w:val="it-IT" w:eastAsia="en-US" w:bidi="ar-SA"/>
      </w:rPr>
    </w:lvl>
    <w:lvl w:ilvl="1" w:tplc="756AE22C">
      <w:numFmt w:val="bullet"/>
      <w:lvlText w:val="•"/>
      <w:lvlJc w:val="left"/>
      <w:pPr>
        <w:ind w:left="1212" w:hanging="188"/>
      </w:pPr>
      <w:rPr>
        <w:lang w:val="it-IT" w:eastAsia="en-US" w:bidi="ar-SA"/>
      </w:rPr>
    </w:lvl>
    <w:lvl w:ilvl="2" w:tplc="5B02C07A">
      <w:numFmt w:val="bullet"/>
      <w:lvlText w:val="•"/>
      <w:lvlJc w:val="left"/>
      <w:pPr>
        <w:ind w:left="2165" w:hanging="188"/>
      </w:pPr>
      <w:rPr>
        <w:lang w:val="it-IT" w:eastAsia="en-US" w:bidi="ar-SA"/>
      </w:rPr>
    </w:lvl>
    <w:lvl w:ilvl="3" w:tplc="85326D08">
      <w:numFmt w:val="bullet"/>
      <w:lvlText w:val="•"/>
      <w:lvlJc w:val="left"/>
      <w:pPr>
        <w:ind w:left="3117" w:hanging="188"/>
      </w:pPr>
      <w:rPr>
        <w:lang w:val="it-IT" w:eastAsia="en-US" w:bidi="ar-SA"/>
      </w:rPr>
    </w:lvl>
    <w:lvl w:ilvl="4" w:tplc="6A7EC754">
      <w:numFmt w:val="bullet"/>
      <w:lvlText w:val="•"/>
      <w:lvlJc w:val="left"/>
      <w:pPr>
        <w:ind w:left="4070" w:hanging="188"/>
      </w:pPr>
      <w:rPr>
        <w:lang w:val="it-IT" w:eastAsia="en-US" w:bidi="ar-SA"/>
      </w:rPr>
    </w:lvl>
    <w:lvl w:ilvl="5" w:tplc="9E2A5A12">
      <w:numFmt w:val="bullet"/>
      <w:lvlText w:val="•"/>
      <w:lvlJc w:val="left"/>
      <w:pPr>
        <w:ind w:left="5023" w:hanging="188"/>
      </w:pPr>
      <w:rPr>
        <w:lang w:val="it-IT" w:eastAsia="en-US" w:bidi="ar-SA"/>
      </w:rPr>
    </w:lvl>
    <w:lvl w:ilvl="6" w:tplc="FF98F110">
      <w:numFmt w:val="bullet"/>
      <w:lvlText w:val="•"/>
      <w:lvlJc w:val="left"/>
      <w:pPr>
        <w:ind w:left="5975" w:hanging="188"/>
      </w:pPr>
      <w:rPr>
        <w:lang w:val="it-IT" w:eastAsia="en-US" w:bidi="ar-SA"/>
      </w:rPr>
    </w:lvl>
    <w:lvl w:ilvl="7" w:tplc="A46C4028">
      <w:numFmt w:val="bullet"/>
      <w:lvlText w:val="•"/>
      <w:lvlJc w:val="left"/>
      <w:pPr>
        <w:ind w:left="6928" w:hanging="188"/>
      </w:pPr>
      <w:rPr>
        <w:lang w:val="it-IT" w:eastAsia="en-US" w:bidi="ar-SA"/>
      </w:rPr>
    </w:lvl>
    <w:lvl w:ilvl="8" w:tplc="9BC2D7A4">
      <w:numFmt w:val="bullet"/>
      <w:lvlText w:val="•"/>
      <w:lvlJc w:val="left"/>
      <w:pPr>
        <w:ind w:left="7881" w:hanging="188"/>
      </w:pPr>
      <w:rPr>
        <w:lang w:val="it-IT" w:eastAsia="en-US" w:bidi="ar-SA"/>
      </w:rPr>
    </w:lvl>
  </w:abstractNum>
  <w:abstractNum w:abstractNumId="32">
    <w:nsid w:val="4C2A1F55"/>
    <w:multiLevelType w:val="hybridMultilevel"/>
    <w:tmpl w:val="5A7CA4F0"/>
    <w:lvl w:ilvl="0" w:tplc="21505CEE">
      <w:start w:val="1"/>
      <w:numFmt w:val="decimal"/>
      <w:lvlText w:val="%1."/>
      <w:lvlJc w:val="left"/>
      <w:pPr>
        <w:ind w:left="261" w:hanging="196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A49448C6">
      <w:numFmt w:val="bullet"/>
      <w:lvlText w:val="•"/>
      <w:lvlJc w:val="left"/>
      <w:pPr>
        <w:ind w:left="1212" w:hanging="196"/>
      </w:pPr>
      <w:rPr>
        <w:lang w:val="it-IT" w:eastAsia="en-US" w:bidi="ar-SA"/>
      </w:rPr>
    </w:lvl>
    <w:lvl w:ilvl="2" w:tplc="685AD780">
      <w:numFmt w:val="bullet"/>
      <w:lvlText w:val="•"/>
      <w:lvlJc w:val="left"/>
      <w:pPr>
        <w:ind w:left="2165" w:hanging="196"/>
      </w:pPr>
      <w:rPr>
        <w:lang w:val="it-IT" w:eastAsia="en-US" w:bidi="ar-SA"/>
      </w:rPr>
    </w:lvl>
    <w:lvl w:ilvl="3" w:tplc="0C72DA12">
      <w:numFmt w:val="bullet"/>
      <w:lvlText w:val="•"/>
      <w:lvlJc w:val="left"/>
      <w:pPr>
        <w:ind w:left="3117" w:hanging="196"/>
      </w:pPr>
      <w:rPr>
        <w:lang w:val="it-IT" w:eastAsia="en-US" w:bidi="ar-SA"/>
      </w:rPr>
    </w:lvl>
    <w:lvl w:ilvl="4" w:tplc="792C1538">
      <w:numFmt w:val="bullet"/>
      <w:lvlText w:val="•"/>
      <w:lvlJc w:val="left"/>
      <w:pPr>
        <w:ind w:left="4070" w:hanging="196"/>
      </w:pPr>
      <w:rPr>
        <w:lang w:val="it-IT" w:eastAsia="en-US" w:bidi="ar-SA"/>
      </w:rPr>
    </w:lvl>
    <w:lvl w:ilvl="5" w:tplc="561A8972">
      <w:numFmt w:val="bullet"/>
      <w:lvlText w:val="•"/>
      <w:lvlJc w:val="left"/>
      <w:pPr>
        <w:ind w:left="5023" w:hanging="196"/>
      </w:pPr>
      <w:rPr>
        <w:lang w:val="it-IT" w:eastAsia="en-US" w:bidi="ar-SA"/>
      </w:rPr>
    </w:lvl>
    <w:lvl w:ilvl="6" w:tplc="622A3DCA">
      <w:numFmt w:val="bullet"/>
      <w:lvlText w:val="•"/>
      <w:lvlJc w:val="left"/>
      <w:pPr>
        <w:ind w:left="5975" w:hanging="196"/>
      </w:pPr>
      <w:rPr>
        <w:lang w:val="it-IT" w:eastAsia="en-US" w:bidi="ar-SA"/>
      </w:rPr>
    </w:lvl>
    <w:lvl w:ilvl="7" w:tplc="E4A2ADA6">
      <w:numFmt w:val="bullet"/>
      <w:lvlText w:val="•"/>
      <w:lvlJc w:val="left"/>
      <w:pPr>
        <w:ind w:left="6928" w:hanging="196"/>
      </w:pPr>
      <w:rPr>
        <w:lang w:val="it-IT" w:eastAsia="en-US" w:bidi="ar-SA"/>
      </w:rPr>
    </w:lvl>
    <w:lvl w:ilvl="8" w:tplc="62DC2E2C">
      <w:numFmt w:val="bullet"/>
      <w:lvlText w:val="•"/>
      <w:lvlJc w:val="left"/>
      <w:pPr>
        <w:ind w:left="7881" w:hanging="196"/>
      </w:pPr>
      <w:rPr>
        <w:lang w:val="it-IT" w:eastAsia="en-US" w:bidi="ar-SA"/>
      </w:rPr>
    </w:lvl>
  </w:abstractNum>
  <w:abstractNum w:abstractNumId="33">
    <w:nsid w:val="4DC95C24"/>
    <w:multiLevelType w:val="hybridMultilevel"/>
    <w:tmpl w:val="1F127AAA"/>
    <w:lvl w:ilvl="0" w:tplc="34C4BE58">
      <w:start w:val="1"/>
      <w:numFmt w:val="decimal"/>
      <w:lvlText w:val="%1."/>
      <w:lvlJc w:val="left"/>
      <w:pPr>
        <w:ind w:left="261" w:hanging="212"/>
      </w:pPr>
      <w:rPr>
        <w:spacing w:val="-1"/>
        <w:w w:val="87"/>
        <w:lang w:val="it-IT" w:eastAsia="en-US" w:bidi="ar-SA"/>
      </w:rPr>
    </w:lvl>
    <w:lvl w:ilvl="1" w:tplc="DD2A1CAE">
      <w:numFmt w:val="bullet"/>
      <w:lvlText w:val="•"/>
      <w:lvlJc w:val="left"/>
      <w:pPr>
        <w:ind w:left="1212" w:hanging="212"/>
      </w:pPr>
      <w:rPr>
        <w:lang w:val="it-IT" w:eastAsia="en-US" w:bidi="ar-SA"/>
      </w:rPr>
    </w:lvl>
    <w:lvl w:ilvl="2" w:tplc="C23C1CBC">
      <w:numFmt w:val="bullet"/>
      <w:lvlText w:val="•"/>
      <w:lvlJc w:val="left"/>
      <w:pPr>
        <w:ind w:left="2165" w:hanging="212"/>
      </w:pPr>
      <w:rPr>
        <w:lang w:val="it-IT" w:eastAsia="en-US" w:bidi="ar-SA"/>
      </w:rPr>
    </w:lvl>
    <w:lvl w:ilvl="3" w:tplc="B26C6DD6">
      <w:numFmt w:val="bullet"/>
      <w:lvlText w:val="•"/>
      <w:lvlJc w:val="left"/>
      <w:pPr>
        <w:ind w:left="3117" w:hanging="212"/>
      </w:pPr>
      <w:rPr>
        <w:lang w:val="it-IT" w:eastAsia="en-US" w:bidi="ar-SA"/>
      </w:rPr>
    </w:lvl>
    <w:lvl w:ilvl="4" w:tplc="3ACC197E">
      <w:numFmt w:val="bullet"/>
      <w:lvlText w:val="•"/>
      <w:lvlJc w:val="left"/>
      <w:pPr>
        <w:ind w:left="4070" w:hanging="212"/>
      </w:pPr>
      <w:rPr>
        <w:lang w:val="it-IT" w:eastAsia="en-US" w:bidi="ar-SA"/>
      </w:rPr>
    </w:lvl>
    <w:lvl w:ilvl="5" w:tplc="7FAA1142">
      <w:numFmt w:val="bullet"/>
      <w:lvlText w:val="•"/>
      <w:lvlJc w:val="left"/>
      <w:pPr>
        <w:ind w:left="5023" w:hanging="212"/>
      </w:pPr>
      <w:rPr>
        <w:lang w:val="it-IT" w:eastAsia="en-US" w:bidi="ar-SA"/>
      </w:rPr>
    </w:lvl>
    <w:lvl w:ilvl="6" w:tplc="74161564">
      <w:numFmt w:val="bullet"/>
      <w:lvlText w:val="•"/>
      <w:lvlJc w:val="left"/>
      <w:pPr>
        <w:ind w:left="5975" w:hanging="212"/>
      </w:pPr>
      <w:rPr>
        <w:lang w:val="it-IT" w:eastAsia="en-US" w:bidi="ar-SA"/>
      </w:rPr>
    </w:lvl>
    <w:lvl w:ilvl="7" w:tplc="DEF268DA">
      <w:numFmt w:val="bullet"/>
      <w:lvlText w:val="•"/>
      <w:lvlJc w:val="left"/>
      <w:pPr>
        <w:ind w:left="6928" w:hanging="212"/>
      </w:pPr>
      <w:rPr>
        <w:lang w:val="it-IT" w:eastAsia="en-US" w:bidi="ar-SA"/>
      </w:rPr>
    </w:lvl>
    <w:lvl w:ilvl="8" w:tplc="FE3CD006">
      <w:numFmt w:val="bullet"/>
      <w:lvlText w:val="•"/>
      <w:lvlJc w:val="left"/>
      <w:pPr>
        <w:ind w:left="7881" w:hanging="212"/>
      </w:pPr>
      <w:rPr>
        <w:lang w:val="it-IT" w:eastAsia="en-US" w:bidi="ar-SA"/>
      </w:rPr>
    </w:lvl>
  </w:abstractNum>
  <w:abstractNum w:abstractNumId="34">
    <w:nsid w:val="4E6824E1"/>
    <w:multiLevelType w:val="hybridMultilevel"/>
    <w:tmpl w:val="1C122256"/>
    <w:lvl w:ilvl="0" w:tplc="8E908CF6">
      <w:start w:val="1"/>
      <w:numFmt w:val="decimal"/>
      <w:lvlText w:val="%1."/>
      <w:lvlJc w:val="left"/>
      <w:pPr>
        <w:ind w:left="261" w:hanging="195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453C9612">
      <w:numFmt w:val="bullet"/>
      <w:lvlText w:val="•"/>
      <w:lvlJc w:val="left"/>
      <w:pPr>
        <w:ind w:left="1212" w:hanging="195"/>
      </w:pPr>
      <w:rPr>
        <w:lang w:val="it-IT" w:eastAsia="en-US" w:bidi="ar-SA"/>
      </w:rPr>
    </w:lvl>
    <w:lvl w:ilvl="2" w:tplc="D4BCF016">
      <w:numFmt w:val="bullet"/>
      <w:lvlText w:val="•"/>
      <w:lvlJc w:val="left"/>
      <w:pPr>
        <w:ind w:left="2165" w:hanging="195"/>
      </w:pPr>
      <w:rPr>
        <w:lang w:val="it-IT" w:eastAsia="en-US" w:bidi="ar-SA"/>
      </w:rPr>
    </w:lvl>
    <w:lvl w:ilvl="3" w:tplc="0B6EBD76">
      <w:numFmt w:val="bullet"/>
      <w:lvlText w:val="•"/>
      <w:lvlJc w:val="left"/>
      <w:pPr>
        <w:ind w:left="3117" w:hanging="195"/>
      </w:pPr>
      <w:rPr>
        <w:lang w:val="it-IT" w:eastAsia="en-US" w:bidi="ar-SA"/>
      </w:rPr>
    </w:lvl>
    <w:lvl w:ilvl="4" w:tplc="109EDB54">
      <w:numFmt w:val="bullet"/>
      <w:lvlText w:val="•"/>
      <w:lvlJc w:val="left"/>
      <w:pPr>
        <w:ind w:left="4070" w:hanging="195"/>
      </w:pPr>
      <w:rPr>
        <w:lang w:val="it-IT" w:eastAsia="en-US" w:bidi="ar-SA"/>
      </w:rPr>
    </w:lvl>
    <w:lvl w:ilvl="5" w:tplc="D062F15C">
      <w:numFmt w:val="bullet"/>
      <w:lvlText w:val="•"/>
      <w:lvlJc w:val="left"/>
      <w:pPr>
        <w:ind w:left="5023" w:hanging="195"/>
      </w:pPr>
      <w:rPr>
        <w:lang w:val="it-IT" w:eastAsia="en-US" w:bidi="ar-SA"/>
      </w:rPr>
    </w:lvl>
    <w:lvl w:ilvl="6" w:tplc="FE10555A">
      <w:numFmt w:val="bullet"/>
      <w:lvlText w:val="•"/>
      <w:lvlJc w:val="left"/>
      <w:pPr>
        <w:ind w:left="5975" w:hanging="195"/>
      </w:pPr>
      <w:rPr>
        <w:lang w:val="it-IT" w:eastAsia="en-US" w:bidi="ar-SA"/>
      </w:rPr>
    </w:lvl>
    <w:lvl w:ilvl="7" w:tplc="F3D0009C">
      <w:numFmt w:val="bullet"/>
      <w:lvlText w:val="•"/>
      <w:lvlJc w:val="left"/>
      <w:pPr>
        <w:ind w:left="6928" w:hanging="195"/>
      </w:pPr>
      <w:rPr>
        <w:lang w:val="it-IT" w:eastAsia="en-US" w:bidi="ar-SA"/>
      </w:rPr>
    </w:lvl>
    <w:lvl w:ilvl="8" w:tplc="C8CA76A4">
      <w:numFmt w:val="bullet"/>
      <w:lvlText w:val="•"/>
      <w:lvlJc w:val="left"/>
      <w:pPr>
        <w:ind w:left="7881" w:hanging="195"/>
      </w:pPr>
      <w:rPr>
        <w:lang w:val="it-IT" w:eastAsia="en-US" w:bidi="ar-SA"/>
      </w:rPr>
    </w:lvl>
  </w:abstractNum>
  <w:abstractNum w:abstractNumId="35">
    <w:nsid w:val="50615574"/>
    <w:multiLevelType w:val="hybridMultilevel"/>
    <w:tmpl w:val="3A4A81E8"/>
    <w:lvl w:ilvl="0" w:tplc="326CB4FC">
      <w:start w:val="1"/>
      <w:numFmt w:val="lowerLetter"/>
      <w:lvlText w:val="%1)"/>
      <w:lvlJc w:val="left"/>
      <w:pPr>
        <w:ind w:left="261" w:hanging="222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it-IT" w:eastAsia="en-US" w:bidi="ar-SA"/>
      </w:rPr>
    </w:lvl>
    <w:lvl w:ilvl="1" w:tplc="A9C8F018">
      <w:numFmt w:val="bullet"/>
      <w:lvlText w:val="•"/>
      <w:lvlJc w:val="left"/>
      <w:pPr>
        <w:ind w:left="1212" w:hanging="222"/>
      </w:pPr>
      <w:rPr>
        <w:lang w:val="it-IT" w:eastAsia="en-US" w:bidi="ar-SA"/>
      </w:rPr>
    </w:lvl>
    <w:lvl w:ilvl="2" w:tplc="821A8EC4">
      <w:numFmt w:val="bullet"/>
      <w:lvlText w:val="•"/>
      <w:lvlJc w:val="left"/>
      <w:pPr>
        <w:ind w:left="2165" w:hanging="222"/>
      </w:pPr>
      <w:rPr>
        <w:lang w:val="it-IT" w:eastAsia="en-US" w:bidi="ar-SA"/>
      </w:rPr>
    </w:lvl>
    <w:lvl w:ilvl="3" w:tplc="9A96FC54">
      <w:numFmt w:val="bullet"/>
      <w:lvlText w:val="•"/>
      <w:lvlJc w:val="left"/>
      <w:pPr>
        <w:ind w:left="3117" w:hanging="222"/>
      </w:pPr>
      <w:rPr>
        <w:lang w:val="it-IT" w:eastAsia="en-US" w:bidi="ar-SA"/>
      </w:rPr>
    </w:lvl>
    <w:lvl w:ilvl="4" w:tplc="C3647708">
      <w:numFmt w:val="bullet"/>
      <w:lvlText w:val="•"/>
      <w:lvlJc w:val="left"/>
      <w:pPr>
        <w:ind w:left="4070" w:hanging="222"/>
      </w:pPr>
      <w:rPr>
        <w:lang w:val="it-IT" w:eastAsia="en-US" w:bidi="ar-SA"/>
      </w:rPr>
    </w:lvl>
    <w:lvl w:ilvl="5" w:tplc="D1A40AEA">
      <w:numFmt w:val="bullet"/>
      <w:lvlText w:val="•"/>
      <w:lvlJc w:val="left"/>
      <w:pPr>
        <w:ind w:left="5023" w:hanging="222"/>
      </w:pPr>
      <w:rPr>
        <w:lang w:val="it-IT" w:eastAsia="en-US" w:bidi="ar-SA"/>
      </w:rPr>
    </w:lvl>
    <w:lvl w:ilvl="6" w:tplc="0074CA94">
      <w:numFmt w:val="bullet"/>
      <w:lvlText w:val="•"/>
      <w:lvlJc w:val="left"/>
      <w:pPr>
        <w:ind w:left="5975" w:hanging="222"/>
      </w:pPr>
      <w:rPr>
        <w:lang w:val="it-IT" w:eastAsia="en-US" w:bidi="ar-SA"/>
      </w:rPr>
    </w:lvl>
    <w:lvl w:ilvl="7" w:tplc="18D60C02">
      <w:numFmt w:val="bullet"/>
      <w:lvlText w:val="•"/>
      <w:lvlJc w:val="left"/>
      <w:pPr>
        <w:ind w:left="6928" w:hanging="222"/>
      </w:pPr>
      <w:rPr>
        <w:lang w:val="it-IT" w:eastAsia="en-US" w:bidi="ar-SA"/>
      </w:rPr>
    </w:lvl>
    <w:lvl w:ilvl="8" w:tplc="27B80EAC">
      <w:numFmt w:val="bullet"/>
      <w:lvlText w:val="•"/>
      <w:lvlJc w:val="left"/>
      <w:pPr>
        <w:ind w:left="7881" w:hanging="222"/>
      </w:pPr>
      <w:rPr>
        <w:lang w:val="it-IT" w:eastAsia="en-US" w:bidi="ar-SA"/>
      </w:rPr>
    </w:lvl>
  </w:abstractNum>
  <w:abstractNum w:abstractNumId="36">
    <w:nsid w:val="533E3A26"/>
    <w:multiLevelType w:val="hybridMultilevel"/>
    <w:tmpl w:val="14EACB74"/>
    <w:lvl w:ilvl="0" w:tplc="AC0E40C0">
      <w:start w:val="1"/>
      <w:numFmt w:val="decimal"/>
      <w:lvlText w:val="%1."/>
      <w:lvlJc w:val="left"/>
      <w:pPr>
        <w:ind w:left="261" w:hanging="243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0"/>
        <w:szCs w:val="20"/>
        <w:lang w:val="it-IT" w:eastAsia="en-US" w:bidi="ar-SA"/>
      </w:rPr>
    </w:lvl>
    <w:lvl w:ilvl="1" w:tplc="7A3850BC">
      <w:numFmt w:val="bullet"/>
      <w:lvlText w:val="•"/>
      <w:lvlJc w:val="left"/>
      <w:pPr>
        <w:ind w:left="1212" w:hanging="243"/>
      </w:pPr>
      <w:rPr>
        <w:lang w:val="it-IT" w:eastAsia="en-US" w:bidi="ar-SA"/>
      </w:rPr>
    </w:lvl>
    <w:lvl w:ilvl="2" w:tplc="AADEA582">
      <w:numFmt w:val="bullet"/>
      <w:lvlText w:val="•"/>
      <w:lvlJc w:val="left"/>
      <w:pPr>
        <w:ind w:left="2165" w:hanging="243"/>
      </w:pPr>
      <w:rPr>
        <w:lang w:val="it-IT" w:eastAsia="en-US" w:bidi="ar-SA"/>
      </w:rPr>
    </w:lvl>
    <w:lvl w:ilvl="3" w:tplc="1654F184">
      <w:numFmt w:val="bullet"/>
      <w:lvlText w:val="•"/>
      <w:lvlJc w:val="left"/>
      <w:pPr>
        <w:ind w:left="3117" w:hanging="243"/>
      </w:pPr>
      <w:rPr>
        <w:lang w:val="it-IT" w:eastAsia="en-US" w:bidi="ar-SA"/>
      </w:rPr>
    </w:lvl>
    <w:lvl w:ilvl="4" w:tplc="0A5A5FCE">
      <w:numFmt w:val="bullet"/>
      <w:lvlText w:val="•"/>
      <w:lvlJc w:val="left"/>
      <w:pPr>
        <w:ind w:left="4070" w:hanging="243"/>
      </w:pPr>
      <w:rPr>
        <w:lang w:val="it-IT" w:eastAsia="en-US" w:bidi="ar-SA"/>
      </w:rPr>
    </w:lvl>
    <w:lvl w:ilvl="5" w:tplc="F7A8807E">
      <w:numFmt w:val="bullet"/>
      <w:lvlText w:val="•"/>
      <w:lvlJc w:val="left"/>
      <w:pPr>
        <w:ind w:left="5023" w:hanging="243"/>
      </w:pPr>
      <w:rPr>
        <w:lang w:val="it-IT" w:eastAsia="en-US" w:bidi="ar-SA"/>
      </w:rPr>
    </w:lvl>
    <w:lvl w:ilvl="6" w:tplc="DB6C5908">
      <w:numFmt w:val="bullet"/>
      <w:lvlText w:val="•"/>
      <w:lvlJc w:val="left"/>
      <w:pPr>
        <w:ind w:left="5975" w:hanging="243"/>
      </w:pPr>
      <w:rPr>
        <w:lang w:val="it-IT" w:eastAsia="en-US" w:bidi="ar-SA"/>
      </w:rPr>
    </w:lvl>
    <w:lvl w:ilvl="7" w:tplc="DC16CAC6">
      <w:numFmt w:val="bullet"/>
      <w:lvlText w:val="•"/>
      <w:lvlJc w:val="left"/>
      <w:pPr>
        <w:ind w:left="6928" w:hanging="243"/>
      </w:pPr>
      <w:rPr>
        <w:lang w:val="it-IT" w:eastAsia="en-US" w:bidi="ar-SA"/>
      </w:rPr>
    </w:lvl>
    <w:lvl w:ilvl="8" w:tplc="8C9A55E0">
      <w:numFmt w:val="bullet"/>
      <w:lvlText w:val="•"/>
      <w:lvlJc w:val="left"/>
      <w:pPr>
        <w:ind w:left="7881" w:hanging="243"/>
      </w:pPr>
      <w:rPr>
        <w:lang w:val="it-IT" w:eastAsia="en-US" w:bidi="ar-SA"/>
      </w:rPr>
    </w:lvl>
  </w:abstractNum>
  <w:abstractNum w:abstractNumId="37">
    <w:nsid w:val="57521DC0"/>
    <w:multiLevelType w:val="hybridMultilevel"/>
    <w:tmpl w:val="F352199A"/>
    <w:lvl w:ilvl="0" w:tplc="826E1884">
      <w:start w:val="1"/>
      <w:numFmt w:val="decimal"/>
      <w:lvlText w:val="%1."/>
      <w:lvlJc w:val="left"/>
      <w:pPr>
        <w:ind w:left="261" w:hanging="224"/>
      </w:pPr>
      <w:rPr>
        <w:strike/>
        <w:spacing w:val="-1"/>
        <w:w w:val="87"/>
        <w:lang w:val="it-IT" w:eastAsia="en-US" w:bidi="ar-SA"/>
      </w:rPr>
    </w:lvl>
    <w:lvl w:ilvl="1" w:tplc="E28CB07E">
      <w:numFmt w:val="bullet"/>
      <w:lvlText w:val="•"/>
      <w:lvlJc w:val="left"/>
      <w:pPr>
        <w:ind w:left="1212" w:hanging="224"/>
      </w:pPr>
      <w:rPr>
        <w:lang w:val="it-IT" w:eastAsia="en-US" w:bidi="ar-SA"/>
      </w:rPr>
    </w:lvl>
    <w:lvl w:ilvl="2" w:tplc="7DAA7CD0">
      <w:numFmt w:val="bullet"/>
      <w:lvlText w:val="•"/>
      <w:lvlJc w:val="left"/>
      <w:pPr>
        <w:ind w:left="2165" w:hanging="224"/>
      </w:pPr>
      <w:rPr>
        <w:lang w:val="it-IT" w:eastAsia="en-US" w:bidi="ar-SA"/>
      </w:rPr>
    </w:lvl>
    <w:lvl w:ilvl="3" w:tplc="BCE67232">
      <w:numFmt w:val="bullet"/>
      <w:lvlText w:val="•"/>
      <w:lvlJc w:val="left"/>
      <w:pPr>
        <w:ind w:left="3117" w:hanging="224"/>
      </w:pPr>
      <w:rPr>
        <w:lang w:val="it-IT" w:eastAsia="en-US" w:bidi="ar-SA"/>
      </w:rPr>
    </w:lvl>
    <w:lvl w:ilvl="4" w:tplc="732AA420">
      <w:numFmt w:val="bullet"/>
      <w:lvlText w:val="•"/>
      <w:lvlJc w:val="left"/>
      <w:pPr>
        <w:ind w:left="4070" w:hanging="224"/>
      </w:pPr>
      <w:rPr>
        <w:lang w:val="it-IT" w:eastAsia="en-US" w:bidi="ar-SA"/>
      </w:rPr>
    </w:lvl>
    <w:lvl w:ilvl="5" w:tplc="EE82A9B6">
      <w:numFmt w:val="bullet"/>
      <w:lvlText w:val="•"/>
      <w:lvlJc w:val="left"/>
      <w:pPr>
        <w:ind w:left="5023" w:hanging="224"/>
      </w:pPr>
      <w:rPr>
        <w:lang w:val="it-IT" w:eastAsia="en-US" w:bidi="ar-SA"/>
      </w:rPr>
    </w:lvl>
    <w:lvl w:ilvl="6" w:tplc="3EBC21CE">
      <w:numFmt w:val="bullet"/>
      <w:lvlText w:val="•"/>
      <w:lvlJc w:val="left"/>
      <w:pPr>
        <w:ind w:left="5975" w:hanging="224"/>
      </w:pPr>
      <w:rPr>
        <w:lang w:val="it-IT" w:eastAsia="en-US" w:bidi="ar-SA"/>
      </w:rPr>
    </w:lvl>
    <w:lvl w:ilvl="7" w:tplc="446098E4">
      <w:numFmt w:val="bullet"/>
      <w:lvlText w:val="•"/>
      <w:lvlJc w:val="left"/>
      <w:pPr>
        <w:ind w:left="6928" w:hanging="224"/>
      </w:pPr>
      <w:rPr>
        <w:lang w:val="it-IT" w:eastAsia="en-US" w:bidi="ar-SA"/>
      </w:rPr>
    </w:lvl>
    <w:lvl w:ilvl="8" w:tplc="EF90ED62">
      <w:numFmt w:val="bullet"/>
      <w:lvlText w:val="•"/>
      <w:lvlJc w:val="left"/>
      <w:pPr>
        <w:ind w:left="7881" w:hanging="224"/>
      </w:pPr>
      <w:rPr>
        <w:lang w:val="it-IT" w:eastAsia="en-US" w:bidi="ar-SA"/>
      </w:rPr>
    </w:lvl>
  </w:abstractNum>
  <w:abstractNum w:abstractNumId="38">
    <w:nsid w:val="60612F24"/>
    <w:multiLevelType w:val="hybridMultilevel"/>
    <w:tmpl w:val="4E605212"/>
    <w:lvl w:ilvl="0" w:tplc="EDEAC05E">
      <w:start w:val="1"/>
      <w:numFmt w:val="decimal"/>
      <w:lvlText w:val="%1."/>
      <w:lvlJc w:val="left"/>
      <w:pPr>
        <w:ind w:left="261" w:hanging="191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7B2CE6EA">
      <w:numFmt w:val="bullet"/>
      <w:lvlText w:val="•"/>
      <w:lvlJc w:val="left"/>
      <w:pPr>
        <w:ind w:left="1212" w:hanging="191"/>
      </w:pPr>
      <w:rPr>
        <w:lang w:val="it-IT" w:eastAsia="en-US" w:bidi="ar-SA"/>
      </w:rPr>
    </w:lvl>
    <w:lvl w:ilvl="2" w:tplc="38E4D86E">
      <w:numFmt w:val="bullet"/>
      <w:lvlText w:val="•"/>
      <w:lvlJc w:val="left"/>
      <w:pPr>
        <w:ind w:left="2165" w:hanging="191"/>
      </w:pPr>
      <w:rPr>
        <w:lang w:val="it-IT" w:eastAsia="en-US" w:bidi="ar-SA"/>
      </w:rPr>
    </w:lvl>
    <w:lvl w:ilvl="3" w:tplc="76307A42">
      <w:numFmt w:val="bullet"/>
      <w:lvlText w:val="•"/>
      <w:lvlJc w:val="left"/>
      <w:pPr>
        <w:ind w:left="3117" w:hanging="191"/>
      </w:pPr>
      <w:rPr>
        <w:lang w:val="it-IT" w:eastAsia="en-US" w:bidi="ar-SA"/>
      </w:rPr>
    </w:lvl>
    <w:lvl w:ilvl="4" w:tplc="B544970A">
      <w:numFmt w:val="bullet"/>
      <w:lvlText w:val="•"/>
      <w:lvlJc w:val="left"/>
      <w:pPr>
        <w:ind w:left="4070" w:hanging="191"/>
      </w:pPr>
      <w:rPr>
        <w:lang w:val="it-IT" w:eastAsia="en-US" w:bidi="ar-SA"/>
      </w:rPr>
    </w:lvl>
    <w:lvl w:ilvl="5" w:tplc="E5FED53C">
      <w:numFmt w:val="bullet"/>
      <w:lvlText w:val="•"/>
      <w:lvlJc w:val="left"/>
      <w:pPr>
        <w:ind w:left="5023" w:hanging="191"/>
      </w:pPr>
      <w:rPr>
        <w:lang w:val="it-IT" w:eastAsia="en-US" w:bidi="ar-SA"/>
      </w:rPr>
    </w:lvl>
    <w:lvl w:ilvl="6" w:tplc="0ED69852">
      <w:numFmt w:val="bullet"/>
      <w:lvlText w:val="•"/>
      <w:lvlJc w:val="left"/>
      <w:pPr>
        <w:ind w:left="5975" w:hanging="191"/>
      </w:pPr>
      <w:rPr>
        <w:lang w:val="it-IT" w:eastAsia="en-US" w:bidi="ar-SA"/>
      </w:rPr>
    </w:lvl>
    <w:lvl w:ilvl="7" w:tplc="281414C2">
      <w:numFmt w:val="bullet"/>
      <w:lvlText w:val="•"/>
      <w:lvlJc w:val="left"/>
      <w:pPr>
        <w:ind w:left="6928" w:hanging="191"/>
      </w:pPr>
      <w:rPr>
        <w:lang w:val="it-IT" w:eastAsia="en-US" w:bidi="ar-SA"/>
      </w:rPr>
    </w:lvl>
    <w:lvl w:ilvl="8" w:tplc="BAEC95F6">
      <w:numFmt w:val="bullet"/>
      <w:lvlText w:val="•"/>
      <w:lvlJc w:val="left"/>
      <w:pPr>
        <w:ind w:left="7881" w:hanging="191"/>
      </w:pPr>
      <w:rPr>
        <w:lang w:val="it-IT" w:eastAsia="en-US" w:bidi="ar-SA"/>
      </w:rPr>
    </w:lvl>
  </w:abstractNum>
  <w:abstractNum w:abstractNumId="39">
    <w:nsid w:val="606D0D3B"/>
    <w:multiLevelType w:val="hybridMultilevel"/>
    <w:tmpl w:val="43708472"/>
    <w:lvl w:ilvl="0" w:tplc="9CC81D8E">
      <w:start w:val="1"/>
      <w:numFmt w:val="decimal"/>
      <w:lvlText w:val="%1."/>
      <w:lvlJc w:val="left"/>
      <w:pPr>
        <w:ind w:left="478" w:hanging="218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4"/>
        <w:szCs w:val="24"/>
        <w:lang w:val="it-IT" w:eastAsia="en-US" w:bidi="ar-SA"/>
      </w:rPr>
    </w:lvl>
    <w:lvl w:ilvl="1" w:tplc="444C84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869550">
      <w:numFmt w:val="bullet"/>
      <w:lvlText w:val="•"/>
      <w:lvlJc w:val="left"/>
      <w:pPr>
        <w:ind w:left="1656" w:hanging="375"/>
      </w:pPr>
      <w:rPr>
        <w:lang w:val="it-IT" w:eastAsia="en-US" w:bidi="ar-SA"/>
      </w:rPr>
    </w:lvl>
    <w:lvl w:ilvl="3" w:tplc="C5D2A532">
      <w:numFmt w:val="bullet"/>
      <w:lvlText w:val="•"/>
      <w:lvlJc w:val="left"/>
      <w:pPr>
        <w:ind w:left="2672" w:hanging="375"/>
      </w:pPr>
      <w:rPr>
        <w:lang w:val="it-IT" w:eastAsia="en-US" w:bidi="ar-SA"/>
      </w:rPr>
    </w:lvl>
    <w:lvl w:ilvl="4" w:tplc="12082A54">
      <w:numFmt w:val="bullet"/>
      <w:lvlText w:val="•"/>
      <w:lvlJc w:val="left"/>
      <w:pPr>
        <w:ind w:left="3688" w:hanging="375"/>
      </w:pPr>
      <w:rPr>
        <w:lang w:val="it-IT" w:eastAsia="en-US" w:bidi="ar-SA"/>
      </w:rPr>
    </w:lvl>
    <w:lvl w:ilvl="5" w:tplc="434AC30E">
      <w:numFmt w:val="bullet"/>
      <w:lvlText w:val="•"/>
      <w:lvlJc w:val="left"/>
      <w:pPr>
        <w:ind w:left="4705" w:hanging="375"/>
      </w:pPr>
      <w:rPr>
        <w:lang w:val="it-IT" w:eastAsia="en-US" w:bidi="ar-SA"/>
      </w:rPr>
    </w:lvl>
    <w:lvl w:ilvl="6" w:tplc="A31CED76">
      <w:numFmt w:val="bullet"/>
      <w:lvlText w:val="•"/>
      <w:lvlJc w:val="left"/>
      <w:pPr>
        <w:ind w:left="5721" w:hanging="375"/>
      </w:pPr>
      <w:rPr>
        <w:lang w:val="it-IT" w:eastAsia="en-US" w:bidi="ar-SA"/>
      </w:rPr>
    </w:lvl>
    <w:lvl w:ilvl="7" w:tplc="62C22296">
      <w:numFmt w:val="bullet"/>
      <w:lvlText w:val="•"/>
      <w:lvlJc w:val="left"/>
      <w:pPr>
        <w:ind w:left="6737" w:hanging="375"/>
      </w:pPr>
      <w:rPr>
        <w:lang w:val="it-IT" w:eastAsia="en-US" w:bidi="ar-SA"/>
      </w:rPr>
    </w:lvl>
    <w:lvl w:ilvl="8" w:tplc="55F4E804">
      <w:numFmt w:val="bullet"/>
      <w:lvlText w:val="•"/>
      <w:lvlJc w:val="left"/>
      <w:pPr>
        <w:ind w:left="7753" w:hanging="375"/>
      </w:pPr>
      <w:rPr>
        <w:lang w:val="it-IT" w:eastAsia="en-US" w:bidi="ar-SA"/>
      </w:rPr>
    </w:lvl>
  </w:abstractNum>
  <w:abstractNum w:abstractNumId="40">
    <w:nsid w:val="60782BD3"/>
    <w:multiLevelType w:val="hybridMultilevel"/>
    <w:tmpl w:val="E1D400DE"/>
    <w:lvl w:ilvl="0" w:tplc="A1AA849E">
      <w:start w:val="1"/>
      <w:numFmt w:val="decimal"/>
      <w:lvlText w:val="%1."/>
      <w:lvlJc w:val="left"/>
      <w:pPr>
        <w:ind w:left="261" w:hanging="186"/>
      </w:pPr>
      <w:rPr>
        <w:rFonts w:ascii="Times New Roman" w:eastAsia="Times New Roman" w:hAnsi="Times New Roman" w:cs="Times New Roman" w:hint="default"/>
        <w:spacing w:val="-1"/>
        <w:w w:val="87"/>
        <w:sz w:val="19"/>
        <w:szCs w:val="19"/>
        <w:lang w:val="it-IT" w:eastAsia="en-US" w:bidi="ar-SA"/>
      </w:rPr>
    </w:lvl>
    <w:lvl w:ilvl="1" w:tplc="4732B23E">
      <w:numFmt w:val="bullet"/>
      <w:lvlText w:val="•"/>
      <w:lvlJc w:val="left"/>
      <w:pPr>
        <w:ind w:left="1212" w:hanging="186"/>
      </w:pPr>
      <w:rPr>
        <w:lang w:val="it-IT" w:eastAsia="en-US" w:bidi="ar-SA"/>
      </w:rPr>
    </w:lvl>
    <w:lvl w:ilvl="2" w:tplc="A074326E">
      <w:numFmt w:val="bullet"/>
      <w:lvlText w:val="•"/>
      <w:lvlJc w:val="left"/>
      <w:pPr>
        <w:ind w:left="2165" w:hanging="186"/>
      </w:pPr>
      <w:rPr>
        <w:lang w:val="it-IT" w:eastAsia="en-US" w:bidi="ar-SA"/>
      </w:rPr>
    </w:lvl>
    <w:lvl w:ilvl="3" w:tplc="17BCCD06">
      <w:numFmt w:val="bullet"/>
      <w:lvlText w:val="•"/>
      <w:lvlJc w:val="left"/>
      <w:pPr>
        <w:ind w:left="3117" w:hanging="186"/>
      </w:pPr>
      <w:rPr>
        <w:lang w:val="it-IT" w:eastAsia="en-US" w:bidi="ar-SA"/>
      </w:rPr>
    </w:lvl>
    <w:lvl w:ilvl="4" w:tplc="F3F246B4">
      <w:numFmt w:val="bullet"/>
      <w:lvlText w:val="•"/>
      <w:lvlJc w:val="left"/>
      <w:pPr>
        <w:ind w:left="4070" w:hanging="186"/>
      </w:pPr>
      <w:rPr>
        <w:lang w:val="it-IT" w:eastAsia="en-US" w:bidi="ar-SA"/>
      </w:rPr>
    </w:lvl>
    <w:lvl w:ilvl="5" w:tplc="CB260ECC">
      <w:numFmt w:val="bullet"/>
      <w:lvlText w:val="•"/>
      <w:lvlJc w:val="left"/>
      <w:pPr>
        <w:ind w:left="5023" w:hanging="186"/>
      </w:pPr>
      <w:rPr>
        <w:lang w:val="it-IT" w:eastAsia="en-US" w:bidi="ar-SA"/>
      </w:rPr>
    </w:lvl>
    <w:lvl w:ilvl="6" w:tplc="E2BE30B4">
      <w:numFmt w:val="bullet"/>
      <w:lvlText w:val="•"/>
      <w:lvlJc w:val="left"/>
      <w:pPr>
        <w:ind w:left="5975" w:hanging="186"/>
      </w:pPr>
      <w:rPr>
        <w:lang w:val="it-IT" w:eastAsia="en-US" w:bidi="ar-SA"/>
      </w:rPr>
    </w:lvl>
    <w:lvl w:ilvl="7" w:tplc="C26E9BC0">
      <w:numFmt w:val="bullet"/>
      <w:lvlText w:val="•"/>
      <w:lvlJc w:val="left"/>
      <w:pPr>
        <w:ind w:left="6928" w:hanging="186"/>
      </w:pPr>
      <w:rPr>
        <w:lang w:val="it-IT" w:eastAsia="en-US" w:bidi="ar-SA"/>
      </w:rPr>
    </w:lvl>
    <w:lvl w:ilvl="8" w:tplc="BA0840A4">
      <w:numFmt w:val="bullet"/>
      <w:lvlText w:val="•"/>
      <w:lvlJc w:val="left"/>
      <w:pPr>
        <w:ind w:left="7881" w:hanging="186"/>
      </w:pPr>
      <w:rPr>
        <w:lang w:val="it-IT" w:eastAsia="en-US" w:bidi="ar-SA"/>
      </w:rPr>
    </w:lvl>
  </w:abstractNum>
  <w:abstractNum w:abstractNumId="41">
    <w:nsid w:val="6C9F5A42"/>
    <w:multiLevelType w:val="hybridMultilevel"/>
    <w:tmpl w:val="D624DAA8"/>
    <w:lvl w:ilvl="0" w:tplc="129EB9D8">
      <w:start w:val="1"/>
      <w:numFmt w:val="decimal"/>
      <w:lvlText w:val="%1-"/>
      <w:lvlJc w:val="left"/>
      <w:pPr>
        <w:ind w:left="419" w:hanging="158"/>
      </w:pPr>
      <w:rPr>
        <w:spacing w:val="-1"/>
        <w:w w:val="93"/>
        <w:lang w:val="it-IT" w:eastAsia="en-US" w:bidi="ar-SA"/>
      </w:rPr>
    </w:lvl>
    <w:lvl w:ilvl="1" w:tplc="1322849A">
      <w:numFmt w:val="bullet"/>
      <w:lvlText w:val="•"/>
      <w:lvlJc w:val="left"/>
      <w:pPr>
        <w:ind w:left="1356" w:hanging="158"/>
      </w:pPr>
      <w:rPr>
        <w:lang w:val="it-IT" w:eastAsia="en-US" w:bidi="ar-SA"/>
      </w:rPr>
    </w:lvl>
    <w:lvl w:ilvl="2" w:tplc="89A4E358">
      <w:numFmt w:val="bullet"/>
      <w:lvlText w:val="•"/>
      <w:lvlJc w:val="left"/>
      <w:pPr>
        <w:ind w:left="2293" w:hanging="158"/>
      </w:pPr>
      <w:rPr>
        <w:lang w:val="it-IT" w:eastAsia="en-US" w:bidi="ar-SA"/>
      </w:rPr>
    </w:lvl>
    <w:lvl w:ilvl="3" w:tplc="6B308442">
      <w:numFmt w:val="bullet"/>
      <w:lvlText w:val="•"/>
      <w:lvlJc w:val="left"/>
      <w:pPr>
        <w:ind w:left="3229" w:hanging="158"/>
      </w:pPr>
      <w:rPr>
        <w:lang w:val="it-IT" w:eastAsia="en-US" w:bidi="ar-SA"/>
      </w:rPr>
    </w:lvl>
    <w:lvl w:ilvl="4" w:tplc="6F72C96E">
      <w:numFmt w:val="bullet"/>
      <w:lvlText w:val="•"/>
      <w:lvlJc w:val="left"/>
      <w:pPr>
        <w:ind w:left="4166" w:hanging="158"/>
      </w:pPr>
      <w:rPr>
        <w:lang w:val="it-IT" w:eastAsia="en-US" w:bidi="ar-SA"/>
      </w:rPr>
    </w:lvl>
    <w:lvl w:ilvl="5" w:tplc="38EC3C54">
      <w:numFmt w:val="bullet"/>
      <w:lvlText w:val="•"/>
      <w:lvlJc w:val="left"/>
      <w:pPr>
        <w:ind w:left="5103" w:hanging="158"/>
      </w:pPr>
      <w:rPr>
        <w:lang w:val="it-IT" w:eastAsia="en-US" w:bidi="ar-SA"/>
      </w:rPr>
    </w:lvl>
    <w:lvl w:ilvl="6" w:tplc="F35CC478">
      <w:numFmt w:val="bullet"/>
      <w:lvlText w:val="•"/>
      <w:lvlJc w:val="left"/>
      <w:pPr>
        <w:ind w:left="6039" w:hanging="158"/>
      </w:pPr>
      <w:rPr>
        <w:lang w:val="it-IT" w:eastAsia="en-US" w:bidi="ar-SA"/>
      </w:rPr>
    </w:lvl>
    <w:lvl w:ilvl="7" w:tplc="B0089F9C">
      <w:numFmt w:val="bullet"/>
      <w:lvlText w:val="•"/>
      <w:lvlJc w:val="left"/>
      <w:pPr>
        <w:ind w:left="6976" w:hanging="158"/>
      </w:pPr>
      <w:rPr>
        <w:lang w:val="it-IT" w:eastAsia="en-US" w:bidi="ar-SA"/>
      </w:rPr>
    </w:lvl>
    <w:lvl w:ilvl="8" w:tplc="C7687316">
      <w:numFmt w:val="bullet"/>
      <w:lvlText w:val="•"/>
      <w:lvlJc w:val="left"/>
      <w:pPr>
        <w:ind w:left="7913" w:hanging="158"/>
      </w:pPr>
      <w:rPr>
        <w:lang w:val="it-IT" w:eastAsia="en-US" w:bidi="ar-SA"/>
      </w:rPr>
    </w:lvl>
  </w:abstractNum>
  <w:abstractNum w:abstractNumId="42">
    <w:nsid w:val="6D0B0254"/>
    <w:multiLevelType w:val="hybridMultilevel"/>
    <w:tmpl w:val="082CDFFC"/>
    <w:lvl w:ilvl="0" w:tplc="7736D9DA">
      <w:start w:val="1"/>
      <w:numFmt w:val="decimal"/>
      <w:lvlText w:val="%1."/>
      <w:lvlJc w:val="left"/>
      <w:pPr>
        <w:ind w:left="261" w:hanging="20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20E08E22">
      <w:numFmt w:val="bullet"/>
      <w:lvlText w:val="•"/>
      <w:lvlJc w:val="left"/>
      <w:pPr>
        <w:ind w:left="1212" w:hanging="209"/>
      </w:pPr>
      <w:rPr>
        <w:lang w:val="it-IT" w:eastAsia="en-US" w:bidi="ar-SA"/>
      </w:rPr>
    </w:lvl>
    <w:lvl w:ilvl="2" w:tplc="3814DA9A">
      <w:numFmt w:val="bullet"/>
      <w:lvlText w:val="•"/>
      <w:lvlJc w:val="left"/>
      <w:pPr>
        <w:ind w:left="2165" w:hanging="209"/>
      </w:pPr>
      <w:rPr>
        <w:lang w:val="it-IT" w:eastAsia="en-US" w:bidi="ar-SA"/>
      </w:rPr>
    </w:lvl>
    <w:lvl w:ilvl="3" w:tplc="C4A8E6E4">
      <w:numFmt w:val="bullet"/>
      <w:lvlText w:val="•"/>
      <w:lvlJc w:val="left"/>
      <w:pPr>
        <w:ind w:left="3117" w:hanging="209"/>
      </w:pPr>
      <w:rPr>
        <w:lang w:val="it-IT" w:eastAsia="en-US" w:bidi="ar-SA"/>
      </w:rPr>
    </w:lvl>
    <w:lvl w:ilvl="4" w:tplc="52224DC6">
      <w:numFmt w:val="bullet"/>
      <w:lvlText w:val="•"/>
      <w:lvlJc w:val="left"/>
      <w:pPr>
        <w:ind w:left="4070" w:hanging="209"/>
      </w:pPr>
      <w:rPr>
        <w:lang w:val="it-IT" w:eastAsia="en-US" w:bidi="ar-SA"/>
      </w:rPr>
    </w:lvl>
    <w:lvl w:ilvl="5" w:tplc="F5E87560">
      <w:numFmt w:val="bullet"/>
      <w:lvlText w:val="•"/>
      <w:lvlJc w:val="left"/>
      <w:pPr>
        <w:ind w:left="5023" w:hanging="209"/>
      </w:pPr>
      <w:rPr>
        <w:lang w:val="it-IT" w:eastAsia="en-US" w:bidi="ar-SA"/>
      </w:rPr>
    </w:lvl>
    <w:lvl w:ilvl="6" w:tplc="45AE7DD6">
      <w:numFmt w:val="bullet"/>
      <w:lvlText w:val="•"/>
      <w:lvlJc w:val="left"/>
      <w:pPr>
        <w:ind w:left="5975" w:hanging="209"/>
      </w:pPr>
      <w:rPr>
        <w:lang w:val="it-IT" w:eastAsia="en-US" w:bidi="ar-SA"/>
      </w:rPr>
    </w:lvl>
    <w:lvl w:ilvl="7" w:tplc="1818B21E">
      <w:numFmt w:val="bullet"/>
      <w:lvlText w:val="•"/>
      <w:lvlJc w:val="left"/>
      <w:pPr>
        <w:ind w:left="6928" w:hanging="209"/>
      </w:pPr>
      <w:rPr>
        <w:lang w:val="it-IT" w:eastAsia="en-US" w:bidi="ar-SA"/>
      </w:rPr>
    </w:lvl>
    <w:lvl w:ilvl="8" w:tplc="C93A2FD8">
      <w:numFmt w:val="bullet"/>
      <w:lvlText w:val="•"/>
      <w:lvlJc w:val="left"/>
      <w:pPr>
        <w:ind w:left="7881" w:hanging="209"/>
      </w:pPr>
      <w:rPr>
        <w:lang w:val="it-IT" w:eastAsia="en-US" w:bidi="ar-SA"/>
      </w:rPr>
    </w:lvl>
  </w:abstractNum>
  <w:abstractNum w:abstractNumId="43">
    <w:nsid w:val="6D9661F6"/>
    <w:multiLevelType w:val="hybridMultilevel"/>
    <w:tmpl w:val="A99AFF9A"/>
    <w:lvl w:ilvl="0" w:tplc="459A8204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F8CE7FA">
      <w:numFmt w:val="bullet"/>
      <w:lvlText w:val="•"/>
      <w:lvlJc w:val="left"/>
      <w:pPr>
        <w:ind w:left="1860" w:hanging="360"/>
      </w:pPr>
      <w:rPr>
        <w:lang w:val="it-IT" w:eastAsia="en-US" w:bidi="ar-SA"/>
      </w:rPr>
    </w:lvl>
    <w:lvl w:ilvl="2" w:tplc="00F4CB32">
      <w:numFmt w:val="bullet"/>
      <w:lvlText w:val="•"/>
      <w:lvlJc w:val="left"/>
      <w:pPr>
        <w:ind w:left="2741" w:hanging="360"/>
      </w:pPr>
      <w:rPr>
        <w:lang w:val="it-IT" w:eastAsia="en-US" w:bidi="ar-SA"/>
      </w:rPr>
    </w:lvl>
    <w:lvl w:ilvl="3" w:tplc="B5061BE6">
      <w:numFmt w:val="bullet"/>
      <w:lvlText w:val="•"/>
      <w:lvlJc w:val="left"/>
      <w:pPr>
        <w:ind w:left="3621" w:hanging="360"/>
      </w:pPr>
      <w:rPr>
        <w:lang w:val="it-IT" w:eastAsia="en-US" w:bidi="ar-SA"/>
      </w:rPr>
    </w:lvl>
    <w:lvl w:ilvl="4" w:tplc="B02AA91A">
      <w:numFmt w:val="bullet"/>
      <w:lvlText w:val="•"/>
      <w:lvlJc w:val="left"/>
      <w:pPr>
        <w:ind w:left="4502" w:hanging="360"/>
      </w:pPr>
      <w:rPr>
        <w:lang w:val="it-IT" w:eastAsia="en-US" w:bidi="ar-SA"/>
      </w:rPr>
    </w:lvl>
    <w:lvl w:ilvl="5" w:tplc="D6983430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877C241E">
      <w:numFmt w:val="bullet"/>
      <w:lvlText w:val="•"/>
      <w:lvlJc w:val="left"/>
      <w:pPr>
        <w:ind w:left="6263" w:hanging="360"/>
      </w:pPr>
      <w:rPr>
        <w:lang w:val="it-IT" w:eastAsia="en-US" w:bidi="ar-SA"/>
      </w:rPr>
    </w:lvl>
    <w:lvl w:ilvl="7" w:tplc="06207708">
      <w:numFmt w:val="bullet"/>
      <w:lvlText w:val="•"/>
      <w:lvlJc w:val="left"/>
      <w:pPr>
        <w:ind w:left="7144" w:hanging="360"/>
      </w:pPr>
      <w:rPr>
        <w:lang w:val="it-IT" w:eastAsia="en-US" w:bidi="ar-SA"/>
      </w:rPr>
    </w:lvl>
    <w:lvl w:ilvl="8" w:tplc="F63283C8">
      <w:numFmt w:val="bullet"/>
      <w:lvlText w:val="•"/>
      <w:lvlJc w:val="left"/>
      <w:pPr>
        <w:ind w:left="8025" w:hanging="360"/>
      </w:pPr>
      <w:rPr>
        <w:lang w:val="it-IT" w:eastAsia="en-US" w:bidi="ar-SA"/>
      </w:rPr>
    </w:lvl>
  </w:abstractNum>
  <w:abstractNum w:abstractNumId="44">
    <w:nsid w:val="6F113711"/>
    <w:multiLevelType w:val="hybridMultilevel"/>
    <w:tmpl w:val="83EA2F50"/>
    <w:lvl w:ilvl="0" w:tplc="5B5AE95E">
      <w:start w:val="1"/>
      <w:numFmt w:val="decimal"/>
      <w:lvlText w:val="%1."/>
      <w:lvlJc w:val="left"/>
      <w:pPr>
        <w:ind w:left="1141" w:hanging="630"/>
      </w:pPr>
      <w:rPr>
        <w:rFonts w:ascii="Times New Roman" w:eastAsia="Times New Roman" w:hAnsi="Times New Roman" w:cs="Times New Roman" w:hint="default"/>
        <w:b/>
        <w:bCs/>
        <w:i/>
        <w:iCs/>
        <w:spacing w:val="-17"/>
        <w:w w:val="83"/>
        <w:sz w:val="23"/>
        <w:szCs w:val="23"/>
        <w:lang w:val="it-IT" w:eastAsia="en-US" w:bidi="ar-SA"/>
      </w:rPr>
    </w:lvl>
    <w:lvl w:ilvl="1" w:tplc="56C4361A">
      <w:start w:val="1"/>
      <w:numFmt w:val="lowerLetter"/>
      <w:lvlText w:val="%2)"/>
      <w:lvlJc w:val="left"/>
      <w:pPr>
        <w:ind w:left="261" w:hanging="262"/>
      </w:pPr>
      <w:rPr>
        <w:rFonts w:ascii="Times New Roman" w:eastAsia="Times New Roman" w:hAnsi="Times New Roman" w:cs="Times New Roman" w:hint="default"/>
        <w:i/>
        <w:iCs/>
        <w:spacing w:val="-1"/>
        <w:w w:val="81"/>
        <w:sz w:val="24"/>
        <w:szCs w:val="24"/>
        <w:lang w:val="it-IT" w:eastAsia="en-US" w:bidi="ar-SA"/>
      </w:rPr>
    </w:lvl>
    <w:lvl w:ilvl="2" w:tplc="0AACCCB2">
      <w:numFmt w:val="bullet"/>
      <w:lvlText w:val="•"/>
      <w:lvlJc w:val="left"/>
      <w:pPr>
        <w:ind w:left="2100" w:hanging="262"/>
      </w:pPr>
      <w:rPr>
        <w:lang w:val="it-IT" w:eastAsia="en-US" w:bidi="ar-SA"/>
      </w:rPr>
    </w:lvl>
    <w:lvl w:ilvl="3" w:tplc="5BFC640C">
      <w:numFmt w:val="bullet"/>
      <w:lvlText w:val="•"/>
      <w:lvlJc w:val="left"/>
      <w:pPr>
        <w:ind w:left="3061" w:hanging="262"/>
      </w:pPr>
      <w:rPr>
        <w:lang w:val="it-IT" w:eastAsia="en-US" w:bidi="ar-SA"/>
      </w:rPr>
    </w:lvl>
    <w:lvl w:ilvl="4" w:tplc="AB464858">
      <w:numFmt w:val="bullet"/>
      <w:lvlText w:val="•"/>
      <w:lvlJc w:val="left"/>
      <w:pPr>
        <w:ind w:left="4022" w:hanging="262"/>
      </w:pPr>
      <w:rPr>
        <w:lang w:val="it-IT" w:eastAsia="en-US" w:bidi="ar-SA"/>
      </w:rPr>
    </w:lvl>
    <w:lvl w:ilvl="5" w:tplc="AF3E5562">
      <w:numFmt w:val="bullet"/>
      <w:lvlText w:val="•"/>
      <w:lvlJc w:val="left"/>
      <w:pPr>
        <w:ind w:left="4982" w:hanging="262"/>
      </w:pPr>
      <w:rPr>
        <w:lang w:val="it-IT" w:eastAsia="en-US" w:bidi="ar-SA"/>
      </w:rPr>
    </w:lvl>
    <w:lvl w:ilvl="6" w:tplc="216A4526">
      <w:numFmt w:val="bullet"/>
      <w:lvlText w:val="•"/>
      <w:lvlJc w:val="left"/>
      <w:pPr>
        <w:ind w:left="5943" w:hanging="262"/>
      </w:pPr>
      <w:rPr>
        <w:lang w:val="it-IT" w:eastAsia="en-US" w:bidi="ar-SA"/>
      </w:rPr>
    </w:lvl>
    <w:lvl w:ilvl="7" w:tplc="16949C76">
      <w:numFmt w:val="bullet"/>
      <w:lvlText w:val="•"/>
      <w:lvlJc w:val="left"/>
      <w:pPr>
        <w:ind w:left="6904" w:hanging="262"/>
      </w:pPr>
      <w:rPr>
        <w:lang w:val="it-IT" w:eastAsia="en-US" w:bidi="ar-SA"/>
      </w:rPr>
    </w:lvl>
    <w:lvl w:ilvl="8" w:tplc="E48C530A">
      <w:numFmt w:val="bullet"/>
      <w:lvlText w:val="•"/>
      <w:lvlJc w:val="left"/>
      <w:pPr>
        <w:ind w:left="7864" w:hanging="262"/>
      </w:pPr>
      <w:rPr>
        <w:lang w:val="it-IT" w:eastAsia="en-US" w:bidi="ar-SA"/>
      </w:rPr>
    </w:lvl>
  </w:abstractNum>
  <w:abstractNum w:abstractNumId="45">
    <w:nsid w:val="6FAF5C50"/>
    <w:multiLevelType w:val="hybridMultilevel"/>
    <w:tmpl w:val="5308B2F2"/>
    <w:lvl w:ilvl="0" w:tplc="A442F718">
      <w:start w:val="1"/>
      <w:numFmt w:val="decimal"/>
      <w:lvlText w:val="%1."/>
      <w:lvlJc w:val="left"/>
      <w:pPr>
        <w:ind w:left="261" w:hanging="207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109E044E">
      <w:numFmt w:val="bullet"/>
      <w:lvlText w:val="•"/>
      <w:lvlJc w:val="left"/>
      <w:pPr>
        <w:ind w:left="1212" w:hanging="207"/>
      </w:pPr>
      <w:rPr>
        <w:lang w:val="it-IT" w:eastAsia="en-US" w:bidi="ar-SA"/>
      </w:rPr>
    </w:lvl>
    <w:lvl w:ilvl="2" w:tplc="6B7CD140">
      <w:numFmt w:val="bullet"/>
      <w:lvlText w:val="•"/>
      <w:lvlJc w:val="left"/>
      <w:pPr>
        <w:ind w:left="2165" w:hanging="207"/>
      </w:pPr>
      <w:rPr>
        <w:lang w:val="it-IT" w:eastAsia="en-US" w:bidi="ar-SA"/>
      </w:rPr>
    </w:lvl>
    <w:lvl w:ilvl="3" w:tplc="2C620A70">
      <w:numFmt w:val="bullet"/>
      <w:lvlText w:val="•"/>
      <w:lvlJc w:val="left"/>
      <w:pPr>
        <w:ind w:left="3117" w:hanging="207"/>
      </w:pPr>
      <w:rPr>
        <w:lang w:val="it-IT" w:eastAsia="en-US" w:bidi="ar-SA"/>
      </w:rPr>
    </w:lvl>
    <w:lvl w:ilvl="4" w:tplc="B93E303A">
      <w:numFmt w:val="bullet"/>
      <w:lvlText w:val="•"/>
      <w:lvlJc w:val="left"/>
      <w:pPr>
        <w:ind w:left="4070" w:hanging="207"/>
      </w:pPr>
      <w:rPr>
        <w:lang w:val="it-IT" w:eastAsia="en-US" w:bidi="ar-SA"/>
      </w:rPr>
    </w:lvl>
    <w:lvl w:ilvl="5" w:tplc="7CB83C68">
      <w:numFmt w:val="bullet"/>
      <w:lvlText w:val="•"/>
      <w:lvlJc w:val="left"/>
      <w:pPr>
        <w:ind w:left="5023" w:hanging="207"/>
      </w:pPr>
      <w:rPr>
        <w:lang w:val="it-IT" w:eastAsia="en-US" w:bidi="ar-SA"/>
      </w:rPr>
    </w:lvl>
    <w:lvl w:ilvl="6" w:tplc="DD128424">
      <w:numFmt w:val="bullet"/>
      <w:lvlText w:val="•"/>
      <w:lvlJc w:val="left"/>
      <w:pPr>
        <w:ind w:left="5975" w:hanging="207"/>
      </w:pPr>
      <w:rPr>
        <w:lang w:val="it-IT" w:eastAsia="en-US" w:bidi="ar-SA"/>
      </w:rPr>
    </w:lvl>
    <w:lvl w:ilvl="7" w:tplc="CFCC8352">
      <w:numFmt w:val="bullet"/>
      <w:lvlText w:val="•"/>
      <w:lvlJc w:val="left"/>
      <w:pPr>
        <w:ind w:left="6928" w:hanging="207"/>
      </w:pPr>
      <w:rPr>
        <w:lang w:val="it-IT" w:eastAsia="en-US" w:bidi="ar-SA"/>
      </w:rPr>
    </w:lvl>
    <w:lvl w:ilvl="8" w:tplc="579EA432">
      <w:numFmt w:val="bullet"/>
      <w:lvlText w:val="•"/>
      <w:lvlJc w:val="left"/>
      <w:pPr>
        <w:ind w:left="7881" w:hanging="207"/>
      </w:pPr>
      <w:rPr>
        <w:lang w:val="it-IT" w:eastAsia="en-US" w:bidi="ar-SA"/>
      </w:rPr>
    </w:lvl>
  </w:abstractNum>
  <w:abstractNum w:abstractNumId="46">
    <w:nsid w:val="7055368C"/>
    <w:multiLevelType w:val="hybridMultilevel"/>
    <w:tmpl w:val="88B27872"/>
    <w:lvl w:ilvl="0" w:tplc="247C35F8">
      <w:start w:val="1"/>
      <w:numFmt w:val="decimal"/>
      <w:lvlText w:val="%1."/>
      <w:lvlJc w:val="left"/>
      <w:pPr>
        <w:ind w:left="261" w:hanging="179"/>
      </w:pPr>
      <w:rPr>
        <w:rFonts w:ascii="Times New Roman" w:eastAsia="Times New Roman" w:hAnsi="Times New Roman" w:cs="Times New Roman" w:hint="default"/>
        <w:spacing w:val="-1"/>
        <w:w w:val="87"/>
        <w:sz w:val="19"/>
        <w:szCs w:val="19"/>
        <w:lang w:val="it-IT" w:eastAsia="en-US" w:bidi="ar-SA"/>
      </w:rPr>
    </w:lvl>
    <w:lvl w:ilvl="1" w:tplc="B6E26CD0">
      <w:numFmt w:val="bullet"/>
      <w:lvlText w:val="•"/>
      <w:lvlJc w:val="left"/>
      <w:pPr>
        <w:ind w:left="1212" w:hanging="179"/>
      </w:pPr>
      <w:rPr>
        <w:lang w:val="it-IT" w:eastAsia="en-US" w:bidi="ar-SA"/>
      </w:rPr>
    </w:lvl>
    <w:lvl w:ilvl="2" w:tplc="D1EE3898">
      <w:numFmt w:val="bullet"/>
      <w:lvlText w:val="•"/>
      <w:lvlJc w:val="left"/>
      <w:pPr>
        <w:ind w:left="2165" w:hanging="179"/>
      </w:pPr>
      <w:rPr>
        <w:lang w:val="it-IT" w:eastAsia="en-US" w:bidi="ar-SA"/>
      </w:rPr>
    </w:lvl>
    <w:lvl w:ilvl="3" w:tplc="926A80C8">
      <w:numFmt w:val="bullet"/>
      <w:lvlText w:val="•"/>
      <w:lvlJc w:val="left"/>
      <w:pPr>
        <w:ind w:left="3117" w:hanging="179"/>
      </w:pPr>
      <w:rPr>
        <w:lang w:val="it-IT" w:eastAsia="en-US" w:bidi="ar-SA"/>
      </w:rPr>
    </w:lvl>
    <w:lvl w:ilvl="4" w:tplc="1ED66CAC">
      <w:numFmt w:val="bullet"/>
      <w:lvlText w:val="•"/>
      <w:lvlJc w:val="left"/>
      <w:pPr>
        <w:ind w:left="4070" w:hanging="179"/>
      </w:pPr>
      <w:rPr>
        <w:lang w:val="it-IT" w:eastAsia="en-US" w:bidi="ar-SA"/>
      </w:rPr>
    </w:lvl>
    <w:lvl w:ilvl="5" w:tplc="8AB832BE">
      <w:numFmt w:val="bullet"/>
      <w:lvlText w:val="•"/>
      <w:lvlJc w:val="left"/>
      <w:pPr>
        <w:ind w:left="5023" w:hanging="179"/>
      </w:pPr>
      <w:rPr>
        <w:lang w:val="it-IT" w:eastAsia="en-US" w:bidi="ar-SA"/>
      </w:rPr>
    </w:lvl>
    <w:lvl w:ilvl="6" w:tplc="F4A87804">
      <w:numFmt w:val="bullet"/>
      <w:lvlText w:val="•"/>
      <w:lvlJc w:val="left"/>
      <w:pPr>
        <w:ind w:left="5975" w:hanging="179"/>
      </w:pPr>
      <w:rPr>
        <w:lang w:val="it-IT" w:eastAsia="en-US" w:bidi="ar-SA"/>
      </w:rPr>
    </w:lvl>
    <w:lvl w:ilvl="7" w:tplc="C1009200">
      <w:numFmt w:val="bullet"/>
      <w:lvlText w:val="•"/>
      <w:lvlJc w:val="left"/>
      <w:pPr>
        <w:ind w:left="6928" w:hanging="179"/>
      </w:pPr>
      <w:rPr>
        <w:lang w:val="it-IT" w:eastAsia="en-US" w:bidi="ar-SA"/>
      </w:rPr>
    </w:lvl>
    <w:lvl w:ilvl="8" w:tplc="A21A45B6">
      <w:numFmt w:val="bullet"/>
      <w:lvlText w:val="•"/>
      <w:lvlJc w:val="left"/>
      <w:pPr>
        <w:ind w:left="7881" w:hanging="179"/>
      </w:pPr>
      <w:rPr>
        <w:lang w:val="it-IT" w:eastAsia="en-US" w:bidi="ar-SA"/>
      </w:rPr>
    </w:lvl>
  </w:abstractNum>
  <w:abstractNum w:abstractNumId="47">
    <w:nsid w:val="71A22387"/>
    <w:multiLevelType w:val="hybridMultilevel"/>
    <w:tmpl w:val="5DBA209E"/>
    <w:lvl w:ilvl="0" w:tplc="A22CEEC4">
      <w:start w:val="5"/>
      <w:numFmt w:val="lowerLetter"/>
      <w:lvlText w:val="%1)"/>
      <w:lvlJc w:val="left"/>
      <w:pPr>
        <w:ind w:left="261" w:hanging="29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84"/>
        <w:sz w:val="25"/>
        <w:szCs w:val="25"/>
        <w:lang w:val="it-IT" w:eastAsia="en-US" w:bidi="ar-SA"/>
      </w:rPr>
    </w:lvl>
    <w:lvl w:ilvl="1" w:tplc="5930EEE0">
      <w:numFmt w:val="bullet"/>
      <w:lvlText w:val="•"/>
      <w:lvlJc w:val="left"/>
      <w:pPr>
        <w:ind w:left="1212" w:hanging="291"/>
      </w:pPr>
      <w:rPr>
        <w:lang w:val="it-IT" w:eastAsia="en-US" w:bidi="ar-SA"/>
      </w:rPr>
    </w:lvl>
    <w:lvl w:ilvl="2" w:tplc="8CC25D76">
      <w:numFmt w:val="bullet"/>
      <w:lvlText w:val="•"/>
      <w:lvlJc w:val="left"/>
      <w:pPr>
        <w:ind w:left="2165" w:hanging="291"/>
      </w:pPr>
      <w:rPr>
        <w:lang w:val="it-IT" w:eastAsia="en-US" w:bidi="ar-SA"/>
      </w:rPr>
    </w:lvl>
    <w:lvl w:ilvl="3" w:tplc="FF261620">
      <w:numFmt w:val="bullet"/>
      <w:lvlText w:val="•"/>
      <w:lvlJc w:val="left"/>
      <w:pPr>
        <w:ind w:left="3117" w:hanging="291"/>
      </w:pPr>
      <w:rPr>
        <w:lang w:val="it-IT" w:eastAsia="en-US" w:bidi="ar-SA"/>
      </w:rPr>
    </w:lvl>
    <w:lvl w:ilvl="4" w:tplc="15E098AC">
      <w:numFmt w:val="bullet"/>
      <w:lvlText w:val="•"/>
      <w:lvlJc w:val="left"/>
      <w:pPr>
        <w:ind w:left="4070" w:hanging="291"/>
      </w:pPr>
      <w:rPr>
        <w:lang w:val="it-IT" w:eastAsia="en-US" w:bidi="ar-SA"/>
      </w:rPr>
    </w:lvl>
    <w:lvl w:ilvl="5" w:tplc="ADF05A20">
      <w:numFmt w:val="bullet"/>
      <w:lvlText w:val="•"/>
      <w:lvlJc w:val="left"/>
      <w:pPr>
        <w:ind w:left="5023" w:hanging="291"/>
      </w:pPr>
      <w:rPr>
        <w:lang w:val="it-IT" w:eastAsia="en-US" w:bidi="ar-SA"/>
      </w:rPr>
    </w:lvl>
    <w:lvl w:ilvl="6" w:tplc="F44A47A6">
      <w:numFmt w:val="bullet"/>
      <w:lvlText w:val="•"/>
      <w:lvlJc w:val="left"/>
      <w:pPr>
        <w:ind w:left="5975" w:hanging="291"/>
      </w:pPr>
      <w:rPr>
        <w:lang w:val="it-IT" w:eastAsia="en-US" w:bidi="ar-SA"/>
      </w:rPr>
    </w:lvl>
    <w:lvl w:ilvl="7" w:tplc="1DDCC370">
      <w:numFmt w:val="bullet"/>
      <w:lvlText w:val="•"/>
      <w:lvlJc w:val="left"/>
      <w:pPr>
        <w:ind w:left="6928" w:hanging="291"/>
      </w:pPr>
      <w:rPr>
        <w:lang w:val="it-IT" w:eastAsia="en-US" w:bidi="ar-SA"/>
      </w:rPr>
    </w:lvl>
    <w:lvl w:ilvl="8" w:tplc="28C8CB08">
      <w:numFmt w:val="bullet"/>
      <w:lvlText w:val="•"/>
      <w:lvlJc w:val="left"/>
      <w:pPr>
        <w:ind w:left="7881" w:hanging="291"/>
      </w:pPr>
      <w:rPr>
        <w:lang w:val="it-IT" w:eastAsia="en-US" w:bidi="ar-SA"/>
      </w:rPr>
    </w:lvl>
  </w:abstractNum>
  <w:abstractNum w:abstractNumId="48">
    <w:nsid w:val="77221CE4"/>
    <w:multiLevelType w:val="hybridMultilevel"/>
    <w:tmpl w:val="291435D8"/>
    <w:lvl w:ilvl="0" w:tplc="0E366E50">
      <w:start w:val="4"/>
      <w:numFmt w:val="decimal"/>
      <w:lvlText w:val="%1-"/>
      <w:lvlJc w:val="left"/>
      <w:pPr>
        <w:ind w:left="261" w:hanging="161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18"/>
        <w:szCs w:val="18"/>
        <w:lang w:val="it-IT" w:eastAsia="en-US" w:bidi="ar-SA"/>
      </w:rPr>
    </w:lvl>
    <w:lvl w:ilvl="1" w:tplc="8208F2B6">
      <w:start w:val="1"/>
      <w:numFmt w:val="decimal"/>
      <w:lvlText w:val="%2."/>
      <w:lvlJc w:val="left"/>
      <w:pPr>
        <w:ind w:left="261" w:hanging="250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4"/>
        <w:szCs w:val="24"/>
        <w:lang w:val="it-IT" w:eastAsia="en-US" w:bidi="ar-SA"/>
      </w:rPr>
    </w:lvl>
    <w:lvl w:ilvl="2" w:tplc="E2BABC44">
      <w:numFmt w:val="bullet"/>
      <w:lvlText w:val="•"/>
      <w:lvlJc w:val="left"/>
      <w:pPr>
        <w:ind w:left="2165" w:hanging="250"/>
      </w:pPr>
      <w:rPr>
        <w:lang w:val="it-IT" w:eastAsia="en-US" w:bidi="ar-SA"/>
      </w:rPr>
    </w:lvl>
    <w:lvl w:ilvl="3" w:tplc="008652B0">
      <w:numFmt w:val="bullet"/>
      <w:lvlText w:val="•"/>
      <w:lvlJc w:val="left"/>
      <w:pPr>
        <w:ind w:left="3117" w:hanging="250"/>
      </w:pPr>
      <w:rPr>
        <w:lang w:val="it-IT" w:eastAsia="en-US" w:bidi="ar-SA"/>
      </w:rPr>
    </w:lvl>
    <w:lvl w:ilvl="4" w:tplc="AB7C639E">
      <w:numFmt w:val="bullet"/>
      <w:lvlText w:val="•"/>
      <w:lvlJc w:val="left"/>
      <w:pPr>
        <w:ind w:left="4070" w:hanging="250"/>
      </w:pPr>
      <w:rPr>
        <w:lang w:val="it-IT" w:eastAsia="en-US" w:bidi="ar-SA"/>
      </w:rPr>
    </w:lvl>
    <w:lvl w:ilvl="5" w:tplc="00D89C3E">
      <w:numFmt w:val="bullet"/>
      <w:lvlText w:val="•"/>
      <w:lvlJc w:val="left"/>
      <w:pPr>
        <w:ind w:left="5023" w:hanging="250"/>
      </w:pPr>
      <w:rPr>
        <w:lang w:val="it-IT" w:eastAsia="en-US" w:bidi="ar-SA"/>
      </w:rPr>
    </w:lvl>
    <w:lvl w:ilvl="6" w:tplc="A01838B0">
      <w:numFmt w:val="bullet"/>
      <w:lvlText w:val="•"/>
      <w:lvlJc w:val="left"/>
      <w:pPr>
        <w:ind w:left="5975" w:hanging="250"/>
      </w:pPr>
      <w:rPr>
        <w:lang w:val="it-IT" w:eastAsia="en-US" w:bidi="ar-SA"/>
      </w:rPr>
    </w:lvl>
    <w:lvl w:ilvl="7" w:tplc="2A4619C0">
      <w:numFmt w:val="bullet"/>
      <w:lvlText w:val="•"/>
      <w:lvlJc w:val="left"/>
      <w:pPr>
        <w:ind w:left="6928" w:hanging="250"/>
      </w:pPr>
      <w:rPr>
        <w:lang w:val="it-IT" w:eastAsia="en-US" w:bidi="ar-SA"/>
      </w:rPr>
    </w:lvl>
    <w:lvl w:ilvl="8" w:tplc="3726F8EC">
      <w:numFmt w:val="bullet"/>
      <w:lvlText w:val="•"/>
      <w:lvlJc w:val="left"/>
      <w:pPr>
        <w:ind w:left="7881" w:hanging="250"/>
      </w:pPr>
      <w:rPr>
        <w:lang w:val="it-IT" w:eastAsia="en-US" w:bidi="ar-SA"/>
      </w:rPr>
    </w:lvl>
  </w:abstractNum>
  <w:abstractNum w:abstractNumId="49">
    <w:nsid w:val="77F53E07"/>
    <w:multiLevelType w:val="hybridMultilevel"/>
    <w:tmpl w:val="83C45460"/>
    <w:lvl w:ilvl="0" w:tplc="3B08F920">
      <w:start w:val="1"/>
      <w:numFmt w:val="lowerLetter"/>
      <w:lvlText w:val="%1)"/>
      <w:lvlJc w:val="left"/>
      <w:pPr>
        <w:ind w:left="261" w:hanging="249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it-IT" w:eastAsia="en-US" w:bidi="ar-SA"/>
      </w:rPr>
    </w:lvl>
    <w:lvl w:ilvl="1" w:tplc="D3D88088">
      <w:numFmt w:val="bullet"/>
      <w:lvlText w:val="•"/>
      <w:lvlJc w:val="left"/>
      <w:pPr>
        <w:ind w:left="1212" w:hanging="249"/>
      </w:pPr>
      <w:rPr>
        <w:lang w:val="it-IT" w:eastAsia="en-US" w:bidi="ar-SA"/>
      </w:rPr>
    </w:lvl>
    <w:lvl w:ilvl="2" w:tplc="5E5C7E62">
      <w:numFmt w:val="bullet"/>
      <w:lvlText w:val="•"/>
      <w:lvlJc w:val="left"/>
      <w:pPr>
        <w:ind w:left="2165" w:hanging="249"/>
      </w:pPr>
      <w:rPr>
        <w:lang w:val="it-IT" w:eastAsia="en-US" w:bidi="ar-SA"/>
      </w:rPr>
    </w:lvl>
    <w:lvl w:ilvl="3" w:tplc="E06E6E94">
      <w:numFmt w:val="bullet"/>
      <w:lvlText w:val="•"/>
      <w:lvlJc w:val="left"/>
      <w:pPr>
        <w:ind w:left="3117" w:hanging="249"/>
      </w:pPr>
      <w:rPr>
        <w:lang w:val="it-IT" w:eastAsia="en-US" w:bidi="ar-SA"/>
      </w:rPr>
    </w:lvl>
    <w:lvl w:ilvl="4" w:tplc="8CD2E8C6">
      <w:numFmt w:val="bullet"/>
      <w:lvlText w:val="•"/>
      <w:lvlJc w:val="left"/>
      <w:pPr>
        <w:ind w:left="4070" w:hanging="249"/>
      </w:pPr>
      <w:rPr>
        <w:lang w:val="it-IT" w:eastAsia="en-US" w:bidi="ar-SA"/>
      </w:rPr>
    </w:lvl>
    <w:lvl w:ilvl="5" w:tplc="7A70AB48">
      <w:numFmt w:val="bullet"/>
      <w:lvlText w:val="•"/>
      <w:lvlJc w:val="left"/>
      <w:pPr>
        <w:ind w:left="5023" w:hanging="249"/>
      </w:pPr>
      <w:rPr>
        <w:lang w:val="it-IT" w:eastAsia="en-US" w:bidi="ar-SA"/>
      </w:rPr>
    </w:lvl>
    <w:lvl w:ilvl="6" w:tplc="630C2A1C">
      <w:numFmt w:val="bullet"/>
      <w:lvlText w:val="•"/>
      <w:lvlJc w:val="left"/>
      <w:pPr>
        <w:ind w:left="5975" w:hanging="249"/>
      </w:pPr>
      <w:rPr>
        <w:lang w:val="it-IT" w:eastAsia="en-US" w:bidi="ar-SA"/>
      </w:rPr>
    </w:lvl>
    <w:lvl w:ilvl="7" w:tplc="CB6A51EC">
      <w:numFmt w:val="bullet"/>
      <w:lvlText w:val="•"/>
      <w:lvlJc w:val="left"/>
      <w:pPr>
        <w:ind w:left="6928" w:hanging="249"/>
      </w:pPr>
      <w:rPr>
        <w:lang w:val="it-IT" w:eastAsia="en-US" w:bidi="ar-SA"/>
      </w:rPr>
    </w:lvl>
    <w:lvl w:ilvl="8" w:tplc="65A833C0">
      <w:numFmt w:val="bullet"/>
      <w:lvlText w:val="•"/>
      <w:lvlJc w:val="left"/>
      <w:pPr>
        <w:ind w:left="7881" w:hanging="249"/>
      </w:pPr>
      <w:rPr>
        <w:lang w:val="it-IT" w:eastAsia="en-US" w:bidi="ar-SA"/>
      </w:rPr>
    </w:lvl>
  </w:abstractNum>
  <w:abstractNum w:abstractNumId="50">
    <w:nsid w:val="78B87C1C"/>
    <w:multiLevelType w:val="hybridMultilevel"/>
    <w:tmpl w:val="45BE1362"/>
    <w:lvl w:ilvl="0" w:tplc="0BF4FFE0">
      <w:start w:val="1"/>
      <w:numFmt w:val="decimal"/>
      <w:lvlText w:val="%1."/>
      <w:lvlJc w:val="left"/>
      <w:pPr>
        <w:ind w:left="261" w:hanging="215"/>
      </w:pPr>
      <w:rPr>
        <w:spacing w:val="-1"/>
        <w:w w:val="87"/>
        <w:lang w:val="it-IT" w:eastAsia="en-US" w:bidi="ar-SA"/>
      </w:rPr>
    </w:lvl>
    <w:lvl w:ilvl="1" w:tplc="F268364A">
      <w:numFmt w:val="bullet"/>
      <w:lvlText w:val="•"/>
      <w:lvlJc w:val="left"/>
      <w:pPr>
        <w:ind w:left="1212" w:hanging="215"/>
      </w:pPr>
      <w:rPr>
        <w:lang w:val="it-IT" w:eastAsia="en-US" w:bidi="ar-SA"/>
      </w:rPr>
    </w:lvl>
    <w:lvl w:ilvl="2" w:tplc="3838126A">
      <w:numFmt w:val="bullet"/>
      <w:lvlText w:val="•"/>
      <w:lvlJc w:val="left"/>
      <w:pPr>
        <w:ind w:left="2165" w:hanging="215"/>
      </w:pPr>
      <w:rPr>
        <w:lang w:val="it-IT" w:eastAsia="en-US" w:bidi="ar-SA"/>
      </w:rPr>
    </w:lvl>
    <w:lvl w:ilvl="3" w:tplc="B240F318">
      <w:numFmt w:val="bullet"/>
      <w:lvlText w:val="•"/>
      <w:lvlJc w:val="left"/>
      <w:pPr>
        <w:ind w:left="3117" w:hanging="215"/>
      </w:pPr>
      <w:rPr>
        <w:lang w:val="it-IT" w:eastAsia="en-US" w:bidi="ar-SA"/>
      </w:rPr>
    </w:lvl>
    <w:lvl w:ilvl="4" w:tplc="935EE318">
      <w:numFmt w:val="bullet"/>
      <w:lvlText w:val="•"/>
      <w:lvlJc w:val="left"/>
      <w:pPr>
        <w:ind w:left="4070" w:hanging="215"/>
      </w:pPr>
      <w:rPr>
        <w:lang w:val="it-IT" w:eastAsia="en-US" w:bidi="ar-SA"/>
      </w:rPr>
    </w:lvl>
    <w:lvl w:ilvl="5" w:tplc="CF4C1B56">
      <w:numFmt w:val="bullet"/>
      <w:lvlText w:val="•"/>
      <w:lvlJc w:val="left"/>
      <w:pPr>
        <w:ind w:left="5023" w:hanging="215"/>
      </w:pPr>
      <w:rPr>
        <w:lang w:val="it-IT" w:eastAsia="en-US" w:bidi="ar-SA"/>
      </w:rPr>
    </w:lvl>
    <w:lvl w:ilvl="6" w:tplc="18B0565C">
      <w:numFmt w:val="bullet"/>
      <w:lvlText w:val="•"/>
      <w:lvlJc w:val="left"/>
      <w:pPr>
        <w:ind w:left="5975" w:hanging="215"/>
      </w:pPr>
      <w:rPr>
        <w:lang w:val="it-IT" w:eastAsia="en-US" w:bidi="ar-SA"/>
      </w:rPr>
    </w:lvl>
    <w:lvl w:ilvl="7" w:tplc="6AE8D520">
      <w:numFmt w:val="bullet"/>
      <w:lvlText w:val="•"/>
      <w:lvlJc w:val="left"/>
      <w:pPr>
        <w:ind w:left="6928" w:hanging="215"/>
      </w:pPr>
      <w:rPr>
        <w:lang w:val="it-IT" w:eastAsia="en-US" w:bidi="ar-SA"/>
      </w:rPr>
    </w:lvl>
    <w:lvl w:ilvl="8" w:tplc="E3F6071E">
      <w:numFmt w:val="bullet"/>
      <w:lvlText w:val="•"/>
      <w:lvlJc w:val="left"/>
      <w:pPr>
        <w:ind w:left="7881" w:hanging="215"/>
      </w:pPr>
      <w:rPr>
        <w:lang w:val="it-IT" w:eastAsia="en-US" w:bidi="ar-SA"/>
      </w:rPr>
    </w:lvl>
  </w:abstractNum>
  <w:abstractNum w:abstractNumId="51">
    <w:nsid w:val="79754768"/>
    <w:multiLevelType w:val="hybridMultilevel"/>
    <w:tmpl w:val="44D88EB6"/>
    <w:lvl w:ilvl="0" w:tplc="7FB4B55E">
      <w:start w:val="2"/>
      <w:numFmt w:val="decimal"/>
      <w:lvlText w:val="%1."/>
      <w:lvlJc w:val="left"/>
      <w:pPr>
        <w:ind w:left="261" w:hanging="196"/>
      </w:pPr>
      <w:rPr>
        <w:spacing w:val="-1"/>
        <w:w w:val="87"/>
        <w:lang w:val="it-IT" w:eastAsia="en-US" w:bidi="ar-SA"/>
      </w:rPr>
    </w:lvl>
    <w:lvl w:ilvl="1" w:tplc="83689372">
      <w:numFmt w:val="bullet"/>
      <w:lvlText w:val="•"/>
      <w:lvlJc w:val="left"/>
      <w:pPr>
        <w:ind w:left="1212" w:hanging="196"/>
      </w:pPr>
      <w:rPr>
        <w:lang w:val="it-IT" w:eastAsia="en-US" w:bidi="ar-SA"/>
      </w:rPr>
    </w:lvl>
    <w:lvl w:ilvl="2" w:tplc="2ABE2A62">
      <w:numFmt w:val="bullet"/>
      <w:lvlText w:val="•"/>
      <w:lvlJc w:val="left"/>
      <w:pPr>
        <w:ind w:left="2165" w:hanging="196"/>
      </w:pPr>
      <w:rPr>
        <w:lang w:val="it-IT" w:eastAsia="en-US" w:bidi="ar-SA"/>
      </w:rPr>
    </w:lvl>
    <w:lvl w:ilvl="3" w:tplc="5FEC5C24">
      <w:numFmt w:val="bullet"/>
      <w:lvlText w:val="•"/>
      <w:lvlJc w:val="left"/>
      <w:pPr>
        <w:ind w:left="3117" w:hanging="196"/>
      </w:pPr>
      <w:rPr>
        <w:lang w:val="it-IT" w:eastAsia="en-US" w:bidi="ar-SA"/>
      </w:rPr>
    </w:lvl>
    <w:lvl w:ilvl="4" w:tplc="6A40ABC4">
      <w:numFmt w:val="bullet"/>
      <w:lvlText w:val="•"/>
      <w:lvlJc w:val="left"/>
      <w:pPr>
        <w:ind w:left="4070" w:hanging="196"/>
      </w:pPr>
      <w:rPr>
        <w:lang w:val="it-IT" w:eastAsia="en-US" w:bidi="ar-SA"/>
      </w:rPr>
    </w:lvl>
    <w:lvl w:ilvl="5" w:tplc="22928128">
      <w:numFmt w:val="bullet"/>
      <w:lvlText w:val="•"/>
      <w:lvlJc w:val="left"/>
      <w:pPr>
        <w:ind w:left="5023" w:hanging="196"/>
      </w:pPr>
      <w:rPr>
        <w:lang w:val="it-IT" w:eastAsia="en-US" w:bidi="ar-SA"/>
      </w:rPr>
    </w:lvl>
    <w:lvl w:ilvl="6" w:tplc="3C2E32C8">
      <w:numFmt w:val="bullet"/>
      <w:lvlText w:val="•"/>
      <w:lvlJc w:val="left"/>
      <w:pPr>
        <w:ind w:left="5975" w:hanging="196"/>
      </w:pPr>
      <w:rPr>
        <w:lang w:val="it-IT" w:eastAsia="en-US" w:bidi="ar-SA"/>
      </w:rPr>
    </w:lvl>
    <w:lvl w:ilvl="7" w:tplc="9C863AAC">
      <w:numFmt w:val="bullet"/>
      <w:lvlText w:val="•"/>
      <w:lvlJc w:val="left"/>
      <w:pPr>
        <w:ind w:left="6928" w:hanging="196"/>
      </w:pPr>
      <w:rPr>
        <w:lang w:val="it-IT" w:eastAsia="en-US" w:bidi="ar-SA"/>
      </w:rPr>
    </w:lvl>
    <w:lvl w:ilvl="8" w:tplc="25C66B58">
      <w:numFmt w:val="bullet"/>
      <w:lvlText w:val="•"/>
      <w:lvlJc w:val="left"/>
      <w:pPr>
        <w:ind w:left="7881" w:hanging="196"/>
      </w:pPr>
      <w:rPr>
        <w:lang w:val="it-IT" w:eastAsia="en-US" w:bidi="ar-SA"/>
      </w:rPr>
    </w:lvl>
  </w:abstractNum>
  <w:abstractNum w:abstractNumId="52">
    <w:nsid w:val="7CE64437"/>
    <w:multiLevelType w:val="hybridMultilevel"/>
    <w:tmpl w:val="58A89096"/>
    <w:lvl w:ilvl="0" w:tplc="5F66695A">
      <w:start w:val="1"/>
      <w:numFmt w:val="lowerLetter"/>
      <w:lvlText w:val="%1)"/>
      <w:lvlJc w:val="left"/>
      <w:pPr>
        <w:ind w:left="478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04EC4540">
      <w:start w:val="1"/>
      <w:numFmt w:val="lowerLetter"/>
      <w:lvlText w:val="%2)"/>
      <w:lvlJc w:val="left"/>
      <w:pPr>
        <w:ind w:left="967" w:hanging="346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it-IT" w:eastAsia="en-US" w:bidi="ar-SA"/>
      </w:rPr>
    </w:lvl>
    <w:lvl w:ilvl="2" w:tplc="220A42D4">
      <w:numFmt w:val="bullet"/>
      <w:lvlText w:val="•"/>
      <w:lvlJc w:val="left"/>
      <w:pPr>
        <w:ind w:left="1940" w:hanging="346"/>
      </w:pPr>
      <w:rPr>
        <w:lang w:val="it-IT" w:eastAsia="en-US" w:bidi="ar-SA"/>
      </w:rPr>
    </w:lvl>
    <w:lvl w:ilvl="3" w:tplc="0A98A88C">
      <w:numFmt w:val="bullet"/>
      <w:lvlText w:val="•"/>
      <w:lvlJc w:val="left"/>
      <w:pPr>
        <w:ind w:left="2921" w:hanging="346"/>
      </w:pPr>
      <w:rPr>
        <w:lang w:val="it-IT" w:eastAsia="en-US" w:bidi="ar-SA"/>
      </w:rPr>
    </w:lvl>
    <w:lvl w:ilvl="4" w:tplc="9A52AD20">
      <w:numFmt w:val="bullet"/>
      <w:lvlText w:val="•"/>
      <w:lvlJc w:val="left"/>
      <w:pPr>
        <w:ind w:left="3902" w:hanging="346"/>
      </w:pPr>
      <w:rPr>
        <w:lang w:val="it-IT" w:eastAsia="en-US" w:bidi="ar-SA"/>
      </w:rPr>
    </w:lvl>
    <w:lvl w:ilvl="5" w:tplc="3E9652FA">
      <w:numFmt w:val="bullet"/>
      <w:lvlText w:val="•"/>
      <w:lvlJc w:val="left"/>
      <w:pPr>
        <w:ind w:left="4882" w:hanging="346"/>
      </w:pPr>
      <w:rPr>
        <w:lang w:val="it-IT" w:eastAsia="en-US" w:bidi="ar-SA"/>
      </w:rPr>
    </w:lvl>
    <w:lvl w:ilvl="6" w:tplc="97B0EA9C">
      <w:numFmt w:val="bullet"/>
      <w:lvlText w:val="•"/>
      <w:lvlJc w:val="left"/>
      <w:pPr>
        <w:ind w:left="5863" w:hanging="346"/>
      </w:pPr>
      <w:rPr>
        <w:lang w:val="it-IT" w:eastAsia="en-US" w:bidi="ar-SA"/>
      </w:rPr>
    </w:lvl>
    <w:lvl w:ilvl="7" w:tplc="E0026CB4">
      <w:numFmt w:val="bullet"/>
      <w:lvlText w:val="•"/>
      <w:lvlJc w:val="left"/>
      <w:pPr>
        <w:ind w:left="6844" w:hanging="346"/>
      </w:pPr>
      <w:rPr>
        <w:lang w:val="it-IT" w:eastAsia="en-US" w:bidi="ar-SA"/>
      </w:rPr>
    </w:lvl>
    <w:lvl w:ilvl="8" w:tplc="92BCAEC0">
      <w:numFmt w:val="bullet"/>
      <w:lvlText w:val="•"/>
      <w:lvlJc w:val="left"/>
      <w:pPr>
        <w:ind w:left="7824" w:hanging="346"/>
      </w:pPr>
      <w:rPr>
        <w:lang w:val="it-IT" w:eastAsia="en-US" w:bidi="ar-SA"/>
      </w:rPr>
    </w:lvl>
  </w:abstractNum>
  <w:abstractNum w:abstractNumId="53">
    <w:nsid w:val="7D5A28A6"/>
    <w:multiLevelType w:val="hybridMultilevel"/>
    <w:tmpl w:val="6416FA2E"/>
    <w:lvl w:ilvl="0" w:tplc="4940B500">
      <w:start w:val="1"/>
      <w:numFmt w:val="decimal"/>
      <w:lvlText w:val="%1."/>
      <w:lvlJc w:val="left"/>
      <w:pPr>
        <w:ind w:left="261" w:hanging="194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770224D4">
      <w:numFmt w:val="bullet"/>
      <w:lvlText w:val="•"/>
      <w:lvlJc w:val="left"/>
      <w:pPr>
        <w:ind w:left="1212" w:hanging="194"/>
      </w:pPr>
      <w:rPr>
        <w:lang w:val="it-IT" w:eastAsia="en-US" w:bidi="ar-SA"/>
      </w:rPr>
    </w:lvl>
    <w:lvl w:ilvl="2" w:tplc="42F047E2">
      <w:numFmt w:val="bullet"/>
      <w:lvlText w:val="•"/>
      <w:lvlJc w:val="left"/>
      <w:pPr>
        <w:ind w:left="2165" w:hanging="194"/>
      </w:pPr>
      <w:rPr>
        <w:lang w:val="it-IT" w:eastAsia="en-US" w:bidi="ar-SA"/>
      </w:rPr>
    </w:lvl>
    <w:lvl w:ilvl="3" w:tplc="03DA0690">
      <w:numFmt w:val="bullet"/>
      <w:lvlText w:val="•"/>
      <w:lvlJc w:val="left"/>
      <w:pPr>
        <w:ind w:left="3117" w:hanging="194"/>
      </w:pPr>
      <w:rPr>
        <w:lang w:val="it-IT" w:eastAsia="en-US" w:bidi="ar-SA"/>
      </w:rPr>
    </w:lvl>
    <w:lvl w:ilvl="4" w:tplc="20863ACE">
      <w:numFmt w:val="bullet"/>
      <w:lvlText w:val="•"/>
      <w:lvlJc w:val="left"/>
      <w:pPr>
        <w:ind w:left="4070" w:hanging="194"/>
      </w:pPr>
      <w:rPr>
        <w:lang w:val="it-IT" w:eastAsia="en-US" w:bidi="ar-SA"/>
      </w:rPr>
    </w:lvl>
    <w:lvl w:ilvl="5" w:tplc="3B769EE0">
      <w:numFmt w:val="bullet"/>
      <w:lvlText w:val="•"/>
      <w:lvlJc w:val="left"/>
      <w:pPr>
        <w:ind w:left="5023" w:hanging="194"/>
      </w:pPr>
      <w:rPr>
        <w:lang w:val="it-IT" w:eastAsia="en-US" w:bidi="ar-SA"/>
      </w:rPr>
    </w:lvl>
    <w:lvl w:ilvl="6" w:tplc="63B203F6">
      <w:numFmt w:val="bullet"/>
      <w:lvlText w:val="•"/>
      <w:lvlJc w:val="left"/>
      <w:pPr>
        <w:ind w:left="5975" w:hanging="194"/>
      </w:pPr>
      <w:rPr>
        <w:lang w:val="it-IT" w:eastAsia="en-US" w:bidi="ar-SA"/>
      </w:rPr>
    </w:lvl>
    <w:lvl w:ilvl="7" w:tplc="6E10CACC">
      <w:numFmt w:val="bullet"/>
      <w:lvlText w:val="•"/>
      <w:lvlJc w:val="left"/>
      <w:pPr>
        <w:ind w:left="6928" w:hanging="194"/>
      </w:pPr>
      <w:rPr>
        <w:lang w:val="it-IT" w:eastAsia="en-US" w:bidi="ar-SA"/>
      </w:rPr>
    </w:lvl>
    <w:lvl w:ilvl="8" w:tplc="955C5F76">
      <w:numFmt w:val="bullet"/>
      <w:lvlText w:val="•"/>
      <w:lvlJc w:val="left"/>
      <w:pPr>
        <w:ind w:left="7881" w:hanging="194"/>
      </w:pPr>
      <w:rPr>
        <w:lang w:val="it-IT" w:eastAsia="en-US" w:bidi="ar-SA"/>
      </w:r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283"/>
  <w:characterSpacingControl w:val="doNotCompress"/>
  <w:compat/>
  <w:rsids>
    <w:rsidRoot w:val="001D49EE"/>
    <w:rsid w:val="001D49EE"/>
    <w:rsid w:val="002F2CD5"/>
    <w:rsid w:val="004F2616"/>
    <w:rsid w:val="00624DC6"/>
    <w:rsid w:val="00635E46"/>
    <w:rsid w:val="00682A77"/>
    <w:rsid w:val="006E4104"/>
    <w:rsid w:val="007E2C0E"/>
    <w:rsid w:val="008B3743"/>
    <w:rsid w:val="00965ACB"/>
    <w:rsid w:val="0098448C"/>
    <w:rsid w:val="00A735BC"/>
    <w:rsid w:val="00BD0212"/>
    <w:rsid w:val="00DB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4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1D49EE"/>
    <w:pPr>
      <w:spacing w:before="1"/>
      <w:ind w:left="261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1D49E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1D49EE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1D49E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EE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9EE"/>
    <w:pPr>
      <w:ind w:left="261"/>
      <w:jc w:val="both"/>
    </w:pPr>
  </w:style>
  <w:style w:type="paragraph" w:customStyle="1" w:styleId="TOC1">
    <w:name w:val="TOC 1"/>
    <w:basedOn w:val="Normale"/>
    <w:uiPriority w:val="1"/>
    <w:qFormat/>
    <w:rsid w:val="001D49EE"/>
    <w:pPr>
      <w:spacing w:before="112"/>
      <w:ind w:left="261"/>
    </w:pPr>
    <w:rPr>
      <w:b/>
      <w:bCs/>
    </w:rPr>
  </w:style>
  <w:style w:type="paragraph" w:customStyle="1" w:styleId="TOC2">
    <w:name w:val="TOC 2"/>
    <w:basedOn w:val="Normale"/>
    <w:uiPriority w:val="1"/>
    <w:qFormat/>
    <w:rsid w:val="001D49EE"/>
    <w:pPr>
      <w:spacing w:before="103"/>
      <w:ind w:left="1141" w:hanging="631"/>
    </w:pPr>
    <w:rPr>
      <w:b/>
      <w:bCs/>
      <w:i/>
      <w:iCs/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1D49EE"/>
    <w:pPr>
      <w:spacing w:before="84"/>
      <w:ind w:left="261"/>
      <w:jc w:val="both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1D49EE"/>
    <w:pPr>
      <w:ind w:left="261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D49EE"/>
  </w:style>
  <w:style w:type="table" w:customStyle="1" w:styleId="TableNormal">
    <w:name w:val="Table Normal"/>
    <w:uiPriority w:val="2"/>
    <w:semiHidden/>
    <w:qFormat/>
    <w:rsid w:val="001D49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D49E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49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5.leggiditalia.it/cgi-bin/FulShow?TIPO=5&amp;NOTXT=1&amp;KEY=05AC00005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jure.it/%23/ricerca/fonti_documento?idDatabank=10&amp;idDocMaster=3948142&amp;idUnitaDoc=20113434&amp;nVigUnitaDoc=1&amp;docIdx=1&amp;isCorrelazioniSearch=true&amp;correlatoA=Norma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jure.it/%23/ricerca/fonti_documento?idDatabank=10&amp;idDocMaster=3948142&amp;idUnitaDoc=20113433&amp;nVigUnitaDoc=1&amp;docIdx=1&amp;isCorrelazioniSearch=true&amp;correlatoA=Normativ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05.leggiditalia.it/cgi-bin/FulShow?TIPO=5&amp;NOTXT=1&amp;KEY=05AC0000589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26708</Words>
  <Characters>152238</Characters>
  <Application>Microsoft Office Word</Application>
  <DocSecurity>0</DocSecurity>
  <Lines>1268</Lines>
  <Paragraphs>357</Paragraphs>
  <ScaleCrop>false</ScaleCrop>
  <Company/>
  <LinksUpToDate>false</LinksUpToDate>
  <CharactersWithSpaces>178589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2023-02-10T15:18:00Z</dcterms:created>
  <dcterms:modified xsi:type="dcterms:W3CDTF">2023-02-10T18:47:00Z</dcterms:modified>
</cp:coreProperties>
</file>