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E7" w:rsidRDefault="008E46E7" w:rsidP="008E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Cattedra Diritto privato 1 (M/Z)</w:t>
      </w:r>
    </w:p>
    <w:p w:rsidR="008E46E7" w:rsidRDefault="008E46E7" w:rsidP="008E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 Fulvio Gigliotti</w:t>
      </w:r>
    </w:p>
    <w:p w:rsidR="008E46E7" w:rsidRDefault="008E46E7" w:rsidP="008E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E46E7" w:rsidRDefault="008E46E7" w:rsidP="008E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Ricevimenti maggio-luglio 2023</w:t>
      </w:r>
    </w:p>
    <w:p w:rsid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31 maggio, 10:30-12:00 (mercoledì)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Giugno, 10:30-12:00 (giovedì)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8 </w:t>
      </w:r>
      <w:bookmarkStart w:id="0" w:name="_GoBack"/>
      <w:bookmarkEnd w:id="0"/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22 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29 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Luglio, 10:30-12:00, (giovedì)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13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20</w:t>
      </w:r>
    </w:p>
    <w:p w:rsidR="008E46E7" w:rsidRPr="008E46E7" w:rsidRDefault="008E46E7" w:rsidP="008E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46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27</w:t>
      </w:r>
    </w:p>
    <w:p w:rsidR="00B72456" w:rsidRDefault="008E46E7"/>
    <w:sectPr w:rsidR="00B7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09"/>
    <w:rsid w:val="001B4320"/>
    <w:rsid w:val="008E46E7"/>
    <w:rsid w:val="00913348"/>
    <w:rsid w:val="00A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BAE4"/>
  <w15:chartTrackingRefBased/>
  <w15:docId w15:val="{C722A07B-0E91-4B01-91C1-12ECF8C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Membro ABF Palermo</dc:creator>
  <cp:keywords/>
  <dc:description/>
  <cp:lastModifiedBy>Membro ABF Palermo</cp:lastModifiedBy>
  <cp:revision>2</cp:revision>
  <dcterms:created xsi:type="dcterms:W3CDTF">2023-05-30T14:19:00Z</dcterms:created>
  <dcterms:modified xsi:type="dcterms:W3CDTF">2023-05-30T14:19:00Z</dcterms:modified>
</cp:coreProperties>
</file>