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Verbale di Identificazione delle Evidenze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 xml:space="preserve">ID </w:t>
      </w: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Data: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la data completa]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Luogo: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il luogo dell'indagine]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Ora di inizio: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l'ora di inizio dell'indagine]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Ora di fine: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l'ora di fine dell'indagine]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Investigatore/i:</w:t>
      </w:r>
    </w:p>
    <w:p w:rsidR="00523F35" w:rsidRPr="00523F35" w:rsidRDefault="00523F35" w:rsidP="00523F35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>[Nome completo dell'investigatore 1]</w:t>
      </w:r>
    </w:p>
    <w:p w:rsidR="00523F35" w:rsidRPr="00523F35" w:rsidRDefault="00523F35" w:rsidP="00523F35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>[Nome completo dell'investigatore 2] (se presente)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Oggetto dell'indagine: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L'indagine è finalizzata a esaminare un presunto caso di violazione della sicurezza informatica su [specificare il sistema, la rete o il dispositivo coinvolti].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Dispositivo/i sottoposto/i a esame:</w:t>
      </w:r>
    </w:p>
    <w:p w:rsidR="00523F35" w:rsidRPr="00523F35" w:rsidRDefault="00523F35" w:rsidP="00523F35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Nome del dispositivo: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il nome del dispositivo, ad esempio: "Computer portatile marca/modello XYZ"]</w:t>
      </w:r>
    </w:p>
    <w:p w:rsidR="00523F35" w:rsidRPr="00523F35" w:rsidRDefault="00523F35" w:rsidP="00523F35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Numero di serie: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il numero di serie, se disponibile]</w:t>
      </w:r>
    </w:p>
    <w:p w:rsidR="00523F35" w:rsidRPr="00523F35" w:rsidRDefault="00523F35" w:rsidP="00523F35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Proprietario: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il nome o l'identificativo del proprietario del dispositivo]</w:t>
      </w:r>
    </w:p>
    <w:p w:rsidR="00523F35" w:rsidRPr="00523F35" w:rsidRDefault="00523F35" w:rsidP="00523F35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Posizione fisica al momento del sequestro: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[Descrivere dove è stato trovato il dispositivo]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Metodologia utilizzata: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L'analisi è stata condotta seguendo le procedure standard per l'esame forense digitale, utilizzando una combinazione di strumenti software e tecniche manuali per garantire l'integrità delle prove.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Evidenze identificate:</w:t>
      </w:r>
    </w:p>
    <w:p w:rsidR="00523F35" w:rsidRPr="00523F35" w:rsidRDefault="00523F35" w:rsidP="00523F35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File XYZ.docx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Nome del file: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XYZ.docx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Percorso: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il percorso completo del file sul dispositivo]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Dimensione: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la dimensione del file]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Data di creazione: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la data di creazione del file]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Data di ultima modifica: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la data di ultima modifica del file]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Descrizione: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Si tratta di un documento di testo contenente comunicazioni sospette tra [specificare le parti coinvolte], datato [inserire la data].</w:t>
      </w:r>
    </w:p>
    <w:p w:rsidR="00523F35" w:rsidRPr="00523F35" w:rsidRDefault="00523F35" w:rsidP="00523F35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E-mail XYZ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lastRenderedPageBreak/>
        <w:t>Oggetto: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l'oggetto dell'e-mail, se pertinente]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Mittente: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l'indirizzo e-mail del mittente]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Destinatario/i: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l'indirizzo e-mail del destinatario o dei destinatari]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Data: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la data e l'ora di invio/ricezione dell'e-mail]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Contenuto: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[Descrivere brevemente il contenuto dell'e-mail]</w:t>
      </w:r>
    </w:p>
    <w:p w:rsidR="00523F35" w:rsidRPr="00523F35" w:rsidRDefault="00523F35" w:rsidP="00523F35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Registro Eventi di Sistema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Data/ora: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la data e l'ora degli eventi rilevanti registrati]</w:t>
      </w:r>
    </w:p>
    <w:p w:rsidR="00523F35" w:rsidRPr="00523F35" w:rsidRDefault="00523F35" w:rsidP="00523F35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Descrizione: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[Descrivere gli eventi rilevanti registrati nel registro di sistema, inclusi eventi di accesso, modifica o creazione di file]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Conclusioni preliminari: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Sulla base delle evidenze raccolte fino a questo punto, sono state identificate delle comunicazioni sospette nel file XYZ.docx e tramite l'e-mail XYZ. Inoltre, l'analisi del registro degli eventi di sistema suggerisce [inserire eventuali conclusioni preliminari].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Note aggiuntive: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eventuali osservazioni rilevanti o considerazioni aggiuntive emerse durante l'indagine.]</w:t>
      </w:r>
    </w:p>
    <w:p w:rsidR="00523F35" w:rsidRPr="00523F35" w:rsidRDefault="00523F35" w:rsidP="00523F3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523F35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Firma dell'investigatore:</w:t>
      </w:r>
      <w:r w:rsidRPr="00523F35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________________________</w:t>
      </w:r>
    </w:p>
    <w:p w:rsidR="00796928" w:rsidRDefault="00796928"/>
    <w:sectPr w:rsidR="00796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3E1"/>
    <w:multiLevelType w:val="multilevel"/>
    <w:tmpl w:val="7E9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C7CEC"/>
    <w:multiLevelType w:val="multilevel"/>
    <w:tmpl w:val="7B1C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27F6E"/>
    <w:multiLevelType w:val="multilevel"/>
    <w:tmpl w:val="D33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BE"/>
    <w:rsid w:val="002829BE"/>
    <w:rsid w:val="00523F35"/>
    <w:rsid w:val="007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D48B"/>
  <w15:chartTrackingRefBased/>
  <w15:docId w15:val="{6C9C99EE-FA5F-4109-BFD2-699BD263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Cesena (Ext. Demetra)</dc:creator>
  <cp:keywords/>
  <dc:description/>
  <cp:lastModifiedBy>Bruno Cesena (Ext. Demetra)</cp:lastModifiedBy>
  <cp:revision>2</cp:revision>
  <dcterms:created xsi:type="dcterms:W3CDTF">2024-04-03T06:41:00Z</dcterms:created>
  <dcterms:modified xsi:type="dcterms:W3CDTF">2024-04-03T06:42:00Z</dcterms:modified>
</cp:coreProperties>
</file>